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82C" w:rsidRDefault="0062625D" w:rsidP="00CD682C">
      <w:pPr>
        <w:spacing w:after="200" w:line="276" w:lineRule="auto"/>
        <w:jc w:val="center"/>
        <w:rPr>
          <w:b/>
          <w:bCs/>
          <w:sz w:val="24"/>
        </w:rPr>
      </w:pPr>
      <w:r>
        <w:rPr>
          <w:b/>
          <w:noProof/>
          <w:sz w:val="24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-232410</wp:posOffset>
            </wp:positionV>
            <wp:extent cx="6794500" cy="8968740"/>
            <wp:effectExtent l="19050" t="0" r="6350" b="0"/>
            <wp:wrapTight wrapText="bothSides">
              <wp:wrapPolygon edited="0">
                <wp:start x="-61" y="0"/>
                <wp:lineTo x="-61" y="21563"/>
                <wp:lineTo x="21620" y="21563"/>
                <wp:lineTo x="21620" y="0"/>
                <wp:lineTo x="-61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0" cy="896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682C">
        <w:rPr>
          <w:b/>
          <w:szCs w:val="28"/>
        </w:rPr>
        <w:br w:type="page"/>
      </w:r>
    </w:p>
    <w:p w:rsidR="00CB6431" w:rsidRPr="00CB6431" w:rsidRDefault="00CB6431" w:rsidP="00CB6431">
      <w:pPr>
        <w:spacing w:line="276" w:lineRule="auto"/>
        <w:jc w:val="center"/>
        <w:rPr>
          <w:b/>
          <w:szCs w:val="28"/>
        </w:rPr>
      </w:pPr>
      <w:r w:rsidRPr="00CB6431">
        <w:rPr>
          <w:b/>
          <w:szCs w:val="28"/>
        </w:rPr>
        <w:lastRenderedPageBreak/>
        <w:t>Содержание</w:t>
      </w:r>
    </w:p>
    <w:p w:rsidR="00CB6431" w:rsidRPr="00CB6431" w:rsidRDefault="00CB6431" w:rsidP="00CB6431">
      <w:pPr>
        <w:spacing w:line="276" w:lineRule="auto"/>
        <w:jc w:val="center"/>
        <w:rPr>
          <w:b/>
          <w:sz w:val="20"/>
          <w:szCs w:val="20"/>
        </w:rPr>
      </w:pPr>
    </w:p>
    <w:p w:rsidR="00CB6431" w:rsidRPr="00CB6431" w:rsidRDefault="00C20E41" w:rsidP="00C20E41">
      <w:pPr>
        <w:suppressAutoHyphens/>
        <w:spacing w:line="276" w:lineRule="auto"/>
        <w:ind w:left="-567"/>
        <w:rPr>
          <w:b/>
          <w:sz w:val="24"/>
        </w:rPr>
      </w:pPr>
      <w:r>
        <w:rPr>
          <w:b/>
          <w:sz w:val="24"/>
        </w:rPr>
        <w:t xml:space="preserve">Раздел 1. Общие </w:t>
      </w:r>
      <w:r w:rsidR="00CB6431" w:rsidRPr="00CB6431">
        <w:rPr>
          <w:b/>
          <w:sz w:val="24"/>
        </w:rPr>
        <w:t>положения</w:t>
      </w:r>
      <w:r w:rsidR="00CB6431" w:rsidRPr="00CB6431">
        <w:rPr>
          <w:sz w:val="24"/>
        </w:rPr>
        <w:t>……………………………………………………………………</w:t>
      </w:r>
      <w:r w:rsidR="00CB6431" w:rsidRPr="00CB6431">
        <w:rPr>
          <w:b/>
          <w:sz w:val="24"/>
        </w:rPr>
        <w:t>3</w:t>
      </w:r>
    </w:p>
    <w:p w:rsidR="00CB6431" w:rsidRPr="00CB6431" w:rsidRDefault="00CB6431" w:rsidP="00C20E41">
      <w:pPr>
        <w:suppressAutoHyphens/>
        <w:spacing w:line="276" w:lineRule="auto"/>
        <w:ind w:left="-567"/>
        <w:rPr>
          <w:b/>
          <w:sz w:val="24"/>
        </w:rPr>
      </w:pPr>
      <w:r w:rsidRPr="00CB6431">
        <w:rPr>
          <w:b/>
          <w:sz w:val="24"/>
        </w:rPr>
        <w:t xml:space="preserve">Раздел2. Общая характеристика образовательной программы </w:t>
      </w:r>
      <w:r w:rsidRPr="00CB6431">
        <w:rPr>
          <w:sz w:val="24"/>
        </w:rPr>
        <w:t>.........……………………</w:t>
      </w:r>
      <w:r w:rsidRPr="00CB6431">
        <w:rPr>
          <w:b/>
          <w:sz w:val="24"/>
        </w:rPr>
        <w:t>5</w:t>
      </w:r>
    </w:p>
    <w:p w:rsidR="00CB6431" w:rsidRPr="00CB6431" w:rsidRDefault="00CB6431" w:rsidP="00C20E41">
      <w:pPr>
        <w:suppressAutoHyphens/>
        <w:spacing w:line="276" w:lineRule="auto"/>
        <w:ind w:left="-567"/>
        <w:rPr>
          <w:b/>
          <w:sz w:val="24"/>
        </w:rPr>
      </w:pPr>
      <w:r w:rsidRPr="00CB6431">
        <w:rPr>
          <w:b/>
          <w:sz w:val="24"/>
        </w:rPr>
        <w:t xml:space="preserve">Раздел 3. Характеристика профессиональной деятельности выпускника </w:t>
      </w:r>
      <w:r w:rsidRPr="00CB6431">
        <w:rPr>
          <w:sz w:val="24"/>
        </w:rPr>
        <w:t>.......................</w:t>
      </w:r>
      <w:r w:rsidRPr="00CB6431">
        <w:rPr>
          <w:b/>
          <w:sz w:val="24"/>
        </w:rPr>
        <w:t>5</w:t>
      </w:r>
    </w:p>
    <w:p w:rsidR="00CB6431" w:rsidRPr="00CB6431" w:rsidRDefault="00CB6431" w:rsidP="00C20E41">
      <w:pPr>
        <w:suppressAutoHyphens/>
        <w:spacing w:line="276" w:lineRule="auto"/>
        <w:ind w:left="-567"/>
        <w:rPr>
          <w:b/>
          <w:sz w:val="24"/>
        </w:rPr>
      </w:pPr>
      <w:r w:rsidRPr="00CB6431">
        <w:rPr>
          <w:b/>
          <w:sz w:val="24"/>
        </w:rPr>
        <w:t xml:space="preserve">Раздел 4. Планируемые результаты освоения образовательной программы </w:t>
      </w:r>
    </w:p>
    <w:p w:rsidR="00CB6431" w:rsidRPr="00CB6431" w:rsidRDefault="00CB6431" w:rsidP="00C20E41">
      <w:pPr>
        <w:suppressAutoHyphens/>
        <w:spacing w:line="276" w:lineRule="auto"/>
        <w:ind w:left="-567"/>
        <w:jc w:val="both"/>
        <w:rPr>
          <w:b/>
          <w:sz w:val="24"/>
        </w:rPr>
      </w:pPr>
      <w:r w:rsidRPr="00CB6431">
        <w:rPr>
          <w:sz w:val="24"/>
        </w:rPr>
        <w:t>4.1. Общие компетенции…………………………………………...………………. ……..…….</w:t>
      </w:r>
      <w:r w:rsidRPr="00CB6431">
        <w:rPr>
          <w:b/>
          <w:sz w:val="24"/>
        </w:rPr>
        <w:t>6</w:t>
      </w:r>
    </w:p>
    <w:p w:rsidR="00CB6431" w:rsidRPr="00CB6431" w:rsidRDefault="00CB6431" w:rsidP="00C20E41">
      <w:pPr>
        <w:suppressAutoHyphens/>
        <w:spacing w:line="276" w:lineRule="auto"/>
        <w:ind w:left="-567"/>
        <w:jc w:val="both"/>
        <w:rPr>
          <w:b/>
          <w:sz w:val="24"/>
        </w:rPr>
      </w:pPr>
      <w:r w:rsidRPr="00CB6431">
        <w:rPr>
          <w:sz w:val="24"/>
        </w:rPr>
        <w:t>4.2. Профессиональные компетенции………………………………………………...………….</w:t>
      </w:r>
      <w:r w:rsidRPr="00CB6431">
        <w:rPr>
          <w:b/>
          <w:sz w:val="24"/>
        </w:rPr>
        <w:t>9</w:t>
      </w:r>
    </w:p>
    <w:p w:rsidR="00CB6431" w:rsidRPr="00CB6431" w:rsidRDefault="00C20E41" w:rsidP="00C20E41">
      <w:pPr>
        <w:suppressAutoHyphens/>
        <w:spacing w:line="276" w:lineRule="auto"/>
        <w:ind w:left="-567"/>
        <w:jc w:val="both"/>
        <w:rPr>
          <w:b/>
          <w:sz w:val="24"/>
        </w:rPr>
      </w:pPr>
      <w:r>
        <w:rPr>
          <w:b/>
          <w:sz w:val="24"/>
        </w:rPr>
        <w:t>Раздел 5</w:t>
      </w:r>
      <w:r w:rsidR="0017375A">
        <w:rPr>
          <w:b/>
          <w:sz w:val="24"/>
        </w:rPr>
        <w:t>.</w:t>
      </w:r>
      <w:r>
        <w:rPr>
          <w:b/>
          <w:sz w:val="24"/>
        </w:rPr>
        <w:t xml:space="preserve"> У</w:t>
      </w:r>
      <w:r w:rsidR="00CB6431" w:rsidRPr="00CB6431">
        <w:rPr>
          <w:b/>
          <w:sz w:val="24"/>
        </w:rPr>
        <w:t>словия реализации образовательной программы</w:t>
      </w:r>
      <w:r>
        <w:rPr>
          <w:b/>
          <w:sz w:val="24"/>
        </w:rPr>
        <w:t xml:space="preserve"> ……..34</w:t>
      </w:r>
    </w:p>
    <w:p w:rsidR="00CB6431" w:rsidRPr="00CB6431" w:rsidRDefault="0040103C" w:rsidP="00C20E41">
      <w:pPr>
        <w:suppressAutoHyphens/>
        <w:spacing w:line="276" w:lineRule="auto"/>
        <w:ind w:left="-567"/>
        <w:jc w:val="both"/>
        <w:rPr>
          <w:sz w:val="24"/>
        </w:rPr>
      </w:pPr>
      <w:r>
        <w:rPr>
          <w:sz w:val="24"/>
        </w:rPr>
        <w:t>5</w:t>
      </w:r>
      <w:r w:rsidR="00CB6431" w:rsidRPr="00CB6431">
        <w:rPr>
          <w:sz w:val="24"/>
        </w:rPr>
        <w:t xml:space="preserve">.1. </w:t>
      </w:r>
      <w:r w:rsidR="00CB6431" w:rsidRPr="00CB6431">
        <w:rPr>
          <w:sz w:val="24"/>
          <w:szCs w:val="22"/>
          <w:lang w:eastAsia="en-US"/>
        </w:rPr>
        <w:t>Требования к материально-техническому оснащению образовательной программы......</w:t>
      </w:r>
      <w:r w:rsidR="00C20E41">
        <w:rPr>
          <w:b/>
          <w:sz w:val="24"/>
        </w:rPr>
        <w:t>35</w:t>
      </w:r>
    </w:p>
    <w:p w:rsidR="00CB6431" w:rsidRPr="00CB6431" w:rsidRDefault="0040103C" w:rsidP="00C20E41">
      <w:pPr>
        <w:suppressAutoHyphens/>
        <w:spacing w:line="276" w:lineRule="auto"/>
        <w:ind w:left="-567"/>
        <w:jc w:val="both"/>
        <w:rPr>
          <w:b/>
          <w:sz w:val="22"/>
        </w:rPr>
      </w:pPr>
      <w:r>
        <w:rPr>
          <w:sz w:val="24"/>
        </w:rPr>
        <w:t>5</w:t>
      </w:r>
      <w:r w:rsidR="00CB6431" w:rsidRPr="00CB6431">
        <w:rPr>
          <w:sz w:val="24"/>
        </w:rPr>
        <w:t xml:space="preserve">.2. </w:t>
      </w:r>
      <w:r w:rsidR="00CB6431" w:rsidRPr="00CB6431">
        <w:rPr>
          <w:sz w:val="24"/>
          <w:szCs w:val="28"/>
        </w:rPr>
        <w:t>Требования к кадровым условиям реализации образовательной программы ……… …</w:t>
      </w:r>
      <w:r w:rsidR="00CB6431" w:rsidRPr="00CB6431">
        <w:rPr>
          <w:b/>
          <w:sz w:val="24"/>
          <w:szCs w:val="28"/>
        </w:rPr>
        <w:t>3</w:t>
      </w:r>
      <w:r w:rsidR="00C20E41">
        <w:rPr>
          <w:b/>
          <w:sz w:val="24"/>
          <w:szCs w:val="28"/>
        </w:rPr>
        <w:t>8</w:t>
      </w:r>
    </w:p>
    <w:p w:rsidR="00CB6431" w:rsidRPr="00CB6431" w:rsidRDefault="0040103C" w:rsidP="00C20E41">
      <w:pPr>
        <w:suppressAutoHyphens/>
        <w:spacing w:line="276" w:lineRule="auto"/>
        <w:ind w:left="-567"/>
        <w:rPr>
          <w:sz w:val="24"/>
        </w:rPr>
      </w:pPr>
      <w:r>
        <w:rPr>
          <w:sz w:val="24"/>
        </w:rPr>
        <w:t>5</w:t>
      </w:r>
      <w:r w:rsidR="0017375A">
        <w:rPr>
          <w:sz w:val="24"/>
        </w:rPr>
        <w:t>.3. Р</w:t>
      </w:r>
      <w:r w:rsidR="00CB6431" w:rsidRPr="00CB6431">
        <w:rPr>
          <w:sz w:val="24"/>
        </w:rPr>
        <w:t>асчеты нормативных затрат оказания государственных услуг по реализации образовательной программы…………………………………………………........</w:t>
      </w:r>
      <w:r w:rsidR="001A49DE">
        <w:rPr>
          <w:sz w:val="24"/>
        </w:rPr>
        <w:t>........</w:t>
      </w:r>
      <w:r w:rsidR="00CB6431" w:rsidRPr="00CB6431">
        <w:rPr>
          <w:b/>
          <w:sz w:val="24"/>
        </w:rPr>
        <w:t>3</w:t>
      </w:r>
      <w:r w:rsidR="001A49DE">
        <w:rPr>
          <w:b/>
          <w:sz w:val="24"/>
        </w:rPr>
        <w:t>8</w:t>
      </w:r>
    </w:p>
    <w:p w:rsidR="00CB6431" w:rsidRPr="00CB6431" w:rsidRDefault="0040103C" w:rsidP="00C20E41">
      <w:pPr>
        <w:suppressAutoHyphens/>
        <w:spacing w:line="276" w:lineRule="auto"/>
        <w:ind w:left="-567"/>
        <w:jc w:val="both"/>
        <w:rPr>
          <w:b/>
          <w:sz w:val="24"/>
        </w:rPr>
      </w:pPr>
      <w:r>
        <w:rPr>
          <w:b/>
          <w:sz w:val="24"/>
        </w:rPr>
        <w:t>Раздел 6</w:t>
      </w:r>
      <w:r w:rsidR="00CB6431" w:rsidRPr="00CB6431">
        <w:rPr>
          <w:b/>
          <w:sz w:val="24"/>
        </w:rPr>
        <w:t>. Разработчики примерной основной образовательной программы</w:t>
      </w:r>
      <w:r w:rsidR="00CB6431" w:rsidRPr="00CB6431">
        <w:rPr>
          <w:sz w:val="24"/>
        </w:rPr>
        <w:t>……......…</w:t>
      </w:r>
      <w:r w:rsidR="00C20E41">
        <w:rPr>
          <w:b/>
          <w:sz w:val="24"/>
        </w:rPr>
        <w:t>39</w:t>
      </w:r>
    </w:p>
    <w:p w:rsidR="00CB6431" w:rsidRPr="00CB6431" w:rsidRDefault="00CB6431" w:rsidP="00CB6431">
      <w:pPr>
        <w:suppressAutoHyphens/>
        <w:spacing w:line="276" w:lineRule="auto"/>
        <w:jc w:val="both"/>
        <w:rPr>
          <w:b/>
          <w:sz w:val="24"/>
        </w:rPr>
      </w:pPr>
      <w:r w:rsidRPr="00CB6431">
        <w:rPr>
          <w:b/>
          <w:sz w:val="24"/>
        </w:rPr>
        <w:t>ПРИЛОЖЕНИЯ</w:t>
      </w:r>
    </w:p>
    <w:p w:rsidR="00CB6431" w:rsidRPr="00CB6431" w:rsidRDefault="00CB6431" w:rsidP="00C20E41">
      <w:pPr>
        <w:numPr>
          <w:ilvl w:val="0"/>
          <w:numId w:val="6"/>
        </w:numPr>
        <w:suppressAutoHyphens/>
        <w:spacing w:before="120" w:after="200" w:line="276" w:lineRule="auto"/>
        <w:ind w:left="0" w:firstLine="0"/>
        <w:jc w:val="both"/>
        <w:rPr>
          <w:sz w:val="24"/>
          <w:u w:val="single"/>
        </w:rPr>
      </w:pPr>
      <w:r w:rsidRPr="00CB6431">
        <w:rPr>
          <w:sz w:val="24"/>
          <w:u w:val="single"/>
        </w:rPr>
        <w:t>Программы профессиональных модулей.</w:t>
      </w:r>
    </w:p>
    <w:p w:rsidR="00CB6431" w:rsidRPr="00CB6431" w:rsidRDefault="0017375A" w:rsidP="00C20E41">
      <w:pPr>
        <w:spacing w:line="276" w:lineRule="auto"/>
        <w:jc w:val="both"/>
        <w:rPr>
          <w:sz w:val="24"/>
        </w:rPr>
      </w:pPr>
      <w:r>
        <w:rPr>
          <w:sz w:val="24"/>
        </w:rPr>
        <w:t>Приложение I.1. Р</w:t>
      </w:r>
      <w:r w:rsidR="00CB6431" w:rsidRPr="00CB6431">
        <w:rPr>
          <w:sz w:val="24"/>
        </w:rPr>
        <w:t>абочая программа профессионального модуля «ПМ.01 Техническое обслуживание и ремонт автотранспорта»</w:t>
      </w:r>
    </w:p>
    <w:p w:rsidR="00CB6431" w:rsidRPr="00CB6431" w:rsidRDefault="00CB6431" w:rsidP="00C20E41">
      <w:pPr>
        <w:spacing w:line="276" w:lineRule="auto"/>
        <w:jc w:val="both"/>
        <w:rPr>
          <w:sz w:val="24"/>
        </w:rPr>
      </w:pPr>
      <w:r w:rsidRPr="00CB6431">
        <w:rPr>
          <w:sz w:val="24"/>
        </w:rPr>
        <w:t xml:space="preserve">Приложение </w:t>
      </w:r>
      <w:r w:rsidRPr="00CB6431">
        <w:rPr>
          <w:sz w:val="24"/>
          <w:lang w:val="en-US"/>
        </w:rPr>
        <w:t>I</w:t>
      </w:r>
      <w:r w:rsidR="0017375A">
        <w:rPr>
          <w:sz w:val="24"/>
        </w:rPr>
        <w:t>.2. Р</w:t>
      </w:r>
      <w:r w:rsidRPr="00CB6431">
        <w:rPr>
          <w:sz w:val="24"/>
        </w:rPr>
        <w:t xml:space="preserve">абочая программа профессионального модуля «ПМ.02 Транспортировка грузов и перевозка пассажиров» </w:t>
      </w:r>
    </w:p>
    <w:p w:rsidR="00CB6431" w:rsidRPr="00CB6431" w:rsidRDefault="00CB6431" w:rsidP="00C20E41">
      <w:pPr>
        <w:spacing w:line="276" w:lineRule="auto"/>
        <w:jc w:val="both"/>
        <w:rPr>
          <w:sz w:val="24"/>
        </w:rPr>
      </w:pPr>
      <w:r w:rsidRPr="00CB6431">
        <w:rPr>
          <w:sz w:val="24"/>
        </w:rPr>
        <w:t xml:space="preserve">Приложение </w:t>
      </w:r>
      <w:r w:rsidRPr="00CB6431">
        <w:rPr>
          <w:sz w:val="24"/>
          <w:lang w:val="en-US"/>
        </w:rPr>
        <w:t>I</w:t>
      </w:r>
      <w:r w:rsidRPr="00CB6431">
        <w:rPr>
          <w:sz w:val="24"/>
        </w:rPr>
        <w:t xml:space="preserve">.3. </w:t>
      </w:r>
      <w:r w:rsidR="0017375A">
        <w:rPr>
          <w:sz w:val="24"/>
        </w:rPr>
        <w:t>Р</w:t>
      </w:r>
      <w:r w:rsidRPr="00CB6431">
        <w:rPr>
          <w:sz w:val="24"/>
        </w:rPr>
        <w:t xml:space="preserve">абочая программа профессионального модуля «ПМ.03 Заправка транспортных средств горючими и смазочными материалами» </w:t>
      </w:r>
    </w:p>
    <w:p w:rsidR="00CB6431" w:rsidRPr="00CB6431" w:rsidRDefault="00CB6431" w:rsidP="00C20E41">
      <w:pPr>
        <w:numPr>
          <w:ilvl w:val="0"/>
          <w:numId w:val="6"/>
        </w:numPr>
        <w:suppressAutoHyphens/>
        <w:spacing w:before="120" w:after="200" w:line="276" w:lineRule="auto"/>
        <w:ind w:left="0" w:firstLine="0"/>
        <w:jc w:val="both"/>
        <w:rPr>
          <w:sz w:val="24"/>
          <w:u w:val="single"/>
        </w:rPr>
      </w:pPr>
      <w:r w:rsidRPr="00CB6431">
        <w:rPr>
          <w:sz w:val="24"/>
          <w:u w:val="single"/>
        </w:rPr>
        <w:t>Программы учебных дисциплин.</w:t>
      </w:r>
    </w:p>
    <w:p w:rsidR="00CB6431" w:rsidRPr="00CB6431" w:rsidRDefault="00CB6431" w:rsidP="00C20E41">
      <w:pPr>
        <w:suppressAutoHyphens/>
        <w:spacing w:line="276" w:lineRule="auto"/>
        <w:jc w:val="both"/>
        <w:rPr>
          <w:sz w:val="24"/>
        </w:rPr>
      </w:pPr>
      <w:r w:rsidRPr="00CB6431">
        <w:rPr>
          <w:sz w:val="24"/>
        </w:rPr>
        <w:t xml:space="preserve">Приложение </w:t>
      </w:r>
      <w:r w:rsidRPr="00CB6431">
        <w:rPr>
          <w:sz w:val="24"/>
          <w:lang w:val="en-US"/>
        </w:rPr>
        <w:t>II</w:t>
      </w:r>
      <w:r w:rsidRPr="00CB6431">
        <w:rPr>
          <w:sz w:val="24"/>
        </w:rPr>
        <w:t xml:space="preserve">.1. </w:t>
      </w:r>
      <w:r w:rsidR="0017375A">
        <w:rPr>
          <w:sz w:val="24"/>
        </w:rPr>
        <w:t>Р</w:t>
      </w:r>
      <w:r w:rsidRPr="00CB6431">
        <w:rPr>
          <w:sz w:val="24"/>
        </w:rPr>
        <w:t>абочая программа учебной дисциплины ОП.01 «Электротехника»</w:t>
      </w:r>
    </w:p>
    <w:p w:rsidR="00CB6431" w:rsidRPr="00CB6431" w:rsidRDefault="00CB6431" w:rsidP="00C20E41">
      <w:pPr>
        <w:suppressAutoHyphens/>
        <w:spacing w:line="276" w:lineRule="auto"/>
        <w:jc w:val="both"/>
        <w:rPr>
          <w:sz w:val="24"/>
        </w:rPr>
      </w:pPr>
      <w:r w:rsidRPr="00CB6431">
        <w:rPr>
          <w:sz w:val="24"/>
        </w:rPr>
        <w:t xml:space="preserve">Приложение </w:t>
      </w:r>
      <w:r w:rsidRPr="00CB6431">
        <w:rPr>
          <w:sz w:val="24"/>
          <w:lang w:val="en-US"/>
        </w:rPr>
        <w:t>II</w:t>
      </w:r>
      <w:r w:rsidRPr="00CB6431">
        <w:rPr>
          <w:sz w:val="24"/>
        </w:rPr>
        <w:t>.2.</w:t>
      </w:r>
      <w:r w:rsidR="0017375A">
        <w:rPr>
          <w:sz w:val="24"/>
        </w:rPr>
        <w:t>Р</w:t>
      </w:r>
      <w:r w:rsidRPr="00CB6431">
        <w:rPr>
          <w:sz w:val="24"/>
        </w:rPr>
        <w:t xml:space="preserve">абочая программа учебной дисциплины ОП.02. </w:t>
      </w:r>
    </w:p>
    <w:p w:rsidR="00CB6431" w:rsidRPr="00CB6431" w:rsidRDefault="00CB6431" w:rsidP="00C20E41">
      <w:pPr>
        <w:suppressAutoHyphens/>
        <w:spacing w:line="276" w:lineRule="auto"/>
        <w:jc w:val="both"/>
        <w:rPr>
          <w:sz w:val="24"/>
        </w:rPr>
      </w:pPr>
      <w:r w:rsidRPr="00CB6431">
        <w:rPr>
          <w:sz w:val="24"/>
        </w:rPr>
        <w:t xml:space="preserve">«Охрана труда» </w:t>
      </w:r>
    </w:p>
    <w:p w:rsidR="00CB6431" w:rsidRPr="00CB6431" w:rsidRDefault="00CB6431" w:rsidP="00C20E41">
      <w:pPr>
        <w:suppressAutoHyphens/>
        <w:spacing w:line="276" w:lineRule="auto"/>
        <w:jc w:val="both"/>
        <w:rPr>
          <w:sz w:val="24"/>
        </w:rPr>
      </w:pPr>
      <w:r w:rsidRPr="00CB6431">
        <w:rPr>
          <w:sz w:val="24"/>
        </w:rPr>
        <w:t xml:space="preserve">Приложение </w:t>
      </w:r>
      <w:r w:rsidRPr="00CB6431">
        <w:rPr>
          <w:sz w:val="24"/>
          <w:lang w:val="en-US"/>
        </w:rPr>
        <w:t>II</w:t>
      </w:r>
      <w:r w:rsidRPr="00CB6431">
        <w:rPr>
          <w:sz w:val="24"/>
        </w:rPr>
        <w:t>.3.</w:t>
      </w:r>
      <w:r w:rsidR="0017375A">
        <w:rPr>
          <w:sz w:val="24"/>
        </w:rPr>
        <w:t xml:space="preserve"> Р</w:t>
      </w:r>
      <w:r w:rsidRPr="00CB6431">
        <w:rPr>
          <w:sz w:val="24"/>
        </w:rPr>
        <w:t xml:space="preserve">абочая программа учебной дисциплины ОП.03. «Материаловедение» </w:t>
      </w:r>
    </w:p>
    <w:p w:rsidR="00CB6431" w:rsidRPr="00CB6431" w:rsidRDefault="00CB6431" w:rsidP="00C20E41">
      <w:pPr>
        <w:suppressAutoHyphens/>
        <w:spacing w:line="276" w:lineRule="auto"/>
        <w:jc w:val="both"/>
        <w:rPr>
          <w:sz w:val="24"/>
        </w:rPr>
      </w:pPr>
      <w:r w:rsidRPr="00CB6431">
        <w:rPr>
          <w:sz w:val="24"/>
        </w:rPr>
        <w:t xml:space="preserve">Приложение </w:t>
      </w:r>
      <w:r w:rsidRPr="00CB6431">
        <w:rPr>
          <w:sz w:val="24"/>
          <w:lang w:val="en-US"/>
        </w:rPr>
        <w:t>II</w:t>
      </w:r>
      <w:r w:rsidRPr="00CB6431">
        <w:rPr>
          <w:sz w:val="24"/>
        </w:rPr>
        <w:t>.4.</w:t>
      </w:r>
      <w:r w:rsidR="0017375A">
        <w:rPr>
          <w:sz w:val="24"/>
        </w:rPr>
        <w:t xml:space="preserve"> Р</w:t>
      </w:r>
      <w:r w:rsidRPr="00CB6431">
        <w:rPr>
          <w:sz w:val="24"/>
        </w:rPr>
        <w:t>абочая программа учебной дисциплины ОП.04.     «Безопасность жизнедеятельности</w:t>
      </w:r>
      <w:bookmarkStart w:id="0" w:name="_Toc460855517"/>
      <w:bookmarkStart w:id="1" w:name="_Toc460939924"/>
      <w:r w:rsidRPr="00CB6431">
        <w:rPr>
          <w:sz w:val="24"/>
        </w:rPr>
        <w:t xml:space="preserve">» </w:t>
      </w:r>
    </w:p>
    <w:p w:rsidR="00CB6431" w:rsidRPr="00CB6431" w:rsidRDefault="00CB6431" w:rsidP="00C20E41">
      <w:pPr>
        <w:suppressAutoHyphens/>
        <w:spacing w:line="276" w:lineRule="auto"/>
        <w:rPr>
          <w:sz w:val="24"/>
        </w:rPr>
      </w:pPr>
      <w:r w:rsidRPr="00CB6431">
        <w:rPr>
          <w:sz w:val="24"/>
        </w:rPr>
        <w:t xml:space="preserve">Приложение </w:t>
      </w:r>
      <w:r w:rsidRPr="00CB6431">
        <w:rPr>
          <w:sz w:val="24"/>
          <w:lang w:val="en-US"/>
        </w:rPr>
        <w:t>II</w:t>
      </w:r>
      <w:r w:rsidRPr="00CB6431">
        <w:rPr>
          <w:sz w:val="24"/>
        </w:rPr>
        <w:t xml:space="preserve">.5. </w:t>
      </w:r>
      <w:r w:rsidR="0017375A">
        <w:rPr>
          <w:sz w:val="24"/>
        </w:rPr>
        <w:t>Р</w:t>
      </w:r>
      <w:r w:rsidRPr="00CB6431">
        <w:rPr>
          <w:sz w:val="24"/>
        </w:rPr>
        <w:t xml:space="preserve">абочая программа учебной дисциплины ФК ОО  «Физическая культура» </w:t>
      </w:r>
    </w:p>
    <w:p w:rsidR="00CB6431" w:rsidRDefault="00CB6431" w:rsidP="00C20E41">
      <w:pPr>
        <w:suppressAutoHyphens/>
        <w:spacing w:line="276" w:lineRule="auto"/>
        <w:rPr>
          <w:sz w:val="24"/>
        </w:rPr>
      </w:pPr>
      <w:r w:rsidRPr="00CB6431">
        <w:rPr>
          <w:sz w:val="24"/>
        </w:rPr>
        <w:t>I</w:t>
      </w:r>
      <w:r w:rsidRPr="00CB6431">
        <w:rPr>
          <w:sz w:val="24"/>
          <w:lang w:val="en-US"/>
        </w:rPr>
        <w:t>II</w:t>
      </w:r>
      <w:r w:rsidRPr="00CB6431">
        <w:rPr>
          <w:sz w:val="24"/>
        </w:rPr>
        <w:t>.</w:t>
      </w:r>
      <w:r w:rsidRPr="00CB6431">
        <w:rPr>
          <w:sz w:val="24"/>
        </w:rPr>
        <w:tab/>
        <w:t xml:space="preserve"> Учебный план 23.01.03 Автомеханик.</w:t>
      </w:r>
    </w:p>
    <w:p w:rsidR="0017375A" w:rsidRDefault="0017375A" w:rsidP="00C20E41">
      <w:pPr>
        <w:suppressAutoHyphens/>
        <w:spacing w:line="276" w:lineRule="auto"/>
        <w:rPr>
          <w:sz w:val="24"/>
        </w:rPr>
      </w:pPr>
    </w:p>
    <w:p w:rsidR="0017375A" w:rsidRDefault="0017375A" w:rsidP="00CB6431">
      <w:pPr>
        <w:suppressAutoHyphens/>
        <w:spacing w:line="276" w:lineRule="auto"/>
        <w:rPr>
          <w:sz w:val="24"/>
        </w:rPr>
      </w:pPr>
    </w:p>
    <w:p w:rsidR="0017375A" w:rsidRDefault="0017375A" w:rsidP="00CB6431">
      <w:pPr>
        <w:suppressAutoHyphens/>
        <w:spacing w:line="276" w:lineRule="auto"/>
        <w:rPr>
          <w:sz w:val="24"/>
        </w:rPr>
      </w:pPr>
    </w:p>
    <w:p w:rsidR="00500BCD" w:rsidRDefault="00500BCD" w:rsidP="00CB6431">
      <w:pPr>
        <w:spacing w:line="276" w:lineRule="auto"/>
        <w:ind w:firstLine="708"/>
        <w:jc w:val="both"/>
        <w:rPr>
          <w:b/>
          <w:sz w:val="24"/>
        </w:rPr>
      </w:pPr>
    </w:p>
    <w:p w:rsidR="00C20E41" w:rsidRDefault="00C20E41">
      <w:pPr>
        <w:spacing w:line="295" w:lineRule="exact"/>
        <w:ind w:left="3827" w:hanging="3827"/>
        <w:jc w:val="both"/>
        <w:rPr>
          <w:b/>
          <w:sz w:val="24"/>
        </w:rPr>
      </w:pPr>
      <w:r>
        <w:rPr>
          <w:b/>
          <w:sz w:val="24"/>
        </w:rPr>
        <w:br w:type="page"/>
      </w:r>
    </w:p>
    <w:p w:rsidR="00CB6431" w:rsidRPr="00CB6431" w:rsidRDefault="00CB6431" w:rsidP="00CB6431">
      <w:pPr>
        <w:spacing w:line="276" w:lineRule="auto"/>
        <w:ind w:firstLine="708"/>
        <w:jc w:val="both"/>
        <w:rPr>
          <w:b/>
          <w:sz w:val="24"/>
        </w:rPr>
      </w:pPr>
      <w:r w:rsidRPr="00CB6431">
        <w:rPr>
          <w:b/>
          <w:sz w:val="24"/>
        </w:rPr>
        <w:lastRenderedPageBreak/>
        <w:t>Раздел 1. Общие положения</w:t>
      </w:r>
    </w:p>
    <w:p w:rsidR="00CB6431" w:rsidRPr="00CB6431" w:rsidRDefault="00CB6431" w:rsidP="00CB6431">
      <w:pPr>
        <w:spacing w:line="276" w:lineRule="auto"/>
        <w:ind w:firstLine="708"/>
        <w:jc w:val="both"/>
        <w:rPr>
          <w:b/>
          <w:sz w:val="24"/>
        </w:rPr>
      </w:pPr>
    </w:p>
    <w:p w:rsidR="00CB6431" w:rsidRPr="00CB6431" w:rsidRDefault="00CB6431" w:rsidP="00CB6431">
      <w:pPr>
        <w:suppressAutoHyphens/>
        <w:spacing w:after="200" w:line="276" w:lineRule="auto"/>
        <w:ind w:firstLine="567"/>
        <w:jc w:val="both"/>
        <w:rPr>
          <w:bCs/>
          <w:sz w:val="24"/>
        </w:rPr>
      </w:pPr>
      <w:r w:rsidRPr="00CB6431">
        <w:rPr>
          <w:bCs/>
          <w:sz w:val="24"/>
        </w:rPr>
        <w:t xml:space="preserve">1.1. Настоящая примерная основная образовательная программа (далее - ООП) разработана на основе федерального государственного образовательного стандарта среднего профессионального образования по профессии 23.01.03 (190631.01) Автомеханик </w:t>
      </w:r>
    </w:p>
    <w:p w:rsidR="00CB6431" w:rsidRPr="00CB6431" w:rsidRDefault="00CB6431" w:rsidP="00CB6431">
      <w:pPr>
        <w:suppressAutoHyphens/>
        <w:spacing w:after="200" w:line="276" w:lineRule="auto"/>
        <w:ind w:firstLine="567"/>
        <w:jc w:val="both"/>
        <w:rPr>
          <w:bCs/>
          <w:sz w:val="24"/>
        </w:rPr>
      </w:pPr>
      <w:r w:rsidRPr="00CB6431">
        <w:rPr>
          <w:bCs/>
          <w:sz w:val="24"/>
        </w:rPr>
        <w:t>ООП определяет рекомендованный объем и содержание среднего профессионального образования по профессии, планируемые результаты освоения образовательной программы, примерные условия образовательной деятельности.</w:t>
      </w:r>
    </w:p>
    <w:p w:rsidR="00CB6431" w:rsidRPr="00CB6431" w:rsidRDefault="00CB6431" w:rsidP="00CB6431">
      <w:pPr>
        <w:suppressAutoHyphens/>
        <w:spacing w:after="200" w:line="276" w:lineRule="auto"/>
        <w:ind w:firstLine="596"/>
        <w:jc w:val="both"/>
        <w:rPr>
          <w:bCs/>
          <w:sz w:val="24"/>
        </w:rPr>
      </w:pPr>
      <w:r w:rsidRPr="00CB6431">
        <w:rPr>
          <w:bCs/>
          <w:sz w:val="24"/>
        </w:rPr>
        <w:tab/>
        <w:t xml:space="preserve">ООП разработана для реализации образовательной программы на базе среднего общего образования. </w:t>
      </w:r>
    </w:p>
    <w:p w:rsidR="00CB6431" w:rsidRPr="00CB6431" w:rsidRDefault="00CB6431" w:rsidP="00CB6431">
      <w:pPr>
        <w:suppressAutoHyphens/>
        <w:spacing w:after="200" w:line="276" w:lineRule="auto"/>
        <w:ind w:firstLine="596"/>
        <w:jc w:val="both"/>
        <w:rPr>
          <w:bCs/>
          <w:sz w:val="24"/>
        </w:rPr>
      </w:pPr>
      <w:r w:rsidRPr="00CB6431">
        <w:rPr>
          <w:bCs/>
          <w:sz w:val="24"/>
        </w:rPr>
        <w:t>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 и настоящей ООП.</w:t>
      </w:r>
    </w:p>
    <w:p w:rsidR="00CB6431" w:rsidRPr="00182A1D" w:rsidRDefault="00CB6431" w:rsidP="00CB6431">
      <w:pPr>
        <w:suppressAutoHyphens/>
        <w:spacing w:after="200" w:line="276" w:lineRule="auto"/>
        <w:ind w:firstLine="567"/>
        <w:jc w:val="both"/>
        <w:rPr>
          <w:b/>
          <w:bCs/>
          <w:sz w:val="24"/>
        </w:rPr>
      </w:pPr>
      <w:r w:rsidRPr="00182A1D">
        <w:rPr>
          <w:b/>
          <w:bCs/>
          <w:sz w:val="24"/>
        </w:rPr>
        <w:t>1.2. Нормативные основания для разработки ООП:</w:t>
      </w:r>
    </w:p>
    <w:p w:rsidR="00CB6431" w:rsidRPr="00CB6431" w:rsidRDefault="00CB6431" w:rsidP="00500BCD">
      <w:pPr>
        <w:numPr>
          <w:ilvl w:val="0"/>
          <w:numId w:val="8"/>
        </w:numPr>
        <w:suppressAutoHyphens/>
        <w:spacing w:line="276" w:lineRule="auto"/>
        <w:jc w:val="both"/>
        <w:rPr>
          <w:bCs/>
          <w:sz w:val="24"/>
        </w:rPr>
      </w:pPr>
      <w:r w:rsidRPr="00CB6431">
        <w:rPr>
          <w:bCs/>
          <w:sz w:val="24"/>
        </w:rPr>
        <w:t>Федеральный Закон Российской Федерации «Об образовании в Российской Федерации» от 29. Декабря 2012г. № 273-ФЗ;</w:t>
      </w:r>
    </w:p>
    <w:p w:rsidR="00CB6431" w:rsidRPr="00CB6431" w:rsidRDefault="00CB6431" w:rsidP="00500BCD">
      <w:pPr>
        <w:numPr>
          <w:ilvl w:val="0"/>
          <w:numId w:val="8"/>
        </w:numPr>
        <w:suppressAutoHyphens/>
        <w:spacing w:line="276" w:lineRule="auto"/>
        <w:jc w:val="both"/>
        <w:rPr>
          <w:bCs/>
          <w:sz w:val="24"/>
        </w:rPr>
      </w:pPr>
      <w:r w:rsidRPr="00CB6431">
        <w:rPr>
          <w:bCs/>
          <w:sz w:val="24"/>
        </w:rPr>
        <w:t xml:space="preserve"> Федеральный государственный образовательный стандарт среднего   профессионального образования по профессии 23.01.03 (190631.01) Автомеханик, утвержденный приказом Министерства образования и науки РФ от 02.08.2013г.                 № 701;</w:t>
      </w:r>
    </w:p>
    <w:p w:rsidR="00CB6431" w:rsidRPr="00CB6431" w:rsidRDefault="00CB6431" w:rsidP="00500BCD">
      <w:pPr>
        <w:numPr>
          <w:ilvl w:val="0"/>
          <w:numId w:val="8"/>
        </w:numPr>
        <w:suppressAutoHyphens/>
        <w:spacing w:line="276" w:lineRule="auto"/>
        <w:jc w:val="both"/>
        <w:rPr>
          <w:bCs/>
          <w:sz w:val="24"/>
        </w:rPr>
      </w:pPr>
      <w:r w:rsidRPr="00CB6431">
        <w:rPr>
          <w:bCs/>
          <w:sz w:val="24"/>
        </w:rPr>
        <w:t>Разъяснение по формированию учебного плана основной профессиональной образовательной программы начального профессионального образования/среднего профессионального образования (письмо Минобрнауки России от 20.10.2010г.                  №12- 696</w:t>
      </w:r>
    </w:p>
    <w:p w:rsidR="00CB6431" w:rsidRPr="00CB6431" w:rsidRDefault="00CB6431" w:rsidP="00500BCD">
      <w:pPr>
        <w:numPr>
          <w:ilvl w:val="0"/>
          <w:numId w:val="8"/>
        </w:numPr>
        <w:suppressAutoHyphens/>
        <w:spacing w:line="276" w:lineRule="auto"/>
        <w:jc w:val="both"/>
        <w:rPr>
          <w:bCs/>
          <w:sz w:val="24"/>
        </w:rPr>
      </w:pPr>
      <w:r w:rsidRPr="00CB6431">
        <w:rPr>
          <w:bCs/>
          <w:sz w:val="24"/>
        </w:rPr>
        <w:t>Приказ Министерства образования и науки Российской Федерации от 16.08.2013г.              № 968 "Об утверждении порядка проведения государственной итоговой аттестации по образовательным программам среднего профессионального образования"       (зарегистрировано в Минюсте России 01.11.2013 № 30306),</w:t>
      </w:r>
    </w:p>
    <w:p w:rsidR="00182A1D" w:rsidRDefault="00CB6431" w:rsidP="00182A1D">
      <w:pPr>
        <w:numPr>
          <w:ilvl w:val="0"/>
          <w:numId w:val="8"/>
        </w:numPr>
        <w:suppressAutoHyphens/>
        <w:spacing w:line="276" w:lineRule="auto"/>
        <w:jc w:val="both"/>
        <w:rPr>
          <w:bCs/>
          <w:sz w:val="24"/>
        </w:rPr>
      </w:pPr>
      <w:r w:rsidRPr="00CB6431">
        <w:rPr>
          <w:bCs/>
          <w:sz w:val="24"/>
        </w:rPr>
        <w:t>Приказ Министерства образования и науки Российской Федерации от 18.04.2013 г. № 291 " Об утверждении положения о практике обучающихся, осваивающих основные</w:t>
      </w:r>
    </w:p>
    <w:p w:rsidR="00CB6431" w:rsidRPr="00182A1D" w:rsidRDefault="00CB6431" w:rsidP="00182A1D">
      <w:pPr>
        <w:numPr>
          <w:ilvl w:val="0"/>
          <w:numId w:val="8"/>
        </w:numPr>
        <w:suppressAutoHyphens/>
        <w:spacing w:line="276" w:lineRule="auto"/>
        <w:jc w:val="both"/>
        <w:rPr>
          <w:bCs/>
          <w:sz w:val="24"/>
        </w:rPr>
      </w:pPr>
      <w:r w:rsidRPr="00182A1D">
        <w:rPr>
          <w:bCs/>
          <w:sz w:val="24"/>
        </w:rPr>
        <w:t>профессиональные образовательные программы среднего профессионального    образования" (зарегистрировано в Минюсте России 14 июня 2013г. № 28785).</w:t>
      </w:r>
    </w:p>
    <w:p w:rsidR="00CB6431" w:rsidRPr="00CB6431" w:rsidRDefault="00CB6431" w:rsidP="00F40A52">
      <w:pPr>
        <w:numPr>
          <w:ilvl w:val="0"/>
          <w:numId w:val="8"/>
        </w:numPr>
        <w:suppressAutoHyphens/>
        <w:spacing w:line="276" w:lineRule="auto"/>
        <w:jc w:val="both"/>
        <w:rPr>
          <w:bCs/>
          <w:sz w:val="24"/>
        </w:rPr>
      </w:pPr>
      <w:r w:rsidRPr="00CB6431">
        <w:rPr>
          <w:bCs/>
          <w:sz w:val="24"/>
        </w:rPr>
        <w:t xml:space="preserve">Постановление Главного государственного санитарного врача Российской Федерации </w:t>
      </w:r>
      <w:r w:rsidRPr="00CB6431">
        <w:rPr>
          <w:rFonts w:ascii="Calibri" w:hAnsi="Calibri"/>
          <w:bCs/>
          <w:sz w:val="22"/>
          <w:szCs w:val="22"/>
        </w:rPr>
        <w:t xml:space="preserve">от </w:t>
      </w:r>
      <w:r w:rsidRPr="00CB6431">
        <w:rPr>
          <w:bCs/>
          <w:sz w:val="24"/>
        </w:rPr>
        <w:t>29.12.2010г. № 189 «Об утверждении СанПиН 2.4.2.2821-10 «Санитарно-эпидемиологические требования к условиям и организации обучения в    общеобразовательных учреждениях» (зарегистр. в Минюсте России 03.03.2011г.                     № 1993),</w:t>
      </w:r>
    </w:p>
    <w:p w:rsidR="00CB6431" w:rsidRPr="00CB6431" w:rsidRDefault="00CB6431" w:rsidP="00F40A52">
      <w:pPr>
        <w:numPr>
          <w:ilvl w:val="0"/>
          <w:numId w:val="8"/>
        </w:numPr>
        <w:suppressAutoHyphens/>
        <w:spacing w:line="276" w:lineRule="auto"/>
        <w:jc w:val="both"/>
        <w:rPr>
          <w:bCs/>
          <w:sz w:val="24"/>
        </w:rPr>
      </w:pPr>
      <w:r w:rsidRPr="00CB6431">
        <w:rPr>
          <w:bCs/>
          <w:sz w:val="24"/>
        </w:rPr>
        <w:lastRenderedPageBreak/>
        <w:t>Перечень профессий и специальностей СПО, утвержденный приказом МОН РФ от 25.10.13 №1199;</w:t>
      </w:r>
    </w:p>
    <w:p w:rsidR="00CB6431" w:rsidRPr="00CB6431" w:rsidRDefault="00CB6431" w:rsidP="00F40A52">
      <w:pPr>
        <w:numPr>
          <w:ilvl w:val="0"/>
          <w:numId w:val="8"/>
        </w:numPr>
        <w:suppressAutoHyphens/>
        <w:spacing w:line="276" w:lineRule="auto"/>
        <w:jc w:val="both"/>
        <w:rPr>
          <w:bCs/>
          <w:sz w:val="24"/>
        </w:rPr>
      </w:pPr>
      <w:r w:rsidRPr="00CB6431">
        <w:rPr>
          <w:bCs/>
          <w:sz w:val="24"/>
        </w:rPr>
        <w:t>Письмо МОН «О разъяснениях по формированию учебного плана ОПОП СПО/ СПО» от 20.10.10 №12-696;</w:t>
      </w:r>
    </w:p>
    <w:p w:rsidR="00CB6431" w:rsidRPr="00CB6431" w:rsidRDefault="00CB6431" w:rsidP="00F40A52">
      <w:pPr>
        <w:numPr>
          <w:ilvl w:val="0"/>
          <w:numId w:val="8"/>
        </w:numPr>
        <w:suppressAutoHyphens/>
        <w:spacing w:line="276" w:lineRule="auto"/>
        <w:jc w:val="both"/>
        <w:rPr>
          <w:bCs/>
          <w:sz w:val="24"/>
        </w:rPr>
      </w:pPr>
      <w:r w:rsidRPr="00CB6431">
        <w:rPr>
          <w:bCs/>
          <w:sz w:val="24"/>
        </w:rPr>
        <w:t xml:space="preserve">Устав государственного автономного образовательного учреждения среднего профессионального образования </w:t>
      </w:r>
      <w:r w:rsidRPr="00CB6431">
        <w:rPr>
          <w:color w:val="000000"/>
          <w:sz w:val="24"/>
          <w:lang w:eastAsia="en-US"/>
        </w:rPr>
        <w:t>«Владикавказский многопрофильный техникум»</w:t>
      </w:r>
      <w:r w:rsidRPr="00CB6431">
        <w:rPr>
          <w:bCs/>
          <w:sz w:val="24"/>
        </w:rPr>
        <w:t>;</w:t>
      </w:r>
    </w:p>
    <w:p w:rsidR="00CB6431" w:rsidRDefault="00CB6431" w:rsidP="00F40A52">
      <w:pPr>
        <w:numPr>
          <w:ilvl w:val="0"/>
          <w:numId w:val="8"/>
        </w:numPr>
        <w:suppressAutoHyphens/>
        <w:spacing w:line="276" w:lineRule="auto"/>
        <w:jc w:val="both"/>
        <w:rPr>
          <w:bCs/>
          <w:sz w:val="24"/>
        </w:rPr>
      </w:pPr>
      <w:r w:rsidRPr="00CB6431">
        <w:rPr>
          <w:bCs/>
          <w:sz w:val="24"/>
        </w:rPr>
        <w:t>Нормативно- методические документы ГБПОУ «ВМТ»</w:t>
      </w:r>
    </w:p>
    <w:p w:rsidR="00182A1D" w:rsidRPr="00F40A52" w:rsidRDefault="00182A1D" w:rsidP="00182A1D">
      <w:pPr>
        <w:suppressAutoHyphens/>
        <w:spacing w:line="276" w:lineRule="auto"/>
        <w:ind w:left="720"/>
        <w:jc w:val="both"/>
        <w:rPr>
          <w:bCs/>
          <w:sz w:val="24"/>
        </w:rPr>
      </w:pPr>
    </w:p>
    <w:p w:rsidR="00CB6431" w:rsidRDefault="00CB6431" w:rsidP="00F40A52">
      <w:pPr>
        <w:suppressAutoHyphens/>
        <w:spacing w:line="276" w:lineRule="auto"/>
        <w:ind w:firstLine="567"/>
        <w:jc w:val="both"/>
        <w:rPr>
          <w:b/>
          <w:bCs/>
          <w:sz w:val="24"/>
        </w:rPr>
      </w:pPr>
      <w:r w:rsidRPr="00F40A52">
        <w:rPr>
          <w:b/>
          <w:bCs/>
          <w:sz w:val="24"/>
        </w:rPr>
        <w:t>1.3. Перечень сокращени</w:t>
      </w:r>
      <w:r w:rsidR="00182A1D">
        <w:rPr>
          <w:b/>
          <w:bCs/>
          <w:sz w:val="24"/>
        </w:rPr>
        <w:t xml:space="preserve">й, используемых в тексте </w:t>
      </w:r>
      <w:r w:rsidRPr="00F40A52">
        <w:rPr>
          <w:b/>
          <w:bCs/>
          <w:sz w:val="24"/>
        </w:rPr>
        <w:t>ООП:</w:t>
      </w:r>
    </w:p>
    <w:p w:rsidR="00182A1D" w:rsidRPr="00F40A52" w:rsidRDefault="00182A1D" w:rsidP="00F40A52">
      <w:pPr>
        <w:suppressAutoHyphens/>
        <w:spacing w:line="276" w:lineRule="auto"/>
        <w:ind w:firstLine="567"/>
        <w:jc w:val="both"/>
        <w:rPr>
          <w:b/>
          <w:bCs/>
          <w:sz w:val="24"/>
        </w:rPr>
      </w:pPr>
    </w:p>
    <w:p w:rsidR="00CB6431" w:rsidRPr="00CB6431" w:rsidRDefault="00CB6431" w:rsidP="00CB6431">
      <w:pPr>
        <w:tabs>
          <w:tab w:val="left" w:pos="993"/>
        </w:tabs>
        <w:suppressAutoHyphens/>
        <w:spacing w:line="276" w:lineRule="auto"/>
        <w:ind w:firstLine="567"/>
        <w:jc w:val="both"/>
        <w:rPr>
          <w:bCs/>
          <w:sz w:val="24"/>
        </w:rPr>
      </w:pPr>
      <w:r w:rsidRPr="00CB6431">
        <w:rPr>
          <w:bCs/>
          <w:sz w:val="24"/>
        </w:rPr>
        <w:t>ФГОС СПО – Федеральный государственный образовательный стандарт среднего профессионального образования;</w:t>
      </w:r>
    </w:p>
    <w:p w:rsidR="00CB6431" w:rsidRPr="00CB6431" w:rsidRDefault="00CB6431" w:rsidP="00CB6431">
      <w:pPr>
        <w:tabs>
          <w:tab w:val="left" w:pos="993"/>
        </w:tabs>
        <w:suppressAutoHyphens/>
        <w:spacing w:line="276" w:lineRule="auto"/>
        <w:ind w:firstLine="567"/>
        <w:jc w:val="both"/>
        <w:rPr>
          <w:bCs/>
          <w:sz w:val="24"/>
        </w:rPr>
      </w:pPr>
      <w:r w:rsidRPr="00CB6431">
        <w:rPr>
          <w:bCs/>
          <w:sz w:val="24"/>
        </w:rPr>
        <w:t xml:space="preserve">ПООП – примерная основная образовательная программа; </w:t>
      </w:r>
    </w:p>
    <w:p w:rsidR="00CB6431" w:rsidRPr="00CB6431" w:rsidRDefault="00CB6431" w:rsidP="00CB6431">
      <w:pPr>
        <w:tabs>
          <w:tab w:val="left" w:pos="993"/>
        </w:tabs>
        <w:suppressAutoHyphens/>
        <w:spacing w:line="276" w:lineRule="auto"/>
        <w:ind w:firstLine="567"/>
        <w:jc w:val="both"/>
        <w:rPr>
          <w:bCs/>
          <w:sz w:val="24"/>
        </w:rPr>
      </w:pPr>
      <w:r w:rsidRPr="00CB6431">
        <w:rPr>
          <w:bCs/>
          <w:sz w:val="24"/>
        </w:rPr>
        <w:t>МДК – междисциплинарный курс</w:t>
      </w:r>
    </w:p>
    <w:p w:rsidR="00CB6431" w:rsidRPr="00CB6431" w:rsidRDefault="00CB6431" w:rsidP="00CB6431">
      <w:pPr>
        <w:tabs>
          <w:tab w:val="left" w:pos="993"/>
        </w:tabs>
        <w:suppressAutoHyphens/>
        <w:spacing w:line="276" w:lineRule="auto"/>
        <w:ind w:firstLine="567"/>
        <w:jc w:val="both"/>
        <w:rPr>
          <w:bCs/>
          <w:sz w:val="24"/>
        </w:rPr>
      </w:pPr>
      <w:r w:rsidRPr="00CB6431">
        <w:rPr>
          <w:bCs/>
          <w:sz w:val="24"/>
        </w:rPr>
        <w:t>ПМ – профессиональный модуль</w:t>
      </w:r>
    </w:p>
    <w:p w:rsidR="00CB6431" w:rsidRPr="00CB6431" w:rsidRDefault="00CB6431" w:rsidP="00CB6431">
      <w:pPr>
        <w:tabs>
          <w:tab w:val="left" w:pos="993"/>
        </w:tabs>
        <w:suppressAutoHyphens/>
        <w:spacing w:line="276" w:lineRule="auto"/>
        <w:ind w:firstLine="567"/>
        <w:jc w:val="both"/>
        <w:rPr>
          <w:iCs/>
          <w:sz w:val="24"/>
        </w:rPr>
      </w:pPr>
      <w:r w:rsidRPr="00CB6431">
        <w:rPr>
          <w:iCs/>
          <w:sz w:val="24"/>
        </w:rPr>
        <w:t xml:space="preserve">ОК </w:t>
      </w:r>
      <w:r w:rsidRPr="00CB6431">
        <w:rPr>
          <w:bCs/>
          <w:sz w:val="24"/>
        </w:rPr>
        <w:t xml:space="preserve">– </w:t>
      </w:r>
      <w:r w:rsidRPr="00CB6431">
        <w:rPr>
          <w:iCs/>
          <w:sz w:val="24"/>
        </w:rPr>
        <w:t>общие компетенции;</w:t>
      </w:r>
    </w:p>
    <w:p w:rsidR="00CB6431" w:rsidRPr="00CB6431" w:rsidRDefault="00CB6431" w:rsidP="00CB6431">
      <w:pPr>
        <w:tabs>
          <w:tab w:val="left" w:pos="993"/>
        </w:tabs>
        <w:suppressAutoHyphens/>
        <w:spacing w:line="276" w:lineRule="auto"/>
        <w:ind w:firstLine="567"/>
        <w:jc w:val="both"/>
        <w:rPr>
          <w:bCs/>
          <w:sz w:val="24"/>
        </w:rPr>
      </w:pPr>
      <w:r w:rsidRPr="00CB6431">
        <w:rPr>
          <w:bCs/>
          <w:sz w:val="24"/>
        </w:rPr>
        <w:t>ПК – профессиональные компетенции.</w:t>
      </w:r>
    </w:p>
    <w:p w:rsidR="00CB6431" w:rsidRPr="00CB6431" w:rsidRDefault="00CB6431" w:rsidP="00CB6431">
      <w:pPr>
        <w:tabs>
          <w:tab w:val="left" w:pos="993"/>
        </w:tabs>
        <w:suppressAutoHyphens/>
        <w:spacing w:line="276" w:lineRule="auto"/>
        <w:ind w:firstLine="709"/>
        <w:jc w:val="both"/>
        <w:rPr>
          <w:bCs/>
          <w:sz w:val="24"/>
        </w:rPr>
      </w:pPr>
    </w:p>
    <w:p w:rsidR="00CB6431" w:rsidRPr="00CB6431" w:rsidRDefault="00CB6431" w:rsidP="00CB6431">
      <w:pPr>
        <w:suppressAutoHyphens/>
        <w:spacing w:line="276" w:lineRule="auto"/>
        <w:ind w:firstLine="567"/>
        <w:rPr>
          <w:b/>
          <w:sz w:val="24"/>
        </w:rPr>
      </w:pPr>
      <w:r w:rsidRPr="00CB6431">
        <w:rPr>
          <w:b/>
          <w:sz w:val="24"/>
        </w:rPr>
        <w:br w:type="page"/>
      </w:r>
    </w:p>
    <w:p w:rsidR="00CB6431" w:rsidRPr="00CB6431" w:rsidRDefault="00CB6431" w:rsidP="00CB6431">
      <w:pPr>
        <w:suppressAutoHyphens/>
        <w:ind w:firstLine="567"/>
        <w:rPr>
          <w:i/>
          <w:sz w:val="24"/>
        </w:rPr>
      </w:pPr>
      <w:r w:rsidRPr="00CB6431">
        <w:rPr>
          <w:b/>
          <w:sz w:val="24"/>
        </w:rPr>
        <w:lastRenderedPageBreak/>
        <w:t xml:space="preserve">Раздел 2. Общая характеристика образовательной программы </w:t>
      </w:r>
    </w:p>
    <w:p w:rsidR="00CB6431" w:rsidRPr="00CB6431" w:rsidRDefault="00CB6431" w:rsidP="00CB6431">
      <w:pPr>
        <w:tabs>
          <w:tab w:val="left" w:pos="993"/>
        </w:tabs>
        <w:suppressAutoHyphens/>
        <w:ind w:firstLine="709"/>
        <w:jc w:val="both"/>
        <w:rPr>
          <w:bCs/>
          <w:sz w:val="24"/>
        </w:rPr>
      </w:pPr>
    </w:p>
    <w:p w:rsidR="00CB6431" w:rsidRPr="00CB6431" w:rsidRDefault="00CB6431" w:rsidP="00CB6431">
      <w:pPr>
        <w:ind w:firstLine="709"/>
        <w:rPr>
          <w:sz w:val="24"/>
        </w:rPr>
      </w:pPr>
      <w:r w:rsidRPr="00CB6431">
        <w:rPr>
          <w:sz w:val="24"/>
        </w:rPr>
        <w:t xml:space="preserve">Квалификации, присваиваемые выпускникам образовательной программы: </w:t>
      </w:r>
    </w:p>
    <w:p w:rsidR="00CB6431" w:rsidRPr="00CB6431" w:rsidRDefault="00CB6431" w:rsidP="00CB6431">
      <w:pPr>
        <w:ind w:firstLine="709"/>
        <w:rPr>
          <w:sz w:val="24"/>
        </w:rPr>
      </w:pPr>
      <w:r w:rsidRPr="00CB6431">
        <w:rPr>
          <w:sz w:val="24"/>
        </w:rPr>
        <w:t xml:space="preserve">слесарь по ремонту автомобилей; </w:t>
      </w:r>
    </w:p>
    <w:p w:rsidR="00CB6431" w:rsidRPr="00CB6431" w:rsidRDefault="00CB6431" w:rsidP="00CB6431">
      <w:pPr>
        <w:ind w:firstLine="709"/>
        <w:rPr>
          <w:sz w:val="24"/>
        </w:rPr>
      </w:pPr>
      <w:r w:rsidRPr="00CB6431">
        <w:rPr>
          <w:sz w:val="24"/>
        </w:rPr>
        <w:t>водитель автомобиля.</w:t>
      </w:r>
    </w:p>
    <w:p w:rsidR="00CB6431" w:rsidRPr="00CB6431" w:rsidRDefault="00CB6431" w:rsidP="00CB6431">
      <w:pPr>
        <w:suppressAutoHyphens/>
        <w:ind w:firstLine="709"/>
        <w:jc w:val="both"/>
        <w:rPr>
          <w:sz w:val="24"/>
        </w:rPr>
      </w:pPr>
      <w:r w:rsidRPr="00CB6431">
        <w:rPr>
          <w:sz w:val="24"/>
        </w:rPr>
        <w:t>Получение среднего профессионального образования допускается только в профессиональной образовательной организации или образовательной организации высшего образования.</w:t>
      </w:r>
    </w:p>
    <w:p w:rsidR="00CB6431" w:rsidRPr="00CB6431" w:rsidRDefault="00CB6431" w:rsidP="00CB6431">
      <w:pPr>
        <w:suppressAutoHyphens/>
        <w:ind w:firstLine="709"/>
        <w:jc w:val="both"/>
        <w:rPr>
          <w:i/>
          <w:sz w:val="24"/>
        </w:rPr>
      </w:pPr>
      <w:r w:rsidRPr="00CB6431">
        <w:rPr>
          <w:sz w:val="24"/>
        </w:rPr>
        <w:t xml:space="preserve">Форма обучения: </w:t>
      </w:r>
      <w:r w:rsidRPr="00CB6431">
        <w:rPr>
          <w:b/>
          <w:sz w:val="24"/>
        </w:rPr>
        <w:t>очная.</w:t>
      </w:r>
    </w:p>
    <w:p w:rsidR="00CB6431" w:rsidRPr="00CB6431" w:rsidRDefault="00CB6431" w:rsidP="00CB6431">
      <w:pPr>
        <w:shd w:val="clear" w:color="auto" w:fill="FFFFFF"/>
        <w:ind w:firstLine="709"/>
        <w:jc w:val="both"/>
        <w:rPr>
          <w:sz w:val="24"/>
        </w:rPr>
      </w:pPr>
      <w:r w:rsidRPr="00CB6431">
        <w:rPr>
          <w:sz w:val="24"/>
        </w:rPr>
        <w:t>Объем образовательной программы, реализуемой на базе среднего общего образования: 1476 академических часов.</w:t>
      </w:r>
    </w:p>
    <w:p w:rsidR="00CB6431" w:rsidRPr="00CB6431" w:rsidRDefault="00CB6431" w:rsidP="00CB6431">
      <w:pPr>
        <w:shd w:val="clear" w:color="auto" w:fill="FFFFFF"/>
        <w:ind w:firstLine="709"/>
        <w:jc w:val="both"/>
        <w:rPr>
          <w:sz w:val="24"/>
        </w:rPr>
      </w:pPr>
      <w:r w:rsidRPr="00CB6431">
        <w:rPr>
          <w:sz w:val="24"/>
        </w:rPr>
        <w:t>Срок получения среднего профессионального образования по образовательной программе, реализуемой на базе среднего общего образования: 10 месяцев.</w:t>
      </w:r>
    </w:p>
    <w:p w:rsidR="00CB6431" w:rsidRPr="00CB6431" w:rsidRDefault="00CB6431" w:rsidP="00CB6431">
      <w:pPr>
        <w:shd w:val="clear" w:color="auto" w:fill="FFFFFF"/>
        <w:ind w:firstLine="709"/>
        <w:jc w:val="both"/>
        <w:rPr>
          <w:iCs/>
          <w:sz w:val="24"/>
        </w:rPr>
      </w:pPr>
      <w:r w:rsidRPr="00CB6431">
        <w:rPr>
          <w:iCs/>
          <w:sz w:val="24"/>
        </w:rPr>
        <w:t>Объем образовательной программы, реализуемой на базе основного общего образования с одновременным получением среднего общего образования: 4</w:t>
      </w:r>
      <w:r w:rsidR="0000322C">
        <w:rPr>
          <w:iCs/>
          <w:sz w:val="24"/>
        </w:rPr>
        <w:t xml:space="preserve">176 </w:t>
      </w:r>
      <w:r w:rsidR="00182A1D" w:rsidRPr="00CB6431">
        <w:rPr>
          <w:iCs/>
          <w:sz w:val="24"/>
        </w:rPr>
        <w:t>академических</w:t>
      </w:r>
      <w:r w:rsidRPr="00CB6431">
        <w:rPr>
          <w:iCs/>
          <w:sz w:val="24"/>
        </w:rPr>
        <w:t xml:space="preserve"> часов </w:t>
      </w:r>
    </w:p>
    <w:p w:rsidR="00CB6431" w:rsidRPr="00CB6431" w:rsidRDefault="00CB6431" w:rsidP="00CB6431">
      <w:pPr>
        <w:shd w:val="clear" w:color="auto" w:fill="FFFFFF"/>
        <w:ind w:firstLine="709"/>
        <w:jc w:val="both"/>
        <w:rPr>
          <w:bCs/>
          <w:sz w:val="24"/>
        </w:rPr>
      </w:pPr>
      <w:r w:rsidRPr="00CB6431">
        <w:rPr>
          <w:iCs/>
          <w:sz w:val="24"/>
        </w:rPr>
        <w:t>Срок получения среднего профессионального образования по образовательной программе, реализуемой на базе основного общего образования с одновременным получением среднего общего образования2 года 10 месяцев.</w:t>
      </w:r>
    </w:p>
    <w:p w:rsidR="00CB6431" w:rsidRPr="00CB6431" w:rsidRDefault="00CB6431" w:rsidP="00CB6431">
      <w:pPr>
        <w:suppressAutoHyphens/>
        <w:jc w:val="both"/>
        <w:rPr>
          <w:bCs/>
          <w:i/>
          <w:sz w:val="24"/>
        </w:rPr>
      </w:pPr>
    </w:p>
    <w:p w:rsidR="00CB6431" w:rsidRPr="00CB6431" w:rsidRDefault="00CB6431" w:rsidP="00CB6431">
      <w:pPr>
        <w:suppressAutoHyphens/>
        <w:jc w:val="both"/>
        <w:rPr>
          <w:bCs/>
          <w:i/>
          <w:sz w:val="24"/>
        </w:rPr>
      </w:pPr>
    </w:p>
    <w:p w:rsidR="00CB6431" w:rsidRPr="00CB6431" w:rsidRDefault="00CB6431" w:rsidP="00CB6431">
      <w:pPr>
        <w:suppressAutoHyphens/>
        <w:jc w:val="both"/>
        <w:rPr>
          <w:bCs/>
          <w:i/>
          <w:sz w:val="24"/>
        </w:rPr>
      </w:pPr>
    </w:p>
    <w:p w:rsidR="00CB6431" w:rsidRPr="00CB6431" w:rsidRDefault="00CB6431" w:rsidP="00CB6431">
      <w:pPr>
        <w:suppressAutoHyphens/>
        <w:jc w:val="both"/>
        <w:rPr>
          <w:bCs/>
          <w:i/>
          <w:sz w:val="24"/>
        </w:rPr>
      </w:pPr>
    </w:p>
    <w:p w:rsidR="00CB6431" w:rsidRPr="00CB6431" w:rsidRDefault="00CB6431" w:rsidP="00CB6431">
      <w:pPr>
        <w:suppressAutoHyphens/>
        <w:jc w:val="both"/>
        <w:rPr>
          <w:bCs/>
          <w:i/>
          <w:sz w:val="24"/>
        </w:rPr>
      </w:pPr>
    </w:p>
    <w:p w:rsidR="00CB6431" w:rsidRPr="00CB6431" w:rsidRDefault="00CB6431" w:rsidP="00CB6431">
      <w:pPr>
        <w:suppressAutoHyphens/>
        <w:jc w:val="both"/>
        <w:rPr>
          <w:bCs/>
          <w:i/>
          <w:sz w:val="24"/>
        </w:rPr>
      </w:pPr>
    </w:p>
    <w:p w:rsidR="00CB6431" w:rsidRPr="00CB6431" w:rsidRDefault="00CB6431" w:rsidP="00CB6431">
      <w:pPr>
        <w:suppressAutoHyphens/>
        <w:jc w:val="both"/>
        <w:rPr>
          <w:bCs/>
          <w:i/>
          <w:sz w:val="24"/>
        </w:rPr>
      </w:pPr>
    </w:p>
    <w:p w:rsidR="00CB6431" w:rsidRPr="00CB6431" w:rsidRDefault="00CB6431" w:rsidP="00CB6431">
      <w:pPr>
        <w:suppressAutoHyphens/>
        <w:jc w:val="both"/>
        <w:rPr>
          <w:bCs/>
          <w:i/>
          <w:sz w:val="24"/>
        </w:rPr>
      </w:pPr>
    </w:p>
    <w:p w:rsidR="00CB6431" w:rsidRPr="00CB6431" w:rsidRDefault="00CB6431" w:rsidP="00CB6431">
      <w:pPr>
        <w:suppressAutoHyphens/>
        <w:jc w:val="both"/>
        <w:rPr>
          <w:bCs/>
          <w:i/>
          <w:sz w:val="24"/>
        </w:rPr>
      </w:pPr>
    </w:p>
    <w:p w:rsidR="00CB6431" w:rsidRPr="00CB6431" w:rsidRDefault="00CB6431" w:rsidP="00CB6431">
      <w:pPr>
        <w:suppressAutoHyphens/>
        <w:jc w:val="both"/>
        <w:rPr>
          <w:bCs/>
          <w:i/>
          <w:sz w:val="24"/>
        </w:rPr>
      </w:pPr>
    </w:p>
    <w:p w:rsidR="00CB6431" w:rsidRPr="00CB6431" w:rsidRDefault="00CB6431" w:rsidP="00CB6431">
      <w:pPr>
        <w:suppressAutoHyphens/>
        <w:jc w:val="both"/>
        <w:rPr>
          <w:bCs/>
          <w:i/>
          <w:sz w:val="24"/>
        </w:rPr>
      </w:pPr>
    </w:p>
    <w:p w:rsidR="00CB6431" w:rsidRPr="00CB6431" w:rsidRDefault="00CB6431" w:rsidP="00CB6431">
      <w:pPr>
        <w:suppressAutoHyphens/>
        <w:jc w:val="both"/>
        <w:rPr>
          <w:bCs/>
          <w:i/>
          <w:sz w:val="24"/>
        </w:rPr>
      </w:pPr>
    </w:p>
    <w:p w:rsidR="00CB6431" w:rsidRPr="00CB6431" w:rsidRDefault="00CB6431" w:rsidP="00CB6431">
      <w:pPr>
        <w:suppressAutoHyphens/>
        <w:jc w:val="both"/>
        <w:rPr>
          <w:bCs/>
          <w:i/>
          <w:sz w:val="24"/>
        </w:rPr>
      </w:pPr>
    </w:p>
    <w:p w:rsidR="00CB6431" w:rsidRPr="00CB6431" w:rsidRDefault="00CB6431" w:rsidP="00CB6431">
      <w:pPr>
        <w:suppressAutoHyphens/>
        <w:jc w:val="both"/>
        <w:rPr>
          <w:bCs/>
          <w:i/>
          <w:sz w:val="24"/>
        </w:rPr>
      </w:pPr>
    </w:p>
    <w:p w:rsidR="00CB6431" w:rsidRPr="00CB6431" w:rsidRDefault="00CB6431" w:rsidP="00CB6431">
      <w:pPr>
        <w:suppressAutoHyphens/>
        <w:jc w:val="both"/>
        <w:rPr>
          <w:bCs/>
          <w:i/>
          <w:sz w:val="24"/>
        </w:rPr>
      </w:pPr>
    </w:p>
    <w:p w:rsidR="00CB6431" w:rsidRPr="00CB6431" w:rsidRDefault="00CB6431" w:rsidP="00CB6431">
      <w:pPr>
        <w:suppressAutoHyphens/>
        <w:jc w:val="both"/>
        <w:rPr>
          <w:bCs/>
          <w:i/>
          <w:sz w:val="24"/>
        </w:rPr>
      </w:pPr>
    </w:p>
    <w:p w:rsidR="00CB6431" w:rsidRPr="00CB6431" w:rsidRDefault="00CB6431" w:rsidP="00CB6431">
      <w:pPr>
        <w:suppressAutoHyphens/>
        <w:jc w:val="both"/>
        <w:rPr>
          <w:bCs/>
          <w:i/>
          <w:sz w:val="24"/>
        </w:rPr>
      </w:pPr>
    </w:p>
    <w:p w:rsidR="00CB6431" w:rsidRPr="00CB6431" w:rsidRDefault="00CB6431" w:rsidP="00CB6431">
      <w:pPr>
        <w:suppressAutoHyphens/>
        <w:jc w:val="both"/>
        <w:rPr>
          <w:bCs/>
          <w:i/>
          <w:sz w:val="24"/>
        </w:rPr>
      </w:pPr>
    </w:p>
    <w:p w:rsidR="00CB6431" w:rsidRPr="00CB6431" w:rsidRDefault="00CB6431" w:rsidP="00CB6431">
      <w:pPr>
        <w:suppressAutoHyphens/>
        <w:jc w:val="both"/>
        <w:rPr>
          <w:bCs/>
          <w:i/>
          <w:sz w:val="24"/>
        </w:rPr>
      </w:pPr>
    </w:p>
    <w:p w:rsidR="00CB6431" w:rsidRPr="00CB6431" w:rsidRDefault="00CB6431" w:rsidP="00CB6431">
      <w:pPr>
        <w:suppressAutoHyphens/>
        <w:jc w:val="both"/>
        <w:rPr>
          <w:bCs/>
          <w:i/>
          <w:sz w:val="24"/>
        </w:rPr>
      </w:pPr>
    </w:p>
    <w:p w:rsidR="00CB6431" w:rsidRPr="00CB6431" w:rsidRDefault="00CB6431" w:rsidP="00CB6431">
      <w:pPr>
        <w:suppressAutoHyphens/>
        <w:jc w:val="both"/>
        <w:rPr>
          <w:bCs/>
          <w:i/>
          <w:sz w:val="24"/>
        </w:rPr>
      </w:pPr>
    </w:p>
    <w:p w:rsidR="00CB6431" w:rsidRPr="00CB6431" w:rsidRDefault="00CB6431" w:rsidP="00CB6431">
      <w:pPr>
        <w:suppressAutoHyphens/>
        <w:jc w:val="both"/>
        <w:rPr>
          <w:bCs/>
          <w:i/>
          <w:sz w:val="24"/>
        </w:rPr>
      </w:pPr>
    </w:p>
    <w:p w:rsidR="00CB6431" w:rsidRPr="00CB6431" w:rsidRDefault="00CB6431" w:rsidP="00CB6431">
      <w:pPr>
        <w:suppressAutoHyphens/>
        <w:jc w:val="both"/>
        <w:rPr>
          <w:bCs/>
          <w:i/>
          <w:sz w:val="24"/>
        </w:rPr>
      </w:pPr>
    </w:p>
    <w:p w:rsidR="00CB6431" w:rsidRPr="00CB6431" w:rsidRDefault="00CB6431" w:rsidP="00CB6431">
      <w:pPr>
        <w:suppressAutoHyphens/>
        <w:jc w:val="both"/>
        <w:rPr>
          <w:bCs/>
          <w:i/>
          <w:sz w:val="24"/>
        </w:rPr>
      </w:pPr>
    </w:p>
    <w:p w:rsidR="00CB6431" w:rsidRPr="00CB6431" w:rsidRDefault="00CB6431" w:rsidP="00CB6431">
      <w:pPr>
        <w:suppressAutoHyphens/>
        <w:jc w:val="both"/>
        <w:rPr>
          <w:bCs/>
          <w:i/>
          <w:sz w:val="24"/>
        </w:rPr>
      </w:pPr>
    </w:p>
    <w:p w:rsidR="00CB6431" w:rsidRPr="00CB6431" w:rsidRDefault="00CB6431" w:rsidP="00CB6431">
      <w:pPr>
        <w:suppressAutoHyphens/>
        <w:jc w:val="both"/>
        <w:rPr>
          <w:bCs/>
          <w:i/>
          <w:sz w:val="24"/>
        </w:rPr>
      </w:pPr>
    </w:p>
    <w:p w:rsidR="00CB6431" w:rsidRPr="00CB6431" w:rsidRDefault="00CB6431" w:rsidP="00CB6431">
      <w:pPr>
        <w:suppressAutoHyphens/>
        <w:jc w:val="both"/>
        <w:rPr>
          <w:bCs/>
          <w:i/>
          <w:sz w:val="24"/>
        </w:rPr>
      </w:pPr>
    </w:p>
    <w:p w:rsidR="00CB6431" w:rsidRPr="00CB6431" w:rsidRDefault="00CB6431" w:rsidP="00CB6431">
      <w:pPr>
        <w:suppressAutoHyphens/>
        <w:jc w:val="both"/>
        <w:rPr>
          <w:bCs/>
          <w:i/>
          <w:sz w:val="24"/>
        </w:rPr>
      </w:pPr>
    </w:p>
    <w:p w:rsidR="00CB6431" w:rsidRPr="00CB6431" w:rsidRDefault="00CB6431" w:rsidP="00CB6431">
      <w:pPr>
        <w:suppressAutoHyphens/>
        <w:jc w:val="both"/>
        <w:rPr>
          <w:bCs/>
          <w:i/>
          <w:sz w:val="24"/>
        </w:rPr>
      </w:pPr>
    </w:p>
    <w:p w:rsidR="00CB6431" w:rsidRPr="00CB6431" w:rsidRDefault="00CB6431" w:rsidP="00CB6431">
      <w:pPr>
        <w:suppressAutoHyphens/>
        <w:jc w:val="both"/>
        <w:rPr>
          <w:bCs/>
          <w:i/>
          <w:sz w:val="24"/>
        </w:rPr>
      </w:pPr>
    </w:p>
    <w:p w:rsidR="00CB6431" w:rsidRPr="00CB6431" w:rsidRDefault="00CB6431" w:rsidP="00CB6431">
      <w:pPr>
        <w:suppressAutoHyphens/>
        <w:jc w:val="both"/>
        <w:rPr>
          <w:bCs/>
          <w:i/>
          <w:sz w:val="24"/>
        </w:rPr>
      </w:pPr>
    </w:p>
    <w:p w:rsidR="00CB6431" w:rsidRPr="00CB6431" w:rsidRDefault="00CB6431" w:rsidP="00CB6431">
      <w:pPr>
        <w:suppressAutoHyphens/>
        <w:jc w:val="both"/>
        <w:rPr>
          <w:bCs/>
          <w:i/>
          <w:sz w:val="24"/>
        </w:rPr>
      </w:pPr>
    </w:p>
    <w:p w:rsidR="00CB6431" w:rsidRPr="00CB6431" w:rsidRDefault="00CB6431" w:rsidP="00CB6431">
      <w:pPr>
        <w:suppressAutoHyphens/>
        <w:jc w:val="both"/>
        <w:rPr>
          <w:iCs/>
          <w:sz w:val="24"/>
        </w:rPr>
      </w:pPr>
    </w:p>
    <w:p w:rsidR="00CB6431" w:rsidRPr="00CB6431" w:rsidRDefault="00CB6431" w:rsidP="00CB6431">
      <w:pPr>
        <w:ind w:firstLine="708"/>
        <w:jc w:val="both"/>
        <w:rPr>
          <w:b/>
          <w:sz w:val="24"/>
        </w:rPr>
      </w:pPr>
      <w:r w:rsidRPr="00CB6431">
        <w:rPr>
          <w:b/>
          <w:sz w:val="24"/>
        </w:rPr>
        <w:t>Раздел 3. Характеристика профессиональной деятельности выпускника</w:t>
      </w:r>
    </w:p>
    <w:p w:rsidR="00CB6431" w:rsidRPr="00CB6431" w:rsidRDefault="00CB6431" w:rsidP="00CB6431">
      <w:pPr>
        <w:ind w:firstLine="708"/>
        <w:jc w:val="both"/>
        <w:rPr>
          <w:b/>
          <w:sz w:val="24"/>
        </w:rPr>
      </w:pPr>
    </w:p>
    <w:p w:rsidR="00CB6431" w:rsidRPr="00F40A52" w:rsidRDefault="00CB6431" w:rsidP="0000322C">
      <w:pPr>
        <w:suppressAutoHyphens/>
        <w:spacing w:line="276" w:lineRule="auto"/>
        <w:ind w:firstLine="709"/>
        <w:jc w:val="both"/>
        <w:rPr>
          <w:b/>
          <w:sz w:val="24"/>
        </w:rPr>
      </w:pPr>
      <w:r w:rsidRPr="00F40A52">
        <w:rPr>
          <w:b/>
          <w:sz w:val="24"/>
        </w:rPr>
        <w:t xml:space="preserve">3.1. Область профессиональной деятельности выпускников: </w:t>
      </w:r>
    </w:p>
    <w:p w:rsidR="00CB6431" w:rsidRPr="00CB6431" w:rsidRDefault="00CB6431" w:rsidP="0000322C">
      <w:pPr>
        <w:numPr>
          <w:ilvl w:val="0"/>
          <w:numId w:val="9"/>
        </w:numPr>
        <w:suppressAutoHyphens/>
        <w:spacing w:line="276" w:lineRule="auto"/>
        <w:jc w:val="both"/>
        <w:rPr>
          <w:sz w:val="24"/>
        </w:rPr>
      </w:pPr>
      <w:r w:rsidRPr="00CB6431">
        <w:rPr>
          <w:sz w:val="24"/>
        </w:rPr>
        <w:t xml:space="preserve">техническое обслуживание, ремонт и управление автомобильным транспортом; </w:t>
      </w:r>
    </w:p>
    <w:p w:rsidR="00CB6431" w:rsidRPr="00CB6431" w:rsidRDefault="00CB6431" w:rsidP="0000322C">
      <w:pPr>
        <w:numPr>
          <w:ilvl w:val="0"/>
          <w:numId w:val="9"/>
        </w:numPr>
        <w:suppressAutoHyphens/>
        <w:spacing w:line="276" w:lineRule="auto"/>
        <w:jc w:val="both"/>
        <w:rPr>
          <w:sz w:val="24"/>
        </w:rPr>
      </w:pPr>
      <w:r w:rsidRPr="00CB6431">
        <w:rPr>
          <w:sz w:val="24"/>
        </w:rPr>
        <w:t>заправка транспортных средств горючими и смазочными материалами.</w:t>
      </w:r>
    </w:p>
    <w:p w:rsidR="00CB6431" w:rsidRPr="00F40A52" w:rsidRDefault="00CB6431" w:rsidP="0000322C">
      <w:pPr>
        <w:suppressAutoHyphens/>
        <w:spacing w:line="276" w:lineRule="auto"/>
        <w:jc w:val="both"/>
        <w:rPr>
          <w:b/>
          <w:sz w:val="24"/>
        </w:rPr>
      </w:pPr>
      <w:r w:rsidRPr="00F40A52">
        <w:rPr>
          <w:b/>
          <w:sz w:val="24"/>
        </w:rPr>
        <w:t>3.2. Объекты профессиональной деятельности выпускника:</w:t>
      </w:r>
    </w:p>
    <w:p w:rsidR="00CB6431" w:rsidRPr="00CB6431" w:rsidRDefault="00CB6431" w:rsidP="0000322C">
      <w:pPr>
        <w:numPr>
          <w:ilvl w:val="0"/>
          <w:numId w:val="10"/>
        </w:numPr>
        <w:suppressAutoHyphens/>
        <w:spacing w:line="276" w:lineRule="auto"/>
        <w:ind w:left="284"/>
        <w:jc w:val="both"/>
        <w:rPr>
          <w:sz w:val="24"/>
        </w:rPr>
      </w:pPr>
      <w:r w:rsidRPr="00CB6431">
        <w:rPr>
          <w:sz w:val="24"/>
        </w:rPr>
        <w:t>автотранспортные средства;</w:t>
      </w:r>
    </w:p>
    <w:p w:rsidR="00CB6431" w:rsidRPr="00CB6431" w:rsidRDefault="00CB6431" w:rsidP="0000322C">
      <w:pPr>
        <w:numPr>
          <w:ilvl w:val="0"/>
          <w:numId w:val="10"/>
        </w:numPr>
        <w:suppressAutoHyphens/>
        <w:spacing w:line="276" w:lineRule="auto"/>
        <w:ind w:left="284"/>
        <w:jc w:val="both"/>
        <w:rPr>
          <w:sz w:val="24"/>
        </w:rPr>
      </w:pPr>
      <w:r w:rsidRPr="00CB6431">
        <w:rPr>
          <w:sz w:val="24"/>
        </w:rPr>
        <w:t>технологическое оборудование, инструмент и приспособления для технического обслуживания и ремонта автотранспортных средств;</w:t>
      </w:r>
    </w:p>
    <w:p w:rsidR="00F40A52" w:rsidRDefault="00CB6431" w:rsidP="0000322C">
      <w:pPr>
        <w:numPr>
          <w:ilvl w:val="0"/>
          <w:numId w:val="10"/>
        </w:numPr>
        <w:suppressAutoHyphens/>
        <w:spacing w:line="276" w:lineRule="auto"/>
        <w:ind w:left="284"/>
        <w:jc w:val="both"/>
        <w:rPr>
          <w:sz w:val="24"/>
        </w:rPr>
      </w:pPr>
      <w:r w:rsidRPr="00CB6431">
        <w:rPr>
          <w:sz w:val="24"/>
        </w:rPr>
        <w:t>оборудование заправочных станций и топливно-смазочные материалы;</w:t>
      </w:r>
    </w:p>
    <w:p w:rsidR="00CB6431" w:rsidRPr="00F40A52" w:rsidRDefault="00CB6431" w:rsidP="0000322C">
      <w:pPr>
        <w:numPr>
          <w:ilvl w:val="0"/>
          <w:numId w:val="10"/>
        </w:numPr>
        <w:suppressAutoHyphens/>
        <w:spacing w:line="276" w:lineRule="auto"/>
        <w:ind w:left="284"/>
        <w:jc w:val="both"/>
        <w:rPr>
          <w:sz w:val="24"/>
        </w:rPr>
      </w:pPr>
      <w:r w:rsidRPr="00F40A52">
        <w:rPr>
          <w:sz w:val="24"/>
        </w:rPr>
        <w:t>техническая и отчетная документация;</w:t>
      </w:r>
    </w:p>
    <w:p w:rsidR="00CB6431" w:rsidRPr="00F40A52" w:rsidRDefault="00CB6431" w:rsidP="0000322C">
      <w:pPr>
        <w:suppressAutoHyphens/>
        <w:spacing w:line="276" w:lineRule="auto"/>
        <w:ind w:firstLine="709"/>
        <w:jc w:val="both"/>
        <w:rPr>
          <w:b/>
          <w:sz w:val="24"/>
        </w:rPr>
      </w:pPr>
      <w:r w:rsidRPr="00F40A52">
        <w:rPr>
          <w:b/>
          <w:sz w:val="24"/>
        </w:rPr>
        <w:t xml:space="preserve">3.3. </w:t>
      </w:r>
      <w:bookmarkStart w:id="2" w:name="_Toc460855523"/>
      <w:bookmarkStart w:id="3" w:name="_Toc460939930"/>
      <w:r w:rsidRPr="00F40A52">
        <w:rPr>
          <w:b/>
          <w:sz w:val="24"/>
        </w:rPr>
        <w:t>Соответствие профессиональных модулей присваиваемым квалификациям</w:t>
      </w:r>
      <w:bookmarkEnd w:id="2"/>
      <w:bookmarkEnd w:id="3"/>
    </w:p>
    <w:p w:rsidR="00CB6431" w:rsidRPr="00CB6431" w:rsidRDefault="00CB6431" w:rsidP="00F40A52">
      <w:pPr>
        <w:suppressAutoHyphens/>
        <w:spacing w:line="276" w:lineRule="auto"/>
        <w:ind w:firstLine="709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0"/>
        <w:gridCol w:w="2127"/>
        <w:gridCol w:w="4245"/>
      </w:tblGrid>
      <w:tr w:rsidR="00CB6431" w:rsidRPr="00CB6431" w:rsidTr="00F40A52">
        <w:trPr>
          <w:trHeight w:val="396"/>
        </w:trPr>
        <w:tc>
          <w:tcPr>
            <w:tcW w:w="2830" w:type="dxa"/>
            <w:vMerge w:val="restart"/>
          </w:tcPr>
          <w:p w:rsidR="00CB6431" w:rsidRPr="00CB6431" w:rsidRDefault="00CB6431" w:rsidP="00CB6431">
            <w:pPr>
              <w:suppressAutoHyphens/>
              <w:spacing w:line="276" w:lineRule="auto"/>
              <w:jc w:val="center"/>
              <w:rPr>
                <w:sz w:val="22"/>
              </w:rPr>
            </w:pPr>
            <w:r w:rsidRPr="00CB6431">
              <w:rPr>
                <w:sz w:val="22"/>
                <w:szCs w:val="22"/>
              </w:rPr>
              <w:t>Наименования основных видов деятельности</w:t>
            </w:r>
          </w:p>
        </w:tc>
        <w:tc>
          <w:tcPr>
            <w:tcW w:w="2127" w:type="dxa"/>
            <w:vMerge w:val="restart"/>
          </w:tcPr>
          <w:p w:rsidR="00CB6431" w:rsidRPr="00CB6431" w:rsidRDefault="00CB6431" w:rsidP="00CB6431">
            <w:pPr>
              <w:suppressAutoHyphens/>
              <w:spacing w:line="276" w:lineRule="auto"/>
              <w:jc w:val="center"/>
              <w:rPr>
                <w:sz w:val="22"/>
              </w:rPr>
            </w:pPr>
            <w:r w:rsidRPr="00CB6431">
              <w:rPr>
                <w:sz w:val="22"/>
                <w:szCs w:val="22"/>
              </w:rPr>
              <w:t>Наименования профессиональных модулей</w:t>
            </w:r>
          </w:p>
        </w:tc>
        <w:tc>
          <w:tcPr>
            <w:tcW w:w="4245" w:type="dxa"/>
          </w:tcPr>
          <w:p w:rsidR="00CB6431" w:rsidRPr="00CB6431" w:rsidRDefault="00CB6431" w:rsidP="00CB6431">
            <w:pPr>
              <w:suppressAutoHyphens/>
              <w:spacing w:line="276" w:lineRule="auto"/>
              <w:jc w:val="center"/>
              <w:rPr>
                <w:sz w:val="22"/>
              </w:rPr>
            </w:pPr>
            <w:r w:rsidRPr="00CB6431">
              <w:rPr>
                <w:color w:val="000000"/>
                <w:sz w:val="22"/>
                <w:szCs w:val="22"/>
              </w:rPr>
              <w:t>Сочетания квалификаций</w:t>
            </w:r>
          </w:p>
        </w:tc>
      </w:tr>
      <w:tr w:rsidR="00CB6431" w:rsidRPr="00CB6431" w:rsidTr="00F40A52">
        <w:tc>
          <w:tcPr>
            <w:tcW w:w="2830" w:type="dxa"/>
            <w:vMerge/>
          </w:tcPr>
          <w:p w:rsidR="00CB6431" w:rsidRPr="00CB6431" w:rsidRDefault="00CB6431" w:rsidP="00CB6431">
            <w:pPr>
              <w:suppressAutoHyphens/>
              <w:spacing w:line="276" w:lineRule="auto"/>
              <w:rPr>
                <w:sz w:val="22"/>
              </w:rPr>
            </w:pPr>
          </w:p>
        </w:tc>
        <w:tc>
          <w:tcPr>
            <w:tcW w:w="2127" w:type="dxa"/>
            <w:vMerge/>
          </w:tcPr>
          <w:p w:rsidR="00CB6431" w:rsidRPr="00CB6431" w:rsidRDefault="00CB6431" w:rsidP="00CB6431">
            <w:pPr>
              <w:suppressAutoHyphens/>
              <w:spacing w:line="276" w:lineRule="auto"/>
              <w:rPr>
                <w:i/>
                <w:sz w:val="22"/>
              </w:rPr>
            </w:pPr>
          </w:p>
        </w:tc>
        <w:tc>
          <w:tcPr>
            <w:tcW w:w="4245" w:type="dxa"/>
          </w:tcPr>
          <w:p w:rsidR="00CB6431" w:rsidRPr="00CB6431" w:rsidRDefault="00CB6431" w:rsidP="00CB6431">
            <w:pPr>
              <w:suppressAutoHyphens/>
              <w:spacing w:line="276" w:lineRule="auto"/>
              <w:jc w:val="center"/>
              <w:rPr>
                <w:sz w:val="22"/>
              </w:rPr>
            </w:pPr>
            <w:r w:rsidRPr="00CB6431">
              <w:rPr>
                <w:sz w:val="22"/>
                <w:szCs w:val="22"/>
              </w:rPr>
              <w:t>слесарь по ремонту автомобилей,</w:t>
            </w:r>
          </w:p>
          <w:p w:rsidR="00CB6431" w:rsidRPr="00CB6431" w:rsidRDefault="00CB6431" w:rsidP="00CB6431">
            <w:pPr>
              <w:suppressAutoHyphens/>
              <w:spacing w:line="276" w:lineRule="auto"/>
              <w:jc w:val="center"/>
              <w:rPr>
                <w:sz w:val="22"/>
              </w:rPr>
            </w:pPr>
            <w:r w:rsidRPr="00CB6431">
              <w:rPr>
                <w:sz w:val="22"/>
                <w:szCs w:val="22"/>
              </w:rPr>
              <w:t>водитель автомобиля</w:t>
            </w:r>
          </w:p>
          <w:p w:rsidR="00CB6431" w:rsidRPr="00CB6431" w:rsidRDefault="00CB6431" w:rsidP="00CB6431">
            <w:pPr>
              <w:suppressAutoHyphens/>
              <w:spacing w:line="276" w:lineRule="auto"/>
              <w:jc w:val="center"/>
              <w:rPr>
                <w:sz w:val="22"/>
              </w:rPr>
            </w:pPr>
            <w:r w:rsidRPr="00CB6431">
              <w:rPr>
                <w:sz w:val="22"/>
                <w:szCs w:val="22"/>
              </w:rPr>
              <w:t>оператор заправочных станций</w:t>
            </w:r>
          </w:p>
        </w:tc>
      </w:tr>
      <w:tr w:rsidR="00CB6431" w:rsidRPr="00CB6431" w:rsidTr="00F40A52">
        <w:tc>
          <w:tcPr>
            <w:tcW w:w="2830" w:type="dxa"/>
          </w:tcPr>
          <w:p w:rsidR="00CB6431" w:rsidRPr="00CB6431" w:rsidRDefault="00CB6431" w:rsidP="00CB6431">
            <w:pPr>
              <w:spacing w:after="200" w:line="276" w:lineRule="auto"/>
              <w:rPr>
                <w:sz w:val="20"/>
                <w:szCs w:val="20"/>
              </w:rPr>
            </w:pPr>
            <w:r w:rsidRPr="00CB6431">
              <w:rPr>
                <w:bCs/>
                <w:sz w:val="20"/>
                <w:szCs w:val="20"/>
              </w:rPr>
              <w:t>Техническое обслуживание и ремонт автотранспорта.</w:t>
            </w:r>
          </w:p>
        </w:tc>
        <w:tc>
          <w:tcPr>
            <w:tcW w:w="2127" w:type="dxa"/>
          </w:tcPr>
          <w:p w:rsidR="00CB6431" w:rsidRPr="00CB6431" w:rsidRDefault="00CB6431" w:rsidP="00CB6431">
            <w:pPr>
              <w:spacing w:after="200" w:line="276" w:lineRule="auto"/>
              <w:rPr>
                <w:sz w:val="20"/>
                <w:szCs w:val="20"/>
              </w:rPr>
            </w:pPr>
            <w:r w:rsidRPr="00CB6431">
              <w:rPr>
                <w:bCs/>
                <w:sz w:val="20"/>
                <w:szCs w:val="20"/>
              </w:rPr>
              <w:t>Техническое обслуживание и ремонт автотранспорта.</w:t>
            </w:r>
          </w:p>
        </w:tc>
        <w:tc>
          <w:tcPr>
            <w:tcW w:w="4245" w:type="dxa"/>
          </w:tcPr>
          <w:p w:rsidR="00CB6431" w:rsidRPr="00CB6431" w:rsidRDefault="00CB6431" w:rsidP="00CB6431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CB6431">
              <w:rPr>
                <w:sz w:val="20"/>
                <w:szCs w:val="20"/>
              </w:rPr>
              <w:t>осваивается</w:t>
            </w:r>
          </w:p>
        </w:tc>
      </w:tr>
      <w:tr w:rsidR="00CB6431" w:rsidRPr="00CB6431" w:rsidTr="00F40A52">
        <w:tc>
          <w:tcPr>
            <w:tcW w:w="2830" w:type="dxa"/>
          </w:tcPr>
          <w:p w:rsidR="00CB6431" w:rsidRPr="00CB6431" w:rsidRDefault="00CB6431" w:rsidP="00CB6431">
            <w:pPr>
              <w:spacing w:after="200" w:line="276" w:lineRule="auto"/>
              <w:rPr>
                <w:sz w:val="20"/>
                <w:szCs w:val="20"/>
              </w:rPr>
            </w:pPr>
            <w:r w:rsidRPr="00CB6431">
              <w:rPr>
                <w:bCs/>
                <w:sz w:val="20"/>
                <w:szCs w:val="20"/>
              </w:rPr>
              <w:t>Транспортировка грузов и перевозка пассажиров.</w:t>
            </w:r>
          </w:p>
        </w:tc>
        <w:tc>
          <w:tcPr>
            <w:tcW w:w="2127" w:type="dxa"/>
          </w:tcPr>
          <w:p w:rsidR="00CB6431" w:rsidRPr="00CB6431" w:rsidRDefault="00CB6431" w:rsidP="00CB6431">
            <w:pPr>
              <w:spacing w:after="200" w:line="276" w:lineRule="auto"/>
              <w:rPr>
                <w:sz w:val="20"/>
                <w:szCs w:val="20"/>
              </w:rPr>
            </w:pPr>
            <w:r w:rsidRPr="00CB6431">
              <w:rPr>
                <w:bCs/>
                <w:sz w:val="20"/>
                <w:szCs w:val="20"/>
              </w:rPr>
              <w:t>Транспортировка грузов и перевозка пассажиров.</w:t>
            </w:r>
          </w:p>
        </w:tc>
        <w:tc>
          <w:tcPr>
            <w:tcW w:w="4245" w:type="dxa"/>
          </w:tcPr>
          <w:p w:rsidR="00CB6431" w:rsidRPr="00CB6431" w:rsidRDefault="00CB6431" w:rsidP="00CB6431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CB6431">
              <w:rPr>
                <w:sz w:val="20"/>
                <w:szCs w:val="20"/>
              </w:rPr>
              <w:t>осваивается</w:t>
            </w:r>
          </w:p>
        </w:tc>
      </w:tr>
      <w:tr w:rsidR="00CB6431" w:rsidRPr="00CB6431" w:rsidTr="00F40A52">
        <w:tc>
          <w:tcPr>
            <w:tcW w:w="2830" w:type="dxa"/>
          </w:tcPr>
          <w:p w:rsidR="00CB6431" w:rsidRPr="00CB6431" w:rsidRDefault="00CB6431" w:rsidP="00CB6431">
            <w:pPr>
              <w:spacing w:after="200" w:line="276" w:lineRule="auto"/>
              <w:rPr>
                <w:sz w:val="20"/>
                <w:szCs w:val="20"/>
              </w:rPr>
            </w:pPr>
            <w:r w:rsidRPr="00CB6431">
              <w:rPr>
                <w:sz w:val="20"/>
                <w:szCs w:val="20"/>
              </w:rPr>
              <w:t>Заправка транспортных средств горючими и смазочными материалами.</w:t>
            </w:r>
          </w:p>
        </w:tc>
        <w:tc>
          <w:tcPr>
            <w:tcW w:w="2127" w:type="dxa"/>
          </w:tcPr>
          <w:p w:rsidR="00CB6431" w:rsidRPr="00CB6431" w:rsidRDefault="00CB6431" w:rsidP="00CB6431">
            <w:pPr>
              <w:spacing w:after="200" w:line="276" w:lineRule="auto"/>
              <w:rPr>
                <w:sz w:val="20"/>
                <w:szCs w:val="20"/>
              </w:rPr>
            </w:pPr>
            <w:r w:rsidRPr="00CB6431">
              <w:rPr>
                <w:sz w:val="20"/>
                <w:szCs w:val="20"/>
              </w:rPr>
              <w:t>Заправка транспортных средств горючими и смазочными материалами.</w:t>
            </w:r>
          </w:p>
        </w:tc>
        <w:tc>
          <w:tcPr>
            <w:tcW w:w="4245" w:type="dxa"/>
          </w:tcPr>
          <w:p w:rsidR="00CB6431" w:rsidRPr="00CB6431" w:rsidRDefault="00CB6431" w:rsidP="00CB6431">
            <w:pPr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CB6431">
              <w:rPr>
                <w:sz w:val="20"/>
                <w:szCs w:val="20"/>
              </w:rPr>
              <w:t>осваивается</w:t>
            </w:r>
          </w:p>
        </w:tc>
      </w:tr>
    </w:tbl>
    <w:p w:rsidR="00CB6431" w:rsidRPr="00CB6431" w:rsidRDefault="00CB6431" w:rsidP="00CB6431">
      <w:pPr>
        <w:suppressAutoHyphens/>
        <w:spacing w:line="276" w:lineRule="auto"/>
        <w:ind w:firstLine="709"/>
        <w:jc w:val="both"/>
        <w:rPr>
          <w:bCs/>
          <w:i/>
          <w:sz w:val="22"/>
          <w:szCs w:val="22"/>
        </w:rPr>
      </w:pPr>
    </w:p>
    <w:p w:rsidR="00CB6431" w:rsidRPr="00CB6431" w:rsidRDefault="00CB6431" w:rsidP="00CB6431">
      <w:pPr>
        <w:suppressAutoHyphens/>
        <w:spacing w:line="276" w:lineRule="auto"/>
        <w:ind w:firstLine="709"/>
        <w:jc w:val="both"/>
        <w:rPr>
          <w:b/>
          <w:sz w:val="24"/>
        </w:rPr>
      </w:pPr>
      <w:r w:rsidRPr="00CB6431">
        <w:rPr>
          <w:bCs/>
          <w:i/>
          <w:sz w:val="22"/>
          <w:szCs w:val="22"/>
        </w:rPr>
        <w:br w:type="page"/>
      </w:r>
      <w:r w:rsidRPr="00CB6431">
        <w:rPr>
          <w:b/>
          <w:sz w:val="24"/>
        </w:rPr>
        <w:lastRenderedPageBreak/>
        <w:t>Раздел 4. Планируемые результаты освоения образовательной программы</w:t>
      </w:r>
    </w:p>
    <w:p w:rsidR="00CB6431" w:rsidRPr="00CB6431" w:rsidRDefault="00CB6431" w:rsidP="00CB6431">
      <w:pPr>
        <w:spacing w:line="276" w:lineRule="auto"/>
        <w:ind w:firstLine="708"/>
        <w:jc w:val="both"/>
        <w:rPr>
          <w:b/>
          <w:sz w:val="24"/>
        </w:rPr>
      </w:pPr>
    </w:p>
    <w:p w:rsidR="00CB6431" w:rsidRPr="00CB6431" w:rsidRDefault="00CB6431" w:rsidP="00CB6431">
      <w:pPr>
        <w:spacing w:line="276" w:lineRule="auto"/>
        <w:ind w:left="708"/>
        <w:jc w:val="both"/>
        <w:rPr>
          <w:b/>
          <w:sz w:val="24"/>
        </w:rPr>
      </w:pPr>
      <w:r w:rsidRPr="00CB6431">
        <w:rPr>
          <w:b/>
          <w:sz w:val="24"/>
        </w:rPr>
        <w:t>4.1. Общие компетенции</w:t>
      </w: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2"/>
        <w:gridCol w:w="2693"/>
        <w:gridCol w:w="5878"/>
      </w:tblGrid>
      <w:tr w:rsidR="00CB6431" w:rsidRPr="00CB6431" w:rsidTr="00F40A52">
        <w:trPr>
          <w:cantSplit/>
          <w:trHeight w:val="1739"/>
          <w:jc w:val="center"/>
        </w:trPr>
        <w:tc>
          <w:tcPr>
            <w:tcW w:w="1202" w:type="dxa"/>
            <w:textDirection w:val="btLr"/>
          </w:tcPr>
          <w:p w:rsidR="00CB6431" w:rsidRPr="00CB6431" w:rsidRDefault="00CB6431" w:rsidP="00CB6431">
            <w:pPr>
              <w:suppressAutoHyphens/>
              <w:ind w:left="113" w:right="113"/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CB6431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Код </w:t>
            </w:r>
          </w:p>
          <w:p w:rsidR="00CB6431" w:rsidRPr="00CB6431" w:rsidRDefault="00CB6431" w:rsidP="00CB6431">
            <w:pPr>
              <w:suppressAutoHyphens/>
              <w:ind w:left="113" w:right="113"/>
              <w:jc w:val="center"/>
              <w:rPr>
                <w:b/>
                <w:iCs/>
                <w:color w:val="000000"/>
                <w:sz w:val="20"/>
                <w:szCs w:val="20"/>
                <w:lang w:val="en-US" w:eastAsia="en-US"/>
              </w:rPr>
            </w:pPr>
            <w:r w:rsidRPr="00CB6431">
              <w:rPr>
                <w:b/>
                <w:color w:val="000000"/>
                <w:sz w:val="20"/>
                <w:szCs w:val="20"/>
                <w:lang w:val="en-US" w:eastAsia="en-US"/>
              </w:rPr>
              <w:t>компетенции</w:t>
            </w:r>
          </w:p>
        </w:tc>
        <w:tc>
          <w:tcPr>
            <w:tcW w:w="2693" w:type="dxa"/>
          </w:tcPr>
          <w:p w:rsidR="00CB6431" w:rsidRPr="00CB6431" w:rsidRDefault="00CB6431" w:rsidP="00CB6431">
            <w:pPr>
              <w:jc w:val="center"/>
              <w:rPr>
                <w:b/>
                <w:iCs/>
                <w:color w:val="000000"/>
                <w:sz w:val="20"/>
                <w:szCs w:val="20"/>
                <w:lang w:val="en-US" w:eastAsia="en-US"/>
              </w:rPr>
            </w:pPr>
          </w:p>
          <w:p w:rsidR="00CB6431" w:rsidRPr="00CB6431" w:rsidRDefault="00CB6431" w:rsidP="00CB6431">
            <w:pPr>
              <w:suppressAutoHyphens/>
              <w:jc w:val="center"/>
              <w:rPr>
                <w:b/>
                <w:iCs/>
                <w:color w:val="000000"/>
                <w:sz w:val="20"/>
                <w:szCs w:val="20"/>
                <w:lang w:val="en-US" w:eastAsia="en-US"/>
              </w:rPr>
            </w:pPr>
            <w:r w:rsidRPr="00CB6431">
              <w:rPr>
                <w:b/>
                <w:iCs/>
                <w:color w:val="000000"/>
                <w:sz w:val="20"/>
                <w:szCs w:val="20"/>
                <w:lang w:val="en-US" w:eastAsia="en-US"/>
              </w:rPr>
              <w:t>Формулировка компетенции</w:t>
            </w:r>
          </w:p>
        </w:tc>
        <w:tc>
          <w:tcPr>
            <w:tcW w:w="5878" w:type="dxa"/>
          </w:tcPr>
          <w:p w:rsidR="00CB6431" w:rsidRPr="00CB6431" w:rsidRDefault="00CB6431" w:rsidP="00CB6431">
            <w:pPr>
              <w:jc w:val="center"/>
              <w:rPr>
                <w:b/>
                <w:iCs/>
                <w:color w:val="000000"/>
                <w:sz w:val="20"/>
                <w:szCs w:val="20"/>
                <w:lang w:val="en-US" w:eastAsia="en-US"/>
              </w:rPr>
            </w:pPr>
          </w:p>
          <w:p w:rsidR="00CB6431" w:rsidRPr="00CB6431" w:rsidRDefault="00182A1D" w:rsidP="00182A1D">
            <w:pPr>
              <w:jc w:val="center"/>
              <w:rPr>
                <w:b/>
                <w:i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en-US" w:eastAsia="en-US"/>
              </w:rPr>
              <w:t xml:space="preserve">Знания, </w:t>
            </w:r>
            <w:r w:rsidR="00CB6431" w:rsidRPr="00CB6431">
              <w:rPr>
                <w:b/>
                <w:iCs/>
                <w:color w:val="000000"/>
                <w:sz w:val="20"/>
                <w:szCs w:val="20"/>
                <w:lang w:val="en-US" w:eastAsia="en-US"/>
              </w:rPr>
              <w:t xml:space="preserve">умения </w:t>
            </w:r>
          </w:p>
        </w:tc>
      </w:tr>
      <w:tr w:rsidR="00CB6431" w:rsidRPr="00CB6431" w:rsidTr="00182A1D">
        <w:trPr>
          <w:cantSplit/>
          <w:trHeight w:val="267"/>
          <w:jc w:val="center"/>
        </w:trPr>
        <w:tc>
          <w:tcPr>
            <w:tcW w:w="1202" w:type="dxa"/>
            <w:vMerge w:val="restart"/>
          </w:tcPr>
          <w:p w:rsidR="00CB6431" w:rsidRPr="00CB6431" w:rsidRDefault="00CB6431" w:rsidP="00CB643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CB6431">
              <w:rPr>
                <w:iCs/>
                <w:color w:val="000000"/>
                <w:sz w:val="20"/>
                <w:szCs w:val="20"/>
                <w:lang w:val="en-US" w:eastAsia="en-US"/>
              </w:rPr>
              <w:t>ОК 01</w:t>
            </w:r>
          </w:p>
        </w:tc>
        <w:tc>
          <w:tcPr>
            <w:tcW w:w="2693" w:type="dxa"/>
            <w:vMerge w:val="restart"/>
          </w:tcPr>
          <w:p w:rsidR="00CB6431" w:rsidRPr="00CB6431" w:rsidRDefault="00CB6431" w:rsidP="00CB6431">
            <w:pPr>
              <w:suppressAutoHyphens/>
              <w:rPr>
                <w:b/>
                <w:iCs/>
                <w:color w:val="000000"/>
                <w:sz w:val="20"/>
                <w:szCs w:val="20"/>
              </w:rPr>
            </w:pPr>
            <w:r w:rsidRPr="00CB6431">
              <w:rPr>
                <w:iCs/>
                <w:color w:val="000000"/>
                <w:sz w:val="20"/>
                <w:szCs w:val="20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5878" w:type="dxa"/>
          </w:tcPr>
          <w:p w:rsidR="00CB6431" w:rsidRPr="00CB6431" w:rsidRDefault="00CB6431" w:rsidP="00CB6431">
            <w:pPr>
              <w:suppressAutoHyphens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CB6431">
              <w:rPr>
                <w:b/>
                <w:iCs/>
                <w:color w:val="000000"/>
                <w:sz w:val="20"/>
                <w:szCs w:val="20"/>
                <w:lang w:eastAsia="en-US"/>
              </w:rPr>
              <w:t xml:space="preserve">Умения: </w:t>
            </w:r>
            <w:r w:rsidRPr="00CB6431">
              <w:rPr>
                <w:iCs/>
                <w:color w:val="000000"/>
                <w:sz w:val="20"/>
                <w:szCs w:val="20"/>
                <w:lang w:eastAsia="en-US"/>
              </w:rPr>
              <w:t>описывать значимость своей профессии</w:t>
            </w:r>
          </w:p>
          <w:p w:rsidR="00CB6431" w:rsidRPr="00CB6431" w:rsidRDefault="00CB6431" w:rsidP="00CB6431">
            <w:pPr>
              <w:suppressAutoHyphens/>
              <w:rPr>
                <w:b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CB6431" w:rsidRPr="00CB6431" w:rsidTr="00F40A52">
        <w:trPr>
          <w:cantSplit/>
          <w:trHeight w:val="761"/>
          <w:jc w:val="center"/>
        </w:trPr>
        <w:tc>
          <w:tcPr>
            <w:tcW w:w="1202" w:type="dxa"/>
            <w:vMerge/>
          </w:tcPr>
          <w:p w:rsidR="00CB6431" w:rsidRPr="00CB6431" w:rsidRDefault="00CB6431" w:rsidP="00CB6431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:rsidR="00CB6431" w:rsidRPr="00CB6431" w:rsidRDefault="00CB6431" w:rsidP="00CB6431">
            <w:pPr>
              <w:suppressAutoHyphens/>
              <w:rPr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78" w:type="dxa"/>
          </w:tcPr>
          <w:p w:rsidR="00CB6431" w:rsidRPr="00CB6431" w:rsidRDefault="00CB6431" w:rsidP="00CB6431">
            <w:pPr>
              <w:suppressAutoHyphens/>
              <w:rPr>
                <w:b/>
                <w:iCs/>
                <w:color w:val="000000"/>
                <w:sz w:val="20"/>
                <w:szCs w:val="20"/>
                <w:lang w:eastAsia="en-US"/>
              </w:rPr>
            </w:pPr>
            <w:r w:rsidRPr="00CB6431">
              <w:rPr>
                <w:b/>
                <w:iCs/>
                <w:color w:val="000000"/>
                <w:sz w:val="20"/>
                <w:szCs w:val="20"/>
                <w:lang w:eastAsia="en-US"/>
              </w:rPr>
              <w:t xml:space="preserve">Знания: </w:t>
            </w:r>
            <w:r w:rsidRPr="00CB6431">
              <w:rPr>
                <w:bCs/>
                <w:iCs/>
                <w:color w:val="000000"/>
                <w:sz w:val="20"/>
                <w:szCs w:val="20"/>
                <w:lang w:eastAsia="en-US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</w:t>
            </w:r>
          </w:p>
        </w:tc>
      </w:tr>
      <w:tr w:rsidR="00CB6431" w:rsidRPr="00CB6431" w:rsidTr="00F40A52">
        <w:trPr>
          <w:cantSplit/>
          <w:trHeight w:val="1290"/>
          <w:jc w:val="center"/>
        </w:trPr>
        <w:tc>
          <w:tcPr>
            <w:tcW w:w="1202" w:type="dxa"/>
            <w:vMerge w:val="restart"/>
          </w:tcPr>
          <w:p w:rsidR="00CB6431" w:rsidRPr="00CB6431" w:rsidRDefault="00CB6431" w:rsidP="00CB6431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val="en-US" w:eastAsia="en-US"/>
              </w:rPr>
            </w:pPr>
            <w:r w:rsidRPr="00CB6431">
              <w:rPr>
                <w:iCs/>
                <w:color w:val="000000"/>
                <w:sz w:val="20"/>
                <w:szCs w:val="20"/>
                <w:lang w:val="en-US" w:eastAsia="en-US"/>
              </w:rPr>
              <w:t>ОК 02</w:t>
            </w:r>
          </w:p>
        </w:tc>
        <w:tc>
          <w:tcPr>
            <w:tcW w:w="2693" w:type="dxa"/>
            <w:vMerge w:val="restart"/>
          </w:tcPr>
          <w:p w:rsidR="00CB6431" w:rsidRPr="00CB6431" w:rsidRDefault="00CB6431" w:rsidP="00CB6431">
            <w:pPr>
              <w:suppressAutoHyphens/>
              <w:rPr>
                <w:iCs/>
                <w:color w:val="000000"/>
                <w:sz w:val="20"/>
                <w:szCs w:val="20"/>
              </w:rPr>
            </w:pPr>
            <w:r w:rsidRPr="00CB6431">
              <w:rPr>
                <w:color w:val="000000"/>
                <w:sz w:val="20"/>
                <w:szCs w:val="20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5878" w:type="dxa"/>
          </w:tcPr>
          <w:p w:rsidR="00CB6431" w:rsidRPr="00CB6431" w:rsidRDefault="00CB6431" w:rsidP="00CB6431">
            <w:pPr>
              <w:suppressAutoHyphens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CB6431">
              <w:rPr>
                <w:b/>
                <w:iCs/>
                <w:color w:val="000000"/>
                <w:sz w:val="20"/>
                <w:szCs w:val="20"/>
                <w:lang w:eastAsia="en-US"/>
              </w:rPr>
              <w:t xml:space="preserve">Умения: </w:t>
            </w:r>
            <w:r w:rsidRPr="00CB6431">
              <w:rPr>
                <w:iCs/>
                <w:color w:val="000000"/>
                <w:sz w:val="20"/>
                <w:szCs w:val="20"/>
                <w:lang w:eastAsia="en-US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CB6431" w:rsidRPr="00CB6431" w:rsidTr="00F40A52">
        <w:trPr>
          <w:cantSplit/>
          <w:trHeight w:val="1132"/>
          <w:jc w:val="center"/>
        </w:trPr>
        <w:tc>
          <w:tcPr>
            <w:tcW w:w="1202" w:type="dxa"/>
            <w:vMerge/>
          </w:tcPr>
          <w:p w:rsidR="00CB6431" w:rsidRPr="00CB6431" w:rsidRDefault="00CB6431" w:rsidP="00CB6431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:rsidR="00CB6431" w:rsidRPr="00CB6431" w:rsidRDefault="00CB6431" w:rsidP="00CB6431">
            <w:pPr>
              <w:suppressAutoHyphens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78" w:type="dxa"/>
          </w:tcPr>
          <w:p w:rsidR="00CB6431" w:rsidRPr="00CB6431" w:rsidRDefault="00CB6431" w:rsidP="00CB6431">
            <w:pPr>
              <w:suppressAutoHyphens/>
              <w:rPr>
                <w:b/>
                <w:iCs/>
                <w:color w:val="000000"/>
                <w:sz w:val="20"/>
                <w:szCs w:val="20"/>
                <w:lang w:eastAsia="en-US"/>
              </w:rPr>
            </w:pPr>
            <w:r w:rsidRPr="00CB6431">
              <w:rPr>
                <w:b/>
                <w:iCs/>
                <w:color w:val="000000"/>
                <w:sz w:val="20"/>
                <w:szCs w:val="20"/>
                <w:lang w:eastAsia="en-US"/>
              </w:rPr>
              <w:t xml:space="preserve">Знания: </w:t>
            </w:r>
            <w:r w:rsidRPr="00CB6431">
              <w:rPr>
                <w:iCs/>
                <w:color w:val="000000"/>
                <w:sz w:val="20"/>
                <w:szCs w:val="20"/>
                <w:lang w:eastAsia="en-US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CB6431" w:rsidRPr="00CB6431" w:rsidTr="00F40A52">
        <w:trPr>
          <w:cantSplit/>
          <w:trHeight w:val="1140"/>
          <w:jc w:val="center"/>
        </w:trPr>
        <w:tc>
          <w:tcPr>
            <w:tcW w:w="1202" w:type="dxa"/>
            <w:vMerge w:val="restart"/>
          </w:tcPr>
          <w:p w:rsidR="00CB6431" w:rsidRPr="00CB6431" w:rsidRDefault="00CB6431" w:rsidP="00CB6431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val="en-US" w:eastAsia="en-US"/>
              </w:rPr>
            </w:pPr>
            <w:r w:rsidRPr="00CB6431">
              <w:rPr>
                <w:iCs/>
                <w:color w:val="000000"/>
                <w:sz w:val="20"/>
                <w:szCs w:val="20"/>
                <w:lang w:val="en-US" w:eastAsia="en-US"/>
              </w:rPr>
              <w:t>ОК 03</w:t>
            </w:r>
          </w:p>
        </w:tc>
        <w:tc>
          <w:tcPr>
            <w:tcW w:w="2693" w:type="dxa"/>
            <w:vMerge w:val="restart"/>
          </w:tcPr>
          <w:p w:rsidR="00CB6431" w:rsidRPr="00CB6431" w:rsidRDefault="00CB6431" w:rsidP="00CB6431">
            <w:pPr>
              <w:suppressAutoHyphens/>
              <w:rPr>
                <w:color w:val="000000"/>
                <w:sz w:val="20"/>
                <w:szCs w:val="20"/>
              </w:rPr>
            </w:pPr>
            <w:r w:rsidRPr="00CB6431">
              <w:rPr>
                <w:color w:val="000000"/>
                <w:sz w:val="20"/>
                <w:szCs w:val="20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5878" w:type="dxa"/>
          </w:tcPr>
          <w:p w:rsidR="00CB6431" w:rsidRPr="00CB6431" w:rsidRDefault="00CB6431" w:rsidP="00CB6431">
            <w:pPr>
              <w:suppressAutoHyphens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CB6431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 xml:space="preserve">Умения: </w:t>
            </w:r>
            <w:r w:rsidRPr="00CB6431">
              <w:rPr>
                <w:bCs/>
                <w:iCs/>
                <w:color w:val="000000"/>
                <w:sz w:val="20"/>
                <w:szCs w:val="20"/>
                <w:lang w:eastAsia="en-US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CB6431">
              <w:rPr>
                <w:color w:val="000000"/>
                <w:sz w:val="20"/>
                <w:szCs w:val="20"/>
                <w:lang w:eastAsia="en-US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CB6431" w:rsidRPr="00CB6431" w:rsidTr="00F40A52">
        <w:trPr>
          <w:cantSplit/>
          <w:trHeight w:val="908"/>
          <w:jc w:val="center"/>
        </w:trPr>
        <w:tc>
          <w:tcPr>
            <w:tcW w:w="1202" w:type="dxa"/>
            <w:vMerge/>
          </w:tcPr>
          <w:p w:rsidR="00CB6431" w:rsidRPr="00CB6431" w:rsidRDefault="00CB6431" w:rsidP="00CB6431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:rsidR="00CB6431" w:rsidRPr="00CB6431" w:rsidRDefault="00CB6431" w:rsidP="00CB6431">
            <w:pPr>
              <w:suppressAutoHyphens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78" w:type="dxa"/>
          </w:tcPr>
          <w:p w:rsidR="00CB6431" w:rsidRPr="00CB6431" w:rsidRDefault="00CB6431" w:rsidP="00CB6431">
            <w:pPr>
              <w:suppressAutoHyphens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CB6431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 xml:space="preserve">Знания: </w:t>
            </w:r>
            <w:r w:rsidRPr="00CB6431">
              <w:rPr>
                <w:bCs/>
                <w:iCs/>
                <w:color w:val="000000"/>
                <w:sz w:val="20"/>
                <w:szCs w:val="20"/>
                <w:lang w:eastAsia="en-US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CB6431" w:rsidRPr="00CB6431" w:rsidTr="00F40A52">
        <w:trPr>
          <w:cantSplit/>
          <w:trHeight w:val="509"/>
          <w:jc w:val="center"/>
        </w:trPr>
        <w:tc>
          <w:tcPr>
            <w:tcW w:w="1202" w:type="dxa"/>
            <w:vMerge w:val="restart"/>
          </w:tcPr>
          <w:p w:rsidR="00CB6431" w:rsidRPr="00CB6431" w:rsidRDefault="00CB6431" w:rsidP="00CB6431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val="en-US" w:eastAsia="en-US"/>
              </w:rPr>
            </w:pPr>
            <w:r w:rsidRPr="00CB6431">
              <w:rPr>
                <w:iCs/>
                <w:color w:val="000000"/>
                <w:sz w:val="20"/>
                <w:szCs w:val="20"/>
                <w:lang w:val="en-US" w:eastAsia="en-US"/>
              </w:rPr>
              <w:t>ОК 04</w:t>
            </w:r>
          </w:p>
        </w:tc>
        <w:tc>
          <w:tcPr>
            <w:tcW w:w="2693" w:type="dxa"/>
            <w:vMerge w:val="restart"/>
          </w:tcPr>
          <w:p w:rsidR="00CB6431" w:rsidRPr="00CB6431" w:rsidRDefault="00CB6431" w:rsidP="00CB6431">
            <w:pPr>
              <w:suppressAutoHyphens/>
              <w:rPr>
                <w:color w:val="000000"/>
                <w:sz w:val="20"/>
                <w:szCs w:val="20"/>
              </w:rPr>
            </w:pPr>
            <w:r w:rsidRPr="00CB6431">
              <w:rPr>
                <w:color w:val="000000"/>
                <w:sz w:val="20"/>
                <w:szCs w:val="20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5878" w:type="dxa"/>
          </w:tcPr>
          <w:p w:rsidR="00CB6431" w:rsidRPr="00CB6431" w:rsidRDefault="00CB6431" w:rsidP="00CB6431">
            <w:pPr>
              <w:suppressAutoHyphens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CB6431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 xml:space="preserve">Умения: </w:t>
            </w:r>
            <w:r w:rsidRPr="00CB6431">
              <w:rPr>
                <w:b/>
                <w:iCs/>
                <w:color w:val="000000"/>
                <w:sz w:val="20"/>
                <w:szCs w:val="20"/>
                <w:lang w:eastAsia="en-US"/>
              </w:rPr>
              <w:t>распознавать</w:t>
            </w:r>
            <w:r w:rsidRPr="00CB6431">
              <w:rPr>
                <w:iCs/>
                <w:color w:val="000000"/>
                <w:sz w:val="20"/>
                <w:szCs w:val="20"/>
                <w:lang w:eastAsia="en-US"/>
              </w:rPr>
              <w:t xml:space="preserve">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CB6431" w:rsidRPr="00CB6431" w:rsidRDefault="00CB6431" w:rsidP="00CB6431">
            <w:pPr>
              <w:suppressAutoHyphens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CB6431">
              <w:rPr>
                <w:iCs/>
                <w:color w:val="000000"/>
                <w:sz w:val="20"/>
                <w:szCs w:val="20"/>
                <w:lang w:eastAsia="en-US"/>
              </w:rPr>
              <w:t>составить план действия; определить необходимые ресурсы;</w:t>
            </w:r>
          </w:p>
          <w:p w:rsidR="00CB6431" w:rsidRPr="00CB6431" w:rsidRDefault="00CB6431" w:rsidP="00CB6431">
            <w:pPr>
              <w:suppressAutoHyphens/>
              <w:rPr>
                <w:b/>
                <w:iCs/>
                <w:color w:val="000000"/>
                <w:sz w:val="20"/>
                <w:szCs w:val="20"/>
                <w:lang w:eastAsia="en-US"/>
              </w:rPr>
            </w:pPr>
            <w:r w:rsidRPr="00CB6431">
              <w:rPr>
                <w:iCs/>
                <w:color w:val="000000"/>
                <w:sz w:val="20"/>
                <w:szCs w:val="20"/>
                <w:lang w:eastAsia="en-US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CB6431" w:rsidRPr="00CB6431" w:rsidTr="00F40A52">
        <w:trPr>
          <w:cantSplit/>
          <w:trHeight w:val="991"/>
          <w:jc w:val="center"/>
        </w:trPr>
        <w:tc>
          <w:tcPr>
            <w:tcW w:w="1202" w:type="dxa"/>
            <w:vMerge/>
          </w:tcPr>
          <w:p w:rsidR="00CB6431" w:rsidRPr="00CB6431" w:rsidRDefault="00CB6431" w:rsidP="00CB6431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:rsidR="00CB6431" w:rsidRPr="00CB6431" w:rsidRDefault="00CB6431" w:rsidP="00CB6431">
            <w:pPr>
              <w:suppressAutoHyphens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78" w:type="dxa"/>
          </w:tcPr>
          <w:p w:rsidR="00CB6431" w:rsidRPr="00CB6431" w:rsidRDefault="00CB6431" w:rsidP="00CB6431">
            <w:pPr>
              <w:suppressAutoHyphens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B6431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 xml:space="preserve">Знания: </w:t>
            </w:r>
            <w:r w:rsidRPr="00CB6431">
              <w:rPr>
                <w:iCs/>
                <w:color w:val="000000"/>
                <w:sz w:val="20"/>
                <w:szCs w:val="20"/>
                <w:lang w:eastAsia="en-US"/>
              </w:rPr>
              <w:t>а</w:t>
            </w:r>
            <w:r w:rsidRPr="00CB6431">
              <w:rPr>
                <w:bCs/>
                <w:color w:val="000000"/>
                <w:sz w:val="20"/>
                <w:szCs w:val="20"/>
                <w:lang w:eastAsia="en-US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CB6431" w:rsidRPr="00CB6431" w:rsidRDefault="00CB6431" w:rsidP="00CB6431">
            <w:pPr>
              <w:suppressAutoHyphens/>
              <w:rPr>
                <w:b/>
                <w:iCs/>
                <w:color w:val="000000"/>
                <w:sz w:val="20"/>
                <w:szCs w:val="20"/>
                <w:lang w:eastAsia="en-US"/>
              </w:rPr>
            </w:pPr>
            <w:r w:rsidRPr="00CB6431">
              <w:rPr>
                <w:bCs/>
                <w:color w:val="000000"/>
                <w:sz w:val="20"/>
                <w:szCs w:val="20"/>
                <w:lang w:eastAsia="en-US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CB6431" w:rsidRPr="00CB6431" w:rsidTr="00F40A52">
        <w:trPr>
          <w:cantSplit/>
          <w:trHeight w:val="982"/>
          <w:jc w:val="center"/>
        </w:trPr>
        <w:tc>
          <w:tcPr>
            <w:tcW w:w="1202" w:type="dxa"/>
            <w:vMerge w:val="restart"/>
          </w:tcPr>
          <w:p w:rsidR="00CB6431" w:rsidRPr="00CB6431" w:rsidRDefault="00CB6431" w:rsidP="00CB6431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val="en-US" w:eastAsia="en-US"/>
              </w:rPr>
            </w:pPr>
            <w:r w:rsidRPr="00CB6431">
              <w:rPr>
                <w:iCs/>
                <w:color w:val="000000"/>
                <w:sz w:val="20"/>
                <w:szCs w:val="20"/>
                <w:lang w:val="en-US" w:eastAsia="en-US"/>
              </w:rPr>
              <w:t>ОК 05</w:t>
            </w:r>
          </w:p>
        </w:tc>
        <w:tc>
          <w:tcPr>
            <w:tcW w:w="2693" w:type="dxa"/>
            <w:vMerge w:val="restart"/>
          </w:tcPr>
          <w:p w:rsidR="00CB6431" w:rsidRPr="00CB6431" w:rsidRDefault="00CB6431" w:rsidP="00CB6431">
            <w:pPr>
              <w:suppressAutoHyphens/>
              <w:rPr>
                <w:color w:val="000000"/>
                <w:sz w:val="20"/>
                <w:szCs w:val="20"/>
              </w:rPr>
            </w:pPr>
            <w:r w:rsidRPr="00CB6431">
              <w:rPr>
                <w:color w:val="000000"/>
                <w:sz w:val="20"/>
                <w:szCs w:val="20"/>
              </w:rPr>
              <w:t xml:space="preserve">Использовать информационно-коммуникационные технологии в </w:t>
            </w:r>
            <w:r w:rsidRPr="00CB6431">
              <w:rPr>
                <w:color w:val="000000"/>
                <w:sz w:val="20"/>
                <w:szCs w:val="20"/>
              </w:rPr>
              <w:lastRenderedPageBreak/>
              <w:t>профессиональной деятельности.</w:t>
            </w:r>
          </w:p>
        </w:tc>
        <w:tc>
          <w:tcPr>
            <w:tcW w:w="5878" w:type="dxa"/>
          </w:tcPr>
          <w:p w:rsidR="00CB6431" w:rsidRPr="00CB6431" w:rsidRDefault="00CB6431" w:rsidP="00CB6431">
            <w:pPr>
              <w:suppressAutoHyphens/>
              <w:rPr>
                <w:b/>
                <w:iCs/>
                <w:color w:val="000000"/>
                <w:sz w:val="20"/>
                <w:szCs w:val="20"/>
                <w:lang w:eastAsia="en-US"/>
              </w:rPr>
            </w:pPr>
            <w:r w:rsidRPr="00CB6431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lastRenderedPageBreak/>
              <w:t>Умения:</w:t>
            </w:r>
            <w:r w:rsidRPr="00CB6431">
              <w:rPr>
                <w:iCs/>
                <w:color w:val="000000"/>
                <w:sz w:val="20"/>
                <w:szCs w:val="20"/>
                <w:lang w:eastAsia="en-US"/>
              </w:rPr>
              <w:t xml:space="preserve"> 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CB6431" w:rsidRPr="00CB6431" w:rsidTr="00F40A52">
        <w:trPr>
          <w:cantSplit/>
          <w:trHeight w:val="1121"/>
          <w:jc w:val="center"/>
        </w:trPr>
        <w:tc>
          <w:tcPr>
            <w:tcW w:w="1202" w:type="dxa"/>
            <w:vMerge/>
          </w:tcPr>
          <w:p w:rsidR="00CB6431" w:rsidRPr="00CB6431" w:rsidRDefault="00CB6431" w:rsidP="00CB6431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:rsidR="00CB6431" w:rsidRPr="00CB6431" w:rsidRDefault="00CB6431" w:rsidP="00CB6431">
            <w:pPr>
              <w:suppressAutoHyphens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78" w:type="dxa"/>
          </w:tcPr>
          <w:p w:rsidR="00CB6431" w:rsidRPr="00CB6431" w:rsidRDefault="00CB6431" w:rsidP="00CB6431">
            <w:pPr>
              <w:suppressAutoHyphens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B6431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 xml:space="preserve">Знания: </w:t>
            </w:r>
            <w:r w:rsidRPr="00CB6431">
              <w:rPr>
                <w:bCs/>
                <w:color w:val="000000"/>
                <w:sz w:val="20"/>
                <w:szCs w:val="20"/>
                <w:lang w:eastAsia="en-US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CB6431" w:rsidRPr="00CB6431" w:rsidTr="00F40A52">
        <w:trPr>
          <w:cantSplit/>
          <w:trHeight w:val="615"/>
          <w:jc w:val="center"/>
        </w:trPr>
        <w:tc>
          <w:tcPr>
            <w:tcW w:w="1202" w:type="dxa"/>
            <w:vMerge w:val="restart"/>
          </w:tcPr>
          <w:p w:rsidR="00CB6431" w:rsidRPr="00CB6431" w:rsidRDefault="00CB6431" w:rsidP="00CB6431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val="en-US" w:eastAsia="en-US"/>
              </w:rPr>
            </w:pPr>
            <w:r w:rsidRPr="00CB6431">
              <w:rPr>
                <w:iCs/>
                <w:color w:val="000000"/>
                <w:sz w:val="20"/>
                <w:szCs w:val="20"/>
                <w:lang w:val="en-US" w:eastAsia="en-US"/>
              </w:rPr>
              <w:lastRenderedPageBreak/>
              <w:t>ОК 06</w:t>
            </w:r>
          </w:p>
        </w:tc>
        <w:tc>
          <w:tcPr>
            <w:tcW w:w="2693" w:type="dxa"/>
            <w:vMerge w:val="restart"/>
          </w:tcPr>
          <w:p w:rsidR="00CB6431" w:rsidRPr="00CB6431" w:rsidRDefault="00CB6431" w:rsidP="00CB6431">
            <w:pPr>
              <w:suppressAutoHyphens/>
              <w:rPr>
                <w:color w:val="000000"/>
                <w:sz w:val="20"/>
                <w:szCs w:val="20"/>
              </w:rPr>
            </w:pPr>
            <w:r w:rsidRPr="00CB6431">
              <w:rPr>
                <w:sz w:val="20"/>
                <w:szCs w:val="20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5878" w:type="dxa"/>
          </w:tcPr>
          <w:p w:rsidR="00CB6431" w:rsidRPr="00CB6431" w:rsidRDefault="00CB6431" w:rsidP="00CB6431">
            <w:pPr>
              <w:suppressAutoHyphens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CB6431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>Умения:</w:t>
            </w:r>
            <w:r w:rsidRPr="00CB6431">
              <w:rPr>
                <w:bCs/>
                <w:color w:val="000000"/>
                <w:sz w:val="20"/>
                <w:szCs w:val="20"/>
                <w:lang w:eastAsia="en-US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CB6431" w:rsidRPr="00CB6431" w:rsidTr="00F40A52">
        <w:trPr>
          <w:cantSplit/>
          <w:trHeight w:val="709"/>
          <w:jc w:val="center"/>
        </w:trPr>
        <w:tc>
          <w:tcPr>
            <w:tcW w:w="1202" w:type="dxa"/>
            <w:vMerge/>
          </w:tcPr>
          <w:p w:rsidR="00CB6431" w:rsidRPr="00CB6431" w:rsidRDefault="00CB6431" w:rsidP="00CB6431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:rsidR="00CB6431" w:rsidRPr="00CB6431" w:rsidRDefault="00CB6431" w:rsidP="00CB6431">
            <w:pPr>
              <w:suppressAutoHyphens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78" w:type="dxa"/>
          </w:tcPr>
          <w:p w:rsidR="00CB6431" w:rsidRPr="00CB6431" w:rsidRDefault="00CB6431" w:rsidP="00CB6431">
            <w:pPr>
              <w:suppressAutoHyphens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CB6431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 xml:space="preserve">Знания: </w:t>
            </w:r>
            <w:r w:rsidRPr="00CB6431">
              <w:rPr>
                <w:bCs/>
                <w:color w:val="000000"/>
                <w:sz w:val="20"/>
                <w:szCs w:val="20"/>
                <w:lang w:eastAsia="en-US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CB6431" w:rsidRPr="00CB6431" w:rsidTr="00F40A52">
        <w:trPr>
          <w:cantSplit/>
          <w:trHeight w:val="1138"/>
          <w:jc w:val="center"/>
        </w:trPr>
        <w:tc>
          <w:tcPr>
            <w:tcW w:w="1202" w:type="dxa"/>
          </w:tcPr>
          <w:p w:rsidR="00CB6431" w:rsidRPr="00CB6431" w:rsidRDefault="00CB6431" w:rsidP="00CB6431">
            <w:pPr>
              <w:ind w:left="113" w:right="113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 w:rsidRPr="00CB6431">
              <w:rPr>
                <w:iCs/>
                <w:color w:val="000000"/>
                <w:sz w:val="20"/>
                <w:szCs w:val="20"/>
                <w:lang w:val="en-US" w:eastAsia="en-US"/>
              </w:rPr>
              <w:t>ОК 07</w:t>
            </w:r>
          </w:p>
        </w:tc>
        <w:tc>
          <w:tcPr>
            <w:tcW w:w="2693" w:type="dxa"/>
          </w:tcPr>
          <w:p w:rsidR="00CB6431" w:rsidRPr="00CB6431" w:rsidRDefault="00CB6431" w:rsidP="00CB6431">
            <w:pPr>
              <w:suppressAutoHyphens/>
              <w:rPr>
                <w:color w:val="000000"/>
                <w:sz w:val="20"/>
                <w:szCs w:val="20"/>
                <w:lang w:eastAsia="en-US"/>
              </w:rPr>
            </w:pPr>
            <w:r w:rsidRPr="00CB6431">
              <w:rPr>
                <w:color w:val="000000"/>
                <w:sz w:val="20"/>
                <w:szCs w:val="20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5878" w:type="dxa"/>
          </w:tcPr>
          <w:p w:rsidR="00CB6431" w:rsidRPr="00CB6431" w:rsidRDefault="0000322C" w:rsidP="00CB6431">
            <w:pPr>
              <w:suppressAutoHyphens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00322C">
              <w:rPr>
                <w:bCs/>
                <w:iCs/>
                <w:color w:val="000000"/>
                <w:sz w:val="20"/>
                <w:szCs w:val="20"/>
                <w:lang w:eastAsia="en-US"/>
              </w:rPr>
              <w:t>Освоение материала профессионального обучения с возможностью применения полученных знаний при исполнении воинской обязанности.</w:t>
            </w:r>
            <w:bookmarkStart w:id="4" w:name="_GoBack"/>
            <w:bookmarkEnd w:id="4"/>
          </w:p>
        </w:tc>
      </w:tr>
    </w:tbl>
    <w:p w:rsidR="00CB6431" w:rsidRPr="00CB6431" w:rsidRDefault="00CB6431" w:rsidP="00CB6431">
      <w:pPr>
        <w:spacing w:line="276" w:lineRule="auto"/>
        <w:jc w:val="both"/>
        <w:rPr>
          <w:b/>
          <w:sz w:val="24"/>
        </w:rPr>
      </w:pPr>
    </w:p>
    <w:p w:rsidR="00CB6431" w:rsidRPr="00CB6431" w:rsidRDefault="00CB6431" w:rsidP="00CB6431">
      <w:pPr>
        <w:spacing w:line="276" w:lineRule="auto"/>
        <w:ind w:left="708"/>
        <w:jc w:val="both"/>
        <w:rPr>
          <w:b/>
          <w:sz w:val="24"/>
        </w:rPr>
      </w:pPr>
    </w:p>
    <w:p w:rsidR="00CB6431" w:rsidRPr="00CB6431" w:rsidRDefault="00CB6431" w:rsidP="00CB6431">
      <w:pPr>
        <w:spacing w:line="276" w:lineRule="auto"/>
        <w:ind w:firstLine="709"/>
        <w:jc w:val="both"/>
        <w:rPr>
          <w:b/>
          <w:sz w:val="24"/>
        </w:rPr>
      </w:pPr>
      <w:r w:rsidRPr="00CB6431">
        <w:rPr>
          <w:b/>
          <w:sz w:val="24"/>
        </w:rPr>
        <w:t>4.2. Профессиональные компетенции</w:t>
      </w:r>
    </w:p>
    <w:p w:rsidR="00CB6431" w:rsidRPr="00CB6431" w:rsidRDefault="00CB6431" w:rsidP="00CB6431">
      <w:pPr>
        <w:spacing w:line="276" w:lineRule="auto"/>
        <w:ind w:firstLine="709"/>
        <w:jc w:val="both"/>
        <w:rPr>
          <w:b/>
          <w:sz w:val="24"/>
        </w:rPr>
      </w:pPr>
    </w:p>
    <w:tbl>
      <w:tblPr>
        <w:tblStyle w:val="17"/>
        <w:tblW w:w="0" w:type="auto"/>
        <w:tblLook w:val="04A0"/>
      </w:tblPr>
      <w:tblGrid>
        <w:gridCol w:w="3114"/>
        <w:gridCol w:w="3115"/>
        <w:gridCol w:w="3115"/>
      </w:tblGrid>
      <w:tr w:rsidR="00CB6431" w:rsidRPr="00CB6431" w:rsidTr="00F40A52">
        <w:tc>
          <w:tcPr>
            <w:tcW w:w="3114" w:type="dxa"/>
          </w:tcPr>
          <w:p w:rsidR="00CB6431" w:rsidRPr="00CB6431" w:rsidRDefault="00CB6431" w:rsidP="00CB64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B6431">
              <w:rPr>
                <w:b/>
                <w:sz w:val="20"/>
                <w:szCs w:val="20"/>
                <w:lang w:eastAsia="en-US"/>
              </w:rPr>
              <w:t xml:space="preserve">Основные виды </w:t>
            </w:r>
          </w:p>
          <w:p w:rsidR="00CB6431" w:rsidRPr="00CB6431" w:rsidRDefault="00CB6431" w:rsidP="00CB64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B6431">
              <w:rPr>
                <w:b/>
                <w:sz w:val="20"/>
                <w:szCs w:val="20"/>
                <w:lang w:eastAsia="en-US"/>
              </w:rPr>
              <w:t>деятельности</w:t>
            </w:r>
          </w:p>
        </w:tc>
        <w:tc>
          <w:tcPr>
            <w:tcW w:w="3115" w:type="dxa"/>
          </w:tcPr>
          <w:p w:rsidR="00CB6431" w:rsidRPr="00CB6431" w:rsidRDefault="00CB6431" w:rsidP="00CB64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B6431">
              <w:rPr>
                <w:b/>
                <w:sz w:val="20"/>
                <w:szCs w:val="20"/>
                <w:lang w:eastAsia="en-US"/>
              </w:rPr>
              <w:t>Код и наименование</w:t>
            </w:r>
          </w:p>
          <w:p w:rsidR="00CB6431" w:rsidRPr="00CB6431" w:rsidRDefault="00CB6431" w:rsidP="00CB64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B6431">
              <w:rPr>
                <w:b/>
                <w:sz w:val="20"/>
                <w:szCs w:val="20"/>
                <w:lang w:eastAsia="en-US"/>
              </w:rPr>
              <w:t>компетенции</w:t>
            </w:r>
          </w:p>
        </w:tc>
        <w:tc>
          <w:tcPr>
            <w:tcW w:w="3115" w:type="dxa"/>
            <w:vAlign w:val="center"/>
          </w:tcPr>
          <w:p w:rsidR="00CB6431" w:rsidRPr="00CB6431" w:rsidRDefault="00CB6431" w:rsidP="00CB64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B6431">
              <w:rPr>
                <w:b/>
                <w:iCs/>
                <w:sz w:val="20"/>
                <w:szCs w:val="20"/>
                <w:lang w:eastAsia="en-US"/>
              </w:rPr>
              <w:t>Показатели освоения компетенции</w:t>
            </w:r>
          </w:p>
        </w:tc>
      </w:tr>
      <w:tr w:rsidR="00CB6431" w:rsidRPr="00CB6431" w:rsidTr="00F40A52">
        <w:tc>
          <w:tcPr>
            <w:tcW w:w="3114" w:type="dxa"/>
            <w:vMerge w:val="restart"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B6431">
              <w:rPr>
                <w:bCs/>
                <w:sz w:val="20"/>
                <w:szCs w:val="20"/>
                <w:lang w:eastAsia="en-US"/>
              </w:rPr>
              <w:t>Техническое обслуживание и ремонт автотранспорта.</w:t>
            </w:r>
          </w:p>
        </w:tc>
        <w:tc>
          <w:tcPr>
            <w:tcW w:w="3115" w:type="dxa"/>
            <w:vMerge w:val="restart"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B6431">
              <w:rPr>
                <w:sz w:val="20"/>
                <w:szCs w:val="20"/>
                <w:lang w:eastAsia="en-US"/>
              </w:rPr>
              <w:t>ПК 1.1.</w:t>
            </w:r>
            <w:r w:rsidRPr="00CB6431">
              <w:rPr>
                <w:sz w:val="20"/>
                <w:szCs w:val="20"/>
                <w:lang w:eastAsia="en-US"/>
              </w:rPr>
              <w:tab/>
              <w:t>Диагностировать автомобиль, его агрегаты и системы.</w:t>
            </w:r>
          </w:p>
        </w:tc>
        <w:tc>
          <w:tcPr>
            <w:tcW w:w="3115" w:type="dxa"/>
          </w:tcPr>
          <w:p w:rsidR="00C904D9" w:rsidRDefault="00CB6431" w:rsidP="00C904D9">
            <w:pPr>
              <w:spacing w:line="276" w:lineRule="auto"/>
            </w:pPr>
            <w:r w:rsidRPr="00CB6431">
              <w:rPr>
                <w:b/>
                <w:sz w:val="20"/>
                <w:szCs w:val="20"/>
                <w:lang w:eastAsia="en-US"/>
              </w:rPr>
              <w:t>Практический опыт:</w:t>
            </w:r>
          </w:p>
          <w:p w:rsidR="00C904D9" w:rsidRPr="00C904D9" w:rsidRDefault="00C904D9" w:rsidP="00C904D9">
            <w:pPr>
              <w:rPr>
                <w:sz w:val="20"/>
                <w:szCs w:val="20"/>
              </w:rPr>
            </w:pPr>
            <w:r w:rsidRPr="00C904D9">
              <w:rPr>
                <w:sz w:val="20"/>
                <w:szCs w:val="20"/>
              </w:rPr>
              <w:t>Приемка и подготовка автомобиля к диагностике</w:t>
            </w:r>
          </w:p>
          <w:p w:rsidR="00C904D9" w:rsidRPr="00C904D9" w:rsidRDefault="00C904D9" w:rsidP="00C904D9">
            <w:pPr>
              <w:rPr>
                <w:sz w:val="20"/>
                <w:szCs w:val="20"/>
              </w:rPr>
            </w:pPr>
            <w:r w:rsidRPr="00C904D9">
              <w:rPr>
                <w:sz w:val="20"/>
                <w:szCs w:val="20"/>
              </w:rPr>
              <w:t>Проверка технического состояния автомобиля в движении (выполнение пробной поездки)</w:t>
            </w:r>
          </w:p>
          <w:p w:rsidR="00C904D9" w:rsidRPr="00C904D9" w:rsidRDefault="00C904D9" w:rsidP="00C904D9">
            <w:pPr>
              <w:rPr>
                <w:sz w:val="20"/>
                <w:szCs w:val="20"/>
              </w:rPr>
            </w:pPr>
            <w:r w:rsidRPr="00C904D9">
              <w:rPr>
                <w:sz w:val="20"/>
                <w:szCs w:val="20"/>
              </w:rPr>
              <w:t>Общая органолептическая диагностика автомобильных двигателей по внешним признакам</w:t>
            </w:r>
          </w:p>
          <w:p w:rsidR="00C904D9" w:rsidRPr="00C904D9" w:rsidRDefault="00C904D9" w:rsidP="00C904D9">
            <w:pPr>
              <w:rPr>
                <w:sz w:val="20"/>
                <w:szCs w:val="20"/>
              </w:rPr>
            </w:pPr>
            <w:r w:rsidRPr="00C904D9">
              <w:rPr>
                <w:sz w:val="20"/>
                <w:szCs w:val="20"/>
              </w:rPr>
              <w:t>Проведение инструментальной диагностики автомобильных двигателей</w:t>
            </w:r>
          </w:p>
          <w:p w:rsidR="00C904D9" w:rsidRPr="00C904D9" w:rsidRDefault="00C904D9" w:rsidP="00C904D9">
            <w:pPr>
              <w:rPr>
                <w:sz w:val="20"/>
                <w:szCs w:val="20"/>
              </w:rPr>
            </w:pPr>
            <w:r w:rsidRPr="00C904D9">
              <w:rPr>
                <w:sz w:val="20"/>
                <w:szCs w:val="20"/>
              </w:rPr>
              <w:t>Оценка результатов диагностики автомобильных двигателей</w:t>
            </w:r>
          </w:p>
          <w:p w:rsidR="00C904D9" w:rsidRPr="00C904D9" w:rsidRDefault="00C904D9" w:rsidP="00C904D9">
            <w:pPr>
              <w:rPr>
                <w:sz w:val="20"/>
                <w:szCs w:val="20"/>
              </w:rPr>
            </w:pPr>
            <w:r w:rsidRPr="00C904D9">
              <w:rPr>
                <w:sz w:val="20"/>
                <w:szCs w:val="20"/>
              </w:rPr>
              <w:t>Оформление диагностической карты автомобиля</w:t>
            </w:r>
          </w:p>
          <w:p w:rsidR="00C904D9" w:rsidRPr="00C904D9" w:rsidRDefault="00C904D9" w:rsidP="00C904D9">
            <w:pPr>
              <w:rPr>
                <w:sz w:val="20"/>
                <w:szCs w:val="20"/>
              </w:rPr>
            </w:pPr>
            <w:r w:rsidRPr="00C904D9">
              <w:rPr>
                <w:sz w:val="20"/>
                <w:szCs w:val="20"/>
              </w:rPr>
              <w:t>Диагностика технического состояния приборов электрооборудования автомобилей по внешним признакам.</w:t>
            </w:r>
          </w:p>
          <w:p w:rsidR="00C904D9" w:rsidRPr="00C904D9" w:rsidRDefault="00C904D9" w:rsidP="00C904D9">
            <w:pPr>
              <w:rPr>
                <w:sz w:val="20"/>
                <w:szCs w:val="20"/>
              </w:rPr>
            </w:pPr>
            <w:r w:rsidRPr="00C904D9">
              <w:rPr>
                <w:sz w:val="20"/>
                <w:szCs w:val="20"/>
              </w:rPr>
              <w:t>Проведение инструментальной и компьютерной диагностики технического состояния электрических и электронных систем автомобилей</w:t>
            </w:r>
          </w:p>
          <w:p w:rsidR="00C904D9" w:rsidRPr="00C904D9" w:rsidRDefault="00C904D9" w:rsidP="00C904D9">
            <w:pPr>
              <w:rPr>
                <w:sz w:val="20"/>
                <w:szCs w:val="20"/>
              </w:rPr>
            </w:pPr>
            <w:r w:rsidRPr="00C904D9">
              <w:rPr>
                <w:sz w:val="20"/>
                <w:szCs w:val="20"/>
              </w:rPr>
              <w:t>Пользоваться измерительными приборами</w:t>
            </w:r>
          </w:p>
          <w:p w:rsidR="00C904D9" w:rsidRPr="00C904D9" w:rsidRDefault="00C904D9" w:rsidP="00C904D9">
            <w:pPr>
              <w:rPr>
                <w:sz w:val="20"/>
                <w:szCs w:val="20"/>
              </w:rPr>
            </w:pPr>
            <w:r w:rsidRPr="00C904D9">
              <w:rPr>
                <w:sz w:val="20"/>
                <w:szCs w:val="20"/>
              </w:rPr>
              <w:t>Оценка результатов диагностики технического состояния электрических и электронных систем автомобилей</w:t>
            </w:r>
          </w:p>
          <w:p w:rsidR="00C904D9" w:rsidRPr="00C904D9" w:rsidRDefault="00C904D9" w:rsidP="00C904D9">
            <w:pPr>
              <w:rPr>
                <w:sz w:val="20"/>
                <w:szCs w:val="20"/>
              </w:rPr>
            </w:pPr>
            <w:r w:rsidRPr="00C904D9">
              <w:rPr>
                <w:sz w:val="20"/>
                <w:szCs w:val="20"/>
              </w:rPr>
              <w:t xml:space="preserve">Диагностика технического состояния автомобильных трансмиссий по внешним </w:t>
            </w:r>
            <w:r w:rsidRPr="00C904D9">
              <w:rPr>
                <w:sz w:val="20"/>
                <w:szCs w:val="20"/>
              </w:rPr>
              <w:lastRenderedPageBreak/>
              <w:t>признакам</w:t>
            </w:r>
          </w:p>
          <w:p w:rsidR="00C904D9" w:rsidRPr="00C904D9" w:rsidRDefault="00C904D9" w:rsidP="00C904D9">
            <w:pPr>
              <w:rPr>
                <w:sz w:val="20"/>
                <w:szCs w:val="20"/>
              </w:rPr>
            </w:pPr>
            <w:r w:rsidRPr="00C904D9">
              <w:rPr>
                <w:sz w:val="20"/>
                <w:szCs w:val="20"/>
              </w:rPr>
              <w:t>Проведение инструментальной диагностики технического состояния автомобильных трансмиссий</w:t>
            </w:r>
          </w:p>
          <w:p w:rsidR="00C904D9" w:rsidRPr="00C904D9" w:rsidRDefault="00C904D9" w:rsidP="00C904D9">
            <w:pPr>
              <w:rPr>
                <w:sz w:val="20"/>
                <w:szCs w:val="20"/>
              </w:rPr>
            </w:pPr>
            <w:r w:rsidRPr="00C904D9">
              <w:rPr>
                <w:sz w:val="20"/>
                <w:szCs w:val="20"/>
              </w:rPr>
              <w:t>Оценка результатов диагностики технического состояния автомобильных трансмиссий</w:t>
            </w:r>
          </w:p>
          <w:p w:rsidR="00C904D9" w:rsidRPr="00C904D9" w:rsidRDefault="00C904D9" w:rsidP="00C904D9">
            <w:pPr>
              <w:rPr>
                <w:sz w:val="20"/>
                <w:szCs w:val="20"/>
              </w:rPr>
            </w:pPr>
            <w:r w:rsidRPr="00C904D9">
              <w:rPr>
                <w:sz w:val="20"/>
                <w:szCs w:val="20"/>
              </w:rPr>
              <w:t>Диагностика технического состояния ходовой части и механизмов управления автомобилей по внешним признакам</w:t>
            </w:r>
          </w:p>
          <w:p w:rsidR="00C904D9" w:rsidRPr="00C904D9" w:rsidRDefault="00C904D9" w:rsidP="00C904D9">
            <w:pPr>
              <w:rPr>
                <w:sz w:val="20"/>
                <w:szCs w:val="20"/>
              </w:rPr>
            </w:pPr>
            <w:r w:rsidRPr="00C904D9">
              <w:rPr>
                <w:sz w:val="20"/>
                <w:szCs w:val="20"/>
              </w:rPr>
              <w:t>Проведение инструментальной диагностики технического состояния ходовой части и механизмов управления автомобилей</w:t>
            </w:r>
          </w:p>
          <w:p w:rsidR="00C904D9" w:rsidRPr="00C904D9" w:rsidRDefault="00C904D9" w:rsidP="00C904D9">
            <w:pPr>
              <w:rPr>
                <w:sz w:val="20"/>
                <w:szCs w:val="20"/>
              </w:rPr>
            </w:pPr>
            <w:r w:rsidRPr="00C904D9">
              <w:rPr>
                <w:sz w:val="20"/>
                <w:szCs w:val="20"/>
              </w:rPr>
              <w:t>Оценка результатов диагностики технического состояния ходовой части и механизмов управления автомобилей</w:t>
            </w:r>
          </w:p>
          <w:p w:rsidR="00C904D9" w:rsidRPr="00C904D9" w:rsidRDefault="00C904D9" w:rsidP="00C904D9">
            <w:pPr>
              <w:rPr>
                <w:sz w:val="20"/>
                <w:szCs w:val="20"/>
              </w:rPr>
            </w:pPr>
            <w:r w:rsidRPr="00C904D9">
              <w:rPr>
                <w:sz w:val="20"/>
                <w:szCs w:val="20"/>
              </w:rPr>
              <w:t>Общая органолептическая диагностика технического состояния кузовов, кабин и платформ автомобилей по внешним признакам</w:t>
            </w:r>
          </w:p>
          <w:p w:rsidR="00C904D9" w:rsidRPr="00C904D9" w:rsidRDefault="00C904D9" w:rsidP="00C904D9">
            <w:pPr>
              <w:rPr>
                <w:sz w:val="20"/>
                <w:szCs w:val="20"/>
              </w:rPr>
            </w:pPr>
            <w:r w:rsidRPr="00C904D9">
              <w:rPr>
                <w:sz w:val="20"/>
                <w:szCs w:val="20"/>
              </w:rPr>
              <w:t>Проведение инструментальной диагностики технического состояния кузовов, кабин и платформ автомобилей</w:t>
            </w:r>
          </w:p>
          <w:p w:rsidR="00C904D9" w:rsidRPr="00C904D9" w:rsidRDefault="00C904D9" w:rsidP="00C904D9">
            <w:pPr>
              <w:rPr>
                <w:sz w:val="20"/>
                <w:szCs w:val="20"/>
              </w:rPr>
            </w:pPr>
            <w:r w:rsidRPr="00C904D9">
              <w:rPr>
                <w:sz w:val="20"/>
                <w:szCs w:val="20"/>
              </w:rPr>
              <w:t>Оценка результатов диагностики технического состояния кузовов, кабин и платформ автомобилей</w:t>
            </w:r>
          </w:p>
          <w:p w:rsidR="00C904D9" w:rsidRPr="00C904D9" w:rsidRDefault="00C904D9" w:rsidP="00C904D9">
            <w:pPr>
              <w:rPr>
                <w:sz w:val="20"/>
                <w:szCs w:val="20"/>
              </w:rPr>
            </w:pPr>
            <w:r w:rsidRPr="00C904D9">
              <w:rPr>
                <w:sz w:val="20"/>
                <w:szCs w:val="20"/>
              </w:rPr>
              <w:t>Приём автомобиля на техническое обслуживание</w:t>
            </w:r>
          </w:p>
          <w:p w:rsidR="00C904D9" w:rsidRPr="0037784D" w:rsidRDefault="00C904D9" w:rsidP="00C904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904D9">
              <w:rPr>
                <w:sz w:val="20"/>
                <w:szCs w:val="20"/>
              </w:rPr>
              <w:t>Перегон автомобиля в зону технического обслуживания</w:t>
            </w:r>
          </w:p>
          <w:p w:rsidR="00C904D9" w:rsidRPr="00C904D9" w:rsidRDefault="00C904D9" w:rsidP="00C904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904D9">
              <w:rPr>
                <w:sz w:val="20"/>
                <w:szCs w:val="20"/>
                <w:lang w:eastAsia="en-US"/>
              </w:rPr>
              <w:t>Выполнение регламентных работ по техническому обслуживанию автомобильных двигателей</w:t>
            </w:r>
          </w:p>
          <w:p w:rsidR="0037784D" w:rsidRPr="0037784D" w:rsidRDefault="00C904D9" w:rsidP="00C904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904D9">
              <w:rPr>
                <w:sz w:val="20"/>
                <w:szCs w:val="20"/>
                <w:lang w:eastAsia="en-US"/>
              </w:rPr>
              <w:t xml:space="preserve">Сдача автомобиля заказчику. </w:t>
            </w:r>
          </w:p>
        </w:tc>
      </w:tr>
      <w:tr w:rsidR="00CB6431" w:rsidRPr="00CB6431" w:rsidTr="00F40A52">
        <w:tc>
          <w:tcPr>
            <w:tcW w:w="3114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</w:tcPr>
          <w:p w:rsidR="00181AD0" w:rsidRPr="00181AD0" w:rsidRDefault="00CB6431" w:rsidP="00181AD0">
            <w:pPr>
              <w:rPr>
                <w:sz w:val="20"/>
                <w:szCs w:val="20"/>
              </w:rPr>
            </w:pPr>
            <w:r w:rsidRPr="00F40A52">
              <w:rPr>
                <w:b/>
                <w:sz w:val="20"/>
                <w:szCs w:val="20"/>
                <w:lang w:eastAsia="en-US"/>
              </w:rPr>
              <w:t>Умения:</w:t>
            </w:r>
            <w:r w:rsidR="00181AD0" w:rsidRPr="00181AD0">
              <w:rPr>
                <w:sz w:val="20"/>
                <w:szCs w:val="20"/>
              </w:rPr>
              <w:t>Принимать автомобиль на диагностику, проводить беседу с заказчиком для выявления его жалоб на работу автомобиля, проводить внешний осмотр автомобиля, составлять необходимую документацию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Управлять автомобилем, выявлять признаки неисправностей автомобиля при его движении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Выявлять по внешним признакам отклонения от нормального технического состояния двигателя, делать на их основе прогноз возможных неисправностей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 xml:space="preserve">Выбирать методы диагностики, </w:t>
            </w:r>
            <w:r w:rsidRPr="00181AD0">
              <w:rPr>
                <w:sz w:val="20"/>
                <w:szCs w:val="20"/>
              </w:rPr>
              <w:lastRenderedPageBreak/>
              <w:t>выбирать необходимое диагностическое оборудование и инструмент, запускать двигатель, подключать и использовать диагностическое оборудование, выбирать и использовать программы диагностики, проводить диагностику двигателей.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Соблюдать безопасные условия труда в профессиональной деятельности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Использовать технологическую документацию на диагностику двигателей, соблюдать регламенты диагностических работ, рекомендованные автопроизводителями. Читать и интерпретировать данные, полученные в ходе диагностики.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Определять по результатам диагностических процедур неисправности механизмов и систем автомобильных двигателей, оценивать остаточный ресурс отдельных наиболее изнашиваемых деталей, принимать решения о необходимости ремонта и способах устранения выявленных неисправностей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Измерять параметры электрических цепей электрооборудования автомобилей.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Выявлять по внешним признакам отклонения от нормального технического состояния приборов электрооборудования автомобилей и делать прогноз возможных неисправностей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Определять методы диагностики, выбирать необходимое диагностическое оборудование и инструмент, подключать диагностическое оборудование для определения технического состояния электрических и электронных систем автомобилей, проводить инструментальную диагностику технического состояния электрических и электронных систем автомобилей.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Пользоваться измерительными приборами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Читать и интерпретировать данные, полученные в ходе диагностики, делать выводы о неисправностях электрических и электронных систем автомобилей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lastRenderedPageBreak/>
              <w:t>Выявлять по внешним признакам отклонения от нормального технического состояния автомобильных трансмиссий, делать на их основе прогноз возможных неисправностей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Определять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диагностику агрегатов трансмиссии. Соблюдать безопасные условия труда в профессиональной деятельности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Использовать технологическую документацию на диагностику трансмиссий, соблюдать регламенты диагностических работ, рекомендованные автопроизводителями.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Читать и интерпретировать данные, полученные в ходе диагностики. Определять неисправности агрегатов трансмиссий, принимать решения о необходимости ремонта и способах устранения выявленных неисправностей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Выявлять по внешним признакам отклонения от нормального технического состояния ходовой части и механизмов управления автомобилей, делать на их основе прогноз возможных неисправностей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Определять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инструментальную диагностику ходовой части и механизмов управления автомобилей.</w:t>
            </w:r>
          </w:p>
          <w:p w:rsidR="00F40A52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Соблюдать безопасные условия труда в профессион</w:t>
            </w:r>
            <w:r>
              <w:rPr>
                <w:sz w:val="20"/>
                <w:szCs w:val="20"/>
              </w:rPr>
              <w:t>альной деятельности.</w:t>
            </w:r>
          </w:p>
        </w:tc>
      </w:tr>
      <w:tr w:rsidR="00CB6431" w:rsidRPr="00CB6431" w:rsidTr="00F40A52">
        <w:tc>
          <w:tcPr>
            <w:tcW w:w="3114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</w:tcPr>
          <w:p w:rsidR="0065238A" w:rsidRPr="0065238A" w:rsidRDefault="00CB6431" w:rsidP="0065238A">
            <w:pPr>
              <w:rPr>
                <w:sz w:val="20"/>
                <w:szCs w:val="20"/>
              </w:rPr>
            </w:pPr>
            <w:r w:rsidRPr="00F40A52">
              <w:rPr>
                <w:b/>
                <w:sz w:val="20"/>
                <w:szCs w:val="20"/>
                <w:lang w:eastAsia="en-US"/>
              </w:rPr>
              <w:t>Знания:</w:t>
            </w:r>
            <w:r w:rsidR="0065238A" w:rsidRPr="0065238A">
              <w:rPr>
                <w:sz w:val="20"/>
                <w:szCs w:val="20"/>
              </w:rPr>
              <w:t>Марки и модели автомобилей, их технические характеристики и особенности конструкции. Технические документы на приёмку автомобиля в технический сервис. Психологические основы общения с заказчиками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lastRenderedPageBreak/>
              <w:t>Правила дорожного движения и безопасного вождения автомобиля, психологические основы деятельности водителя, правила оказания первой медицинской помощи при ДТП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Устройство и принцип действия систем и механизмов двигателя, регулировки и технические параметры исправного состояния двигателей, основные внешние признаки неисправностей автомобильных двигателей различных типов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Устройство и принцип действия систем и механизмов двигателя, диагностируемые параметры работы двигателей, методы инструментальной диагностики двигателей, диагностическое оборудование для автомобильных двигателей, их возможности и технические характеристики, оборудование коммутации. Основные неисправности двигателей и способы их выявления при инструментальной диагностике.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Правила техники безопасности и охраны труда в профессиональной деятельности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Основные неисправности автомобильных двигателей, их признаки, причины и способы устранения. Коды неисправностей, диаграммы работы электронного контроля работы автомобильных двигателей, предельные величины износов их деталей и сопряжений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 xml:space="preserve">Основные положения электротехники. Устройство и принцип действия электрических машин и электрического оборудования автомобилей. Устройство и конструктивные особенности элементов электрических и электронных систем автомобилей. 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Технические параметры исправного состояния приборов электрооборудования автомобилей, неисправности приборов и систем электрооборудования, их признаки и причины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 xml:space="preserve">Устройство и работа электрических и электронных систем автомобилей, номенклатура и порядок </w:t>
            </w:r>
            <w:r w:rsidRPr="0065238A">
              <w:rPr>
                <w:sz w:val="20"/>
                <w:szCs w:val="20"/>
              </w:rPr>
              <w:lastRenderedPageBreak/>
              <w:t>использования диагностического оборудования, технологии проведения диагностики технического состояния электрических и электронных систем автомобилей, основные неисправности электрооборудования, их причины и признаки.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Меры безопасности при работе с электрооборудованием и электрическими инструментами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Неисправности электрических и электронных систем, их признаки и способы выявления по результатам органолептической и инструментальной диагностики, методики определения неисправностей на основе кодов неисправностей, диаграмм работы электронного контроля работы электрических и электронных систем автомобилей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Устройство, работа, регулировки, технические параметры исправного состояния автомобильных трансмиссий, неисправности агрегатов трансмиссии и их признаки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 xml:space="preserve">Устройство и принцип действия, диагностируемые параметры агрегатов трансмиссий, методы инструментальной диагностики трансмиссий, диагностическое оборудование, их возможности и технические характеристики, оборудование коммутации. Основные неисправности агрегатов трансмиссии и способы их выявления при инструментальной диагностике, порядок проведения и технологические требования к диагностике технического состояния автомобильных трансмиссий, допустимые величины проверяемых параметров. 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Правила техники безопасности и охраны труда в профессиональной деятельности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Основные неисправности автомобильных трансмиссий, их признаки, причины и способы устранения. Коды неисправностей, диаграммы работы электронного контроля работы автомобильных трансмиссий, предельные значения диагностируемых параметров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lastRenderedPageBreak/>
              <w:t>Устройство, работа, регулировки, технические параметры исправного состояния ходовой части и механизмов управления автомобилей, неисправности и их признаки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 xml:space="preserve">Устройство и принцип действия элементов ходовой части и органов управления автомобилей, диагностируемые параметры, методы инструментальной диагностики ходовой части и органов управления, диагностическое оборудование, их возможности и технические характеристики, оборудование коммутации. 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Основные неисправности ходовой части и органов управления, способы их выявления при инструментальной диагностике.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Правила техники безопасности и охраны труда в профессиональной деятельности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Коды неисправностей, диаграммы работы ходовой части и механизмов управления автомобилей. Предельные величины износов и регулировок ходовой части и механизмов управления автомобилей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Устройство, технические параметры исправного состояния кузовов, кабин и платформ автомобилей, неисправности и их признаки, требования к качеству соединений деталей кузовов, кабин и платформ, требования к состоянию лакокрасочных покрытий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 xml:space="preserve">Геометрические параметры автомобильных кузовов. Устройство и работа средств диагностирования кузовов, кабин и платформ автомобилей. 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Технологии и порядок проведения диагностики технического состояния кузовов, кабин и платформ автомобилей.</w:t>
            </w:r>
          </w:p>
          <w:p w:rsidR="00F40A52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Правила техники безопасности и охраны труда в</w:t>
            </w:r>
            <w:r>
              <w:rPr>
                <w:sz w:val="20"/>
                <w:szCs w:val="20"/>
              </w:rPr>
              <w:t xml:space="preserve"> профессиональной деятельности.</w:t>
            </w:r>
          </w:p>
        </w:tc>
      </w:tr>
      <w:tr w:rsidR="00CB6431" w:rsidRPr="00CB6431" w:rsidTr="00F40A52">
        <w:tc>
          <w:tcPr>
            <w:tcW w:w="3114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 w:val="restart"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B6431">
              <w:rPr>
                <w:sz w:val="20"/>
                <w:szCs w:val="20"/>
                <w:lang w:eastAsia="en-US"/>
              </w:rPr>
              <w:t>ПК 1.2.</w:t>
            </w:r>
            <w:r w:rsidRPr="00CB6431">
              <w:rPr>
                <w:sz w:val="20"/>
                <w:szCs w:val="20"/>
                <w:lang w:eastAsia="en-US"/>
              </w:rPr>
              <w:tab/>
              <w:t>Выполнять работы по различным видам технического обслуживания.</w:t>
            </w:r>
          </w:p>
        </w:tc>
        <w:tc>
          <w:tcPr>
            <w:tcW w:w="3115" w:type="dxa"/>
          </w:tcPr>
          <w:p w:rsidR="00C904D9" w:rsidRPr="00C904D9" w:rsidRDefault="00CB6431" w:rsidP="00C904D9">
            <w:pPr>
              <w:rPr>
                <w:sz w:val="20"/>
                <w:szCs w:val="20"/>
              </w:rPr>
            </w:pPr>
            <w:r w:rsidRPr="00F40A52">
              <w:rPr>
                <w:b/>
                <w:sz w:val="20"/>
                <w:szCs w:val="20"/>
                <w:lang w:eastAsia="en-US"/>
              </w:rPr>
              <w:t>Практический опыт:</w:t>
            </w:r>
            <w:r w:rsidR="00C904D9" w:rsidRPr="00C904D9">
              <w:rPr>
                <w:sz w:val="20"/>
                <w:szCs w:val="20"/>
              </w:rPr>
              <w:t xml:space="preserve"> Выполнение регламентных работ по техническому обслуживанию электрических и электронных систем автомобилей</w:t>
            </w:r>
          </w:p>
          <w:p w:rsidR="00C904D9" w:rsidRPr="00C904D9" w:rsidRDefault="00C904D9" w:rsidP="00C904D9">
            <w:pPr>
              <w:rPr>
                <w:sz w:val="20"/>
                <w:szCs w:val="20"/>
              </w:rPr>
            </w:pPr>
            <w:r w:rsidRPr="00C904D9">
              <w:rPr>
                <w:sz w:val="20"/>
                <w:szCs w:val="20"/>
              </w:rPr>
              <w:t>Выполнение регламентных работ технических обслуживаний автомобильных трансмиссий</w:t>
            </w:r>
          </w:p>
          <w:p w:rsidR="00C904D9" w:rsidRPr="00C904D9" w:rsidRDefault="00C904D9" w:rsidP="00C904D9">
            <w:pPr>
              <w:rPr>
                <w:sz w:val="20"/>
                <w:szCs w:val="20"/>
              </w:rPr>
            </w:pPr>
            <w:r w:rsidRPr="00C904D9">
              <w:rPr>
                <w:sz w:val="20"/>
                <w:szCs w:val="20"/>
              </w:rPr>
              <w:lastRenderedPageBreak/>
              <w:t>Выполнение регламентных работ технических обслуживаний ходовой части и механизмов управления автомобилей</w:t>
            </w:r>
          </w:p>
          <w:p w:rsidR="00C904D9" w:rsidRPr="00C904D9" w:rsidRDefault="00C904D9" w:rsidP="00C904D9">
            <w:pPr>
              <w:rPr>
                <w:sz w:val="20"/>
                <w:szCs w:val="20"/>
              </w:rPr>
            </w:pPr>
            <w:r w:rsidRPr="00C904D9">
              <w:rPr>
                <w:sz w:val="20"/>
                <w:szCs w:val="20"/>
              </w:rPr>
              <w:t>Выполнение регламентных работ технических обслуживаний автомобильных кузовов</w:t>
            </w:r>
          </w:p>
          <w:p w:rsidR="00CB6431" w:rsidRPr="00F40A52" w:rsidRDefault="00C904D9" w:rsidP="0037784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904D9">
              <w:rPr>
                <w:sz w:val="20"/>
                <w:szCs w:val="20"/>
              </w:rPr>
              <w:t xml:space="preserve">Подготовка автомобиля к </w:t>
            </w:r>
            <w:r w:rsidR="00181AD0" w:rsidRPr="00C904D9">
              <w:rPr>
                <w:sz w:val="20"/>
                <w:szCs w:val="20"/>
              </w:rPr>
              <w:t xml:space="preserve">ремонту. </w:t>
            </w:r>
          </w:p>
        </w:tc>
      </w:tr>
      <w:tr w:rsidR="00CB6431" w:rsidRPr="00CB6431" w:rsidTr="00F40A52">
        <w:tc>
          <w:tcPr>
            <w:tcW w:w="3114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</w:tcPr>
          <w:p w:rsidR="00181AD0" w:rsidRPr="00181AD0" w:rsidRDefault="00CB6431" w:rsidP="00181AD0">
            <w:pPr>
              <w:rPr>
                <w:sz w:val="20"/>
                <w:szCs w:val="20"/>
              </w:rPr>
            </w:pPr>
            <w:r w:rsidRPr="00F40A52">
              <w:rPr>
                <w:b/>
                <w:sz w:val="20"/>
                <w:szCs w:val="20"/>
                <w:lang w:eastAsia="en-US"/>
              </w:rPr>
              <w:t>Умения:</w:t>
            </w:r>
            <w:r w:rsidR="00181AD0" w:rsidRPr="00181AD0">
              <w:rPr>
                <w:sz w:val="20"/>
                <w:szCs w:val="20"/>
              </w:rPr>
              <w:t>Оценивать по внешним признакам состояние кузовов, кабин и платформ, выявлять признаки отклонений от нормального технического состояния, визуально оценивать состояние соединений деталей, лакокрасочного покрытия, делать на их основе прогноз возможных неисправностей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Диагностировать техническое состояние кузовов, кабин и платформ автомобилей, проводить измерения геометрии кузовов.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Соблюдать безопасные условия труда в профессиональной деятельности.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Интерпретировать данные, полученные в ходе диагностики.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Определять дефекты и повреждения кузовов, кабин и платформ автомобилей, принимать решения о необходимости и целесообразности ремонта и способах устранения выявленных неисправностей, дефектов и повреждений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Управлять автомобилем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Безопасно и качественно выполнять регламентные работы по разным видам технического обслуживания в соответствии с регламентом автопроизводителя: замене технических жидкостей, замене деталей и расходных материалов, проведению необходимых регулировок и др. Использовать эксплуатационные материалы в профессиональной деятельности. Определять основные свойства материалов по маркам. Выбирать материалы на основе анализа их свойств для конкретного применения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 xml:space="preserve">Применять информационно-коммуникационные технологии при составлении отчетной документации по проведению технического обслуживания автомобилей. Заполнять форму </w:t>
            </w:r>
            <w:r w:rsidRPr="00181AD0">
              <w:rPr>
                <w:sz w:val="20"/>
                <w:szCs w:val="20"/>
              </w:rPr>
              <w:lastRenderedPageBreak/>
              <w:t>наряда на проведение технического обслуживания автомобиля. Заполнять сервисную книжку. Отчитываться перед заказчиком о выполненной работе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Измерять параметры электрических цепей автомобилей. Пользоваться измерительными приборами.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Безопасно и качественно выполнять регламентные работы по разным видам технического обслуживания: проверке состояния элементов электрических и электронных систем автомобилей, выявлению и замена неисправных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Безопасно и высококачественно выполнять регламентные работы по разным видам технического обслуживания: проверке состояния автомобильных трансмиссий, выявлению и замене неисправных элементов.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Использовать эксплуатационные материалы в профессиональной деятельности. Выбирать материалы на основе анализа их свойств, для конкретного применения. Соблюдать безопасные условия труда в профессиональной деятельности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Безопасно и высококачественно выполнять регламентные работы по разным видам технического обслуживания: проверке состояния ходовой части и механизмов управления автомобилей, выявлению и замене неисправных элементов. Соблюдать безопасные условия труда в профессиональной деятельности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Безопасно и качественно выполнять регламентные работы по разным видам технического обслуживания: проверке состояния автомобильных кузовов, чистке, дезинфекции, мойке, полировке, подкраске, устранению царапин и вмятин.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Использовать эксплуатационные материалы в профессиональной деятельности.</w:t>
            </w:r>
          </w:p>
          <w:p w:rsidR="00CB6431" w:rsidRPr="0065238A" w:rsidRDefault="00181AD0" w:rsidP="0065238A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Выбирать материалы на основе анализа их свойств для конкретного применения</w:t>
            </w:r>
          </w:p>
        </w:tc>
      </w:tr>
      <w:tr w:rsidR="00CB6431" w:rsidRPr="00CB6431" w:rsidTr="00F40A52">
        <w:tc>
          <w:tcPr>
            <w:tcW w:w="3114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</w:tcPr>
          <w:p w:rsidR="0065238A" w:rsidRPr="0065238A" w:rsidRDefault="00CB6431" w:rsidP="0065238A">
            <w:pPr>
              <w:rPr>
                <w:sz w:val="20"/>
                <w:szCs w:val="20"/>
              </w:rPr>
            </w:pPr>
            <w:r w:rsidRPr="00F40A52">
              <w:rPr>
                <w:b/>
                <w:sz w:val="20"/>
                <w:szCs w:val="20"/>
                <w:lang w:eastAsia="en-US"/>
              </w:rPr>
              <w:t>Знания:</w:t>
            </w:r>
            <w:r w:rsidR="0065238A" w:rsidRPr="0065238A">
              <w:rPr>
                <w:sz w:val="20"/>
                <w:szCs w:val="20"/>
              </w:rPr>
              <w:t xml:space="preserve"> Дефекты, повреждения и неисправности кузовов, кабин и платформ автомобилей. </w:t>
            </w:r>
            <w:r w:rsidR="0065238A" w:rsidRPr="0065238A">
              <w:rPr>
                <w:sz w:val="20"/>
                <w:szCs w:val="20"/>
              </w:rPr>
              <w:lastRenderedPageBreak/>
              <w:t>Предельные величины отклонений параметров кузовов, кабин и платформ автомобилей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Марки и модели автомобилей, их технические характеристики, особенности конструкции и технического обслуживания. Технические документы на приёмку автомобиля в технический сервис. Психологические основы общения с заказчиками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Правила дорожного движения и безопасного вождения автомобиля, психологические основы деятельности водителя, правила оказания первой помощи при ДТП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Устройство двигателей автомобилей, принцип действия его механизмов и систем, неисправности и способы их устранения, основные регулировки систем и механизмов двигателей и технологии их выполнения, свойства технических жидкостей. Перечни регламентных работ, порядок и технологии их проведения для разных видов технического обслуживания. Особенности регламентных работ для автомобилей различных марок.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Основные свойства, классификация, характеристики, применяемых в профессиональной деятельности материалов. Физические и химические свойства горючих и смазочных материалов.</w:t>
            </w:r>
          </w:p>
          <w:p w:rsidR="0065238A" w:rsidRPr="0065238A" w:rsidRDefault="0065238A" w:rsidP="0065238A">
            <w:pPr>
              <w:tabs>
                <w:tab w:val="left" w:pos="3765"/>
              </w:tabs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Области применения материалов</w:t>
            </w:r>
            <w:r w:rsidRPr="0065238A">
              <w:rPr>
                <w:sz w:val="20"/>
                <w:szCs w:val="20"/>
              </w:rPr>
              <w:tab/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Основные положения электротехники. Устройство и принцип действия электрических машин и оборудования. Устройство и принцип действия электрических и электронных систем автомобилей, неисправности и способы их устранения. Перечни регламентных работ и порядок их проведения для разных видов технического обслуживания. Особенности регламентных работ для автомобилей различных марок.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Меры безопасности при работе с электрооборудованием и электрическими инструментами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 xml:space="preserve">Устройства и принципы действия </w:t>
            </w:r>
            <w:r w:rsidRPr="0065238A">
              <w:rPr>
                <w:sz w:val="20"/>
                <w:szCs w:val="20"/>
              </w:rPr>
              <w:lastRenderedPageBreak/>
              <w:t>автомобильных трансмиссий, неисправности и способы их устранения. Перечни регламентных работ и порядок их проведения для разных видов технического обслуживания. Особенности регламентных работ для автомобилей различных марок и моделей.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Физические и химические свойства горючих и смазочных материалов.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Области применения материалов.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Правила техники безопасности и охраны труда в профессиональной деятельности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 xml:space="preserve">Устройство и принцип действия ходовой части и механизмов управления автомобилей, неисправности и способы их устранения. 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Перечни регламентных работ и порядок их проведения для разных видов технического обслуживания. Особенности регламентных работ для автомобилей различных марок моделей.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Правила техники безопасности и охраны труда в профессиональной деятельности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Устройства автомобильных кузовов, неисправности и способы их устранения. Перечни регламентных работ и порядок их проведения для разных видов технического обслуживания. Особенности регламентных работ для автомобилей различных марок и моделей. Основные свойства, классификация, характеристики, применяемых в профессиональной деятельности материалов. Области применения материалов. Характеристики лакокрасочных покрытий автомобильных кузовов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Устройство и конструктивные особенности ремонтируемых автомобильных двигателей. Назначение и взаимодействие узлов и систем двигателей. Формы и содержание учетной документации. Характеристики и правила эксплуатации вспомогательного оборудования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 xml:space="preserve">Технологические процессы демонтажа, монтажа, разборки и сборки двигателей, его механизмов и систем. </w:t>
            </w:r>
            <w:r w:rsidRPr="0065238A">
              <w:rPr>
                <w:sz w:val="20"/>
                <w:szCs w:val="20"/>
              </w:rPr>
              <w:lastRenderedPageBreak/>
              <w:t>Характеристики и порядок использования специального инструмента, приспособлений и оборудования.  Назначение и структура каталогов деталей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Средства метрологии, стандартизации и сертификации.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 xml:space="preserve">Устройство и конструктивные особенности обслуживаемых двигателей. 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Технологические требования к контролю деталей и состоянию систем. Порядок работы и использования контрольно-измерительных приборов и инструментов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Основные неисправности двигателя, его систем и механизмов, причины и способы их устранения.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Способы и средства ремонта и восстановления   деталей двигателя. Технологические процессы разборки-сборки узлов и систем автомобильных двигателей. Характеристики и порядок использования специального инструмента, приспособлений и оборудования.  Технологии контроля технического состояния деталей. Основные свойства, классификация, характеристики, применяемых в профессиональной деятельности материалов.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Области применения материалов.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Правила техники безопасности и охраны труда в профессиональной деятельности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Технические условия на регулировку и испытания двигателя его систем и механизмов. Технология выполнения регулировок двигателя.  Оборудование и технология испытания двигателей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Устройство и принцип действия электрических машин. Устройство и конструктивные особенности узлов и элементов электрических и электронных систем. Назначение и взаимодействие узлов и элементов электрических и электронных систем. Формы и содержание учетной документации. Характеристики и правила эксплуатации вспомогательного оборудования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lastRenderedPageBreak/>
              <w:t xml:space="preserve">Устройство, расположение приборов электрооборудования, приборов электрических и электронных систем автомобиля. Технологические процессы разборки-сборки электрооборудования, узлов и элементов электрических и электронных систем. 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 xml:space="preserve">Характеристики и порядок использования специального инструмента, приспособлений и оборудования.  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Назначение и содержание каталогов деталей.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Меры безопасности при работе с электрооборудованием и электрическими инструментами.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Основные неисправности   элементов и узлов электрических и электронных систем, причины и способы их устранения. Средства метрологии, стандартизации и сертификации.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 xml:space="preserve">Устройство и конструктивные особенности узлов и элементов электрических и электронных систем. 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Технологические требования для проверки исправности приборов и элементов электрических и электронных систем. Порядок работы и использования контрольно-измерительных приборов.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Основные неисправности   элементов и узлов электрических и электронных систем, причины и способы устранения. Способы ремонта узлов и элементов электрических и электронных систем. Технологические процессы разборки-сборки ремонтируемых узлов электрических и электронных систем. Характеристики и порядок использования специального инструмента, приборов и оборудования.  Требования для проверки электрических и электронных систем и их узлов.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 xml:space="preserve">Технические условия на регулировку и испытания узлов электрооборудования автомобиля. Технология выполнения регулировок и проверки электрических и электронных систем. 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 xml:space="preserve">Устройство и конструктивные особенности автомобильных </w:t>
            </w:r>
            <w:r w:rsidRPr="0065238A">
              <w:rPr>
                <w:sz w:val="20"/>
                <w:szCs w:val="20"/>
              </w:rPr>
              <w:lastRenderedPageBreak/>
              <w:t>трансмиссий. Назначение и взаимодействие узлов трансмиссии. Формы и содержание учетной документации. Характеристики и правила эксплуатации вспомогательного оборудования.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 xml:space="preserve">Технологические процессы разборки-сборки автомобильных трансмиссий, их узлов и механизмов. 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 xml:space="preserve">Характеристики и порядок использования специального инструмента, приспособлений и оборудования.  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Назначение и структура каталогов деталей.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Правила техники безопасности и охраны труда в профессиональной деятельности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Средства метрологии, стандартизации и сертификации. Устройство и конструктивные особенности автомобильных трансмиссий. Технологические требования к контролю деталей и проверке работоспособности узлов. Порядок работы и использования контрольно- измерительных приборов и инструментов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Основные неисправности автомобильных трансмиссий, их систем и механизмов, их причины и способы устранения. Способы ремонта узлов автомобильных трансмиссий.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 xml:space="preserve">Технологические процессы разборки-сборки узлов и систем автомобильных трансмиссий. 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 xml:space="preserve">Характеристики и порядок использования специального инструмента, приспособлений и оборудования. 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Требования для контроля деталей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Технические условия на регулировку и испытания автомобильных трансмиссий, узлов трансмиссии.  Оборудование и технологию испытания автомобильных трансмиссий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 xml:space="preserve">Устройство и конструктивные особенности ходовой части и механизмов рулевого управления. Назначение и взаимодействие узлов ходовой части и механизмов управления. Формы и содержание учетной документации. Характеристики и правила эксплуатации </w:t>
            </w:r>
            <w:r w:rsidRPr="0065238A">
              <w:rPr>
                <w:sz w:val="20"/>
                <w:szCs w:val="20"/>
              </w:rPr>
              <w:lastRenderedPageBreak/>
              <w:t>вспомогательного оборудования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Основные неисправности ходовой части и способы их устранения. Основные неисправности систем управления и способы их устранения.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 xml:space="preserve">Технологические процессы разборки-сборки узлов и механизмов ходовой части и систем управления автомобилей. 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Характеристики и порядок использования специального инструмента, приспособлений и оборудования.  Назначение и содержание каталога деталей. Правила техники безопасности и охраны труда в профессиональной деятельности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Средства метрологии, стандартизации и сертификации.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Устройство и конструктивные особенности ходовой части и систем управления автомобиля. Технологические требования к контролю деталей, состоянию узлов систем и параметрам систем управления автомобиля и ходовой части. Порядок работы и использования контрольно-измерительного оборудования приборов и инструментов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Основные неисправности ходовой части и способы их устранения. Основные неисправности систем управления и способы их устранения.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 xml:space="preserve">Способы ремонта и восстановления   узлов и деталей ходовой части. 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Способы ремонта систем управления и их узлов.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Технологические процессы разборки-сборки узлов и механизмов ходовой части и систем управления автомобилей. Характеристики и порядок использования специального инструмента, приспособлений и оборудования.  Требования контроля деталей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 xml:space="preserve">Технические условия на регулировку и испытания узлов и механизмов ходовой части и систем управления автомобилей. 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Технология выполнения регулировок узлов ходовой части и контроля технического состояния систем управления автомобилей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lastRenderedPageBreak/>
              <w:t xml:space="preserve">Устройство и конструктивные особенности автомобильных кузовов и кабин. Характеристики лакокрасочных покрытий автомобильных кузовов. 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Формы и содержание учетной документации. Характеристики и правила эксплуатации вспомогательного оборудования.</w:t>
            </w:r>
          </w:p>
          <w:p w:rsidR="00CB6431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Основные свойства, классификация, характеристики, применяемых в профессио</w:t>
            </w:r>
            <w:r>
              <w:rPr>
                <w:sz w:val="20"/>
                <w:szCs w:val="20"/>
              </w:rPr>
              <w:t>нальной деятельности материалов</w:t>
            </w:r>
          </w:p>
        </w:tc>
      </w:tr>
      <w:tr w:rsidR="00CB6431" w:rsidRPr="00CB6431" w:rsidTr="00F40A52">
        <w:tc>
          <w:tcPr>
            <w:tcW w:w="3114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 w:val="restart"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B6431">
              <w:rPr>
                <w:sz w:val="20"/>
                <w:szCs w:val="20"/>
                <w:lang w:eastAsia="en-US"/>
              </w:rPr>
              <w:t xml:space="preserve">ПК 1.3. </w:t>
            </w:r>
            <w:r w:rsidRPr="00CB6431">
              <w:rPr>
                <w:sz w:val="20"/>
                <w:szCs w:val="20"/>
                <w:lang w:eastAsia="en-US"/>
              </w:rPr>
              <w:tab/>
              <w:t>Разбирать, собирать узлы и агрегаты автомобиля и устранять неисправности.</w:t>
            </w:r>
          </w:p>
        </w:tc>
        <w:tc>
          <w:tcPr>
            <w:tcW w:w="3115" w:type="dxa"/>
          </w:tcPr>
          <w:p w:rsidR="00181AD0" w:rsidRPr="00181AD0" w:rsidRDefault="00CB6431" w:rsidP="00181AD0">
            <w:pPr>
              <w:rPr>
                <w:sz w:val="20"/>
                <w:szCs w:val="20"/>
              </w:rPr>
            </w:pPr>
            <w:r w:rsidRPr="00F40A52">
              <w:rPr>
                <w:b/>
                <w:sz w:val="20"/>
                <w:szCs w:val="20"/>
                <w:lang w:eastAsia="en-US"/>
              </w:rPr>
              <w:t>Практический опыт:</w:t>
            </w:r>
            <w:r w:rsidR="00181AD0" w:rsidRPr="00181AD0">
              <w:rPr>
                <w:sz w:val="20"/>
                <w:szCs w:val="20"/>
              </w:rPr>
              <w:t xml:space="preserve"> Демонтаж и монтаж двигателя автомобиля; разборка и сборка его механизмов и систем, замена его отдельных деталей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Проведение технических измерений соответствующим инструментом и приборами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Ремонт деталей систем и механизмов двигателя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Регулировка, испытание систем и механизмов двигателя после ремонта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Подготовка автомобиля к ремонту. Оформление первичной документации для ремонта.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Демонтаж и монтаж узлов и элементов электрических и электронных систем автомобиля, их замена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Проверка состояния узлов и элементов электрических и электронных систем соответствующим инструментом и приборами.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Ремонт узлов и элементов электрических и электронных систем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Регулировка, испытание узлов и элементов электрических и электронных систем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Демонтаж, монтаж и замена узлов   и механизмов автомобильных трансмиссий.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Проведение технических измерений соответствующим инструментом и приборами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Ремонт механизмов, узлов и деталей автомобильных трансмиссий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Регулировка и испытание автомобильных трансмиссий после ремонта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 xml:space="preserve">Подготовка автомобиля к ремонту. Демонтаж, монтаж и замена узлов и механизмов ходовой части и систем </w:t>
            </w:r>
            <w:r w:rsidRPr="00181AD0">
              <w:rPr>
                <w:sz w:val="20"/>
                <w:szCs w:val="20"/>
              </w:rPr>
              <w:lastRenderedPageBreak/>
              <w:t>управления автомобилей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Проведение технических измерений соответствующим инструментом и приборами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Ремонт узлов и механизмов ходовой части и систем управления автомобилей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Регулировка, испытание узлов и механизмов ходовой части и систем управления автомобилей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Подготовка кузова к ремонту. Оформление первичной документации для ремонта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Демонтаж, монтаж и замена   элементов кузова, кабины, платформы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Проведение технических измерений с применением соответствующего инструмента и оборудования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Восстановление деталей, узлов и кузова автомобиля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Окраска кузова и деталей кузова автомобиля</w:t>
            </w:r>
          </w:p>
          <w:p w:rsidR="00CB6431" w:rsidRPr="0065238A" w:rsidRDefault="00181AD0" w:rsidP="0065238A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Регулировка и контроль качества ремонта кузовов и кабин</w:t>
            </w:r>
          </w:p>
        </w:tc>
      </w:tr>
      <w:tr w:rsidR="00CB6431" w:rsidRPr="00CB6431" w:rsidTr="00F40A52">
        <w:tc>
          <w:tcPr>
            <w:tcW w:w="3114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</w:tcPr>
          <w:p w:rsidR="00181AD0" w:rsidRPr="00181AD0" w:rsidRDefault="00CB6431" w:rsidP="00181AD0">
            <w:pPr>
              <w:rPr>
                <w:sz w:val="20"/>
                <w:szCs w:val="20"/>
              </w:rPr>
            </w:pPr>
            <w:r w:rsidRPr="00F40A52">
              <w:rPr>
                <w:b/>
                <w:sz w:val="20"/>
                <w:szCs w:val="20"/>
                <w:lang w:eastAsia="en-US"/>
              </w:rPr>
              <w:t>Умения:</w:t>
            </w:r>
            <w:r w:rsidR="00181AD0" w:rsidRPr="00181AD0">
              <w:rPr>
                <w:sz w:val="20"/>
                <w:szCs w:val="20"/>
              </w:rPr>
              <w:t xml:space="preserve"> Снимать и устанавливать двигатель на автомобиль, разбирать и собирать двигатель. Использовать специальный инструмент и оборудование при разборочно-сборочных работах. Работать с каталогами деталей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 xml:space="preserve">Выполнять метрологическую поверку средств измерений. Производить замеры деталей и параметров двигателя контрольно-измерительными приборами и инструментами. 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Выбирать и пользоваться инструментами и приспособлениями для слесарных работ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Снимать и устанавливать узлы и детали механизмов и систем двигателя. Определять неисправности и объем работ по их устранению.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Определять способы и средства ремонта. Выбирать и использовать специальный инструмент, приборы и оборудование. Определять основные свойства материалов по маркам.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 xml:space="preserve">Выбирать материалы на основе анализа их свойств для конкретного применения. Соблюдать безопасные условия труда в профессиональной </w:t>
            </w:r>
            <w:r w:rsidRPr="00181AD0">
              <w:rPr>
                <w:sz w:val="20"/>
                <w:szCs w:val="20"/>
              </w:rPr>
              <w:lastRenderedPageBreak/>
              <w:t>деятельности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Регулировать механизмы двигателя и системы в соответствии с технологической документацией. Проводить проверку работы двигателя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Пользоваться измерительными приборами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Снимать и устанавливать узлы и элементы электрооборудования, электрических и электронных систем автомобиля. Использовать специальный инструмент и оборудование при разборочно-сборочных работах. Работать с каталогом деталей. Соблюдать меры безопасности при работе с электрооборудованием и электрическими инструментами.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 xml:space="preserve">Выполнять метрологическую поверку средств измерений. Производить проверку исправности узлов и элементов электрических и электронных систем контрольно-измерительными приборами и инструментами. 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Выбирать и пользоваться приборами и инструментами для   контроля исправности узлов и элементов электрических и электронных систем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 xml:space="preserve">Снимать и устанавливать узлы и элементы электрических и электронных систем. Разбирать и собирать основные узлы электрооборудования. Определять неисправности и объем работ по их устранению. 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Устранять выявленные неисправности. Определять способы и средства ремонта. Выбирать и использовать специальный инструмент, приборы и оборудование.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Регулировать параметры электрических и электронных систем и их узлов в соответствии с технологической документацией. Проводить проверку работы электрооборудования, электрических и электронных систем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 xml:space="preserve">Снимать и устанавливать узлы и механизмы автомобильных трансмиссий. Использовать специальный инструмент и оборудование при разборочно-сборочных работах. Работать с </w:t>
            </w:r>
            <w:r w:rsidRPr="00181AD0">
              <w:rPr>
                <w:sz w:val="20"/>
                <w:szCs w:val="20"/>
              </w:rPr>
              <w:lastRenderedPageBreak/>
              <w:t>каталогами деталей. Соблюдать безопасные условия труда в профессиональной деятельности.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 xml:space="preserve">Выполнять метрологическую поверку средств измерений. Производить замеры износов деталей трансмиссий контрольно-измерительными приборами и инструментами. 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Выбирать и пользоваться инструментами и приспособлениями для слесарных работ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Снимать и устанавливать механизмы, узлы и детали автомобильных трансмиссий.  Разбирать и собирать механизмы и узлы трансмиссий.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Определять неисправности и объем работ по их устранению. Определять способы и средства ремонта. Выбирать и использовать специальный инструмент, приборы и оборудование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Требования для контроля деталей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Регулировать механизмы трансмиссий в соответствии с технологической документацией. Проводить проверку работы автомобильных трансмиссий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Проверять комплектность ходовой части и механизмов управления автомобилей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Снимать и устанавливать узлы и механизмы ходовой части и систем управления. Использовать специальный инструмент и оборудование при разборочно-сборочных работах. Работать с каталогами деталей. Соблюдать безопасные условия труда в профессиональной деятельности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Выполнять метрологическую поверку средств измерений. Производить замеры   изнашиваемых деталей и изменяемых параметров ходовой части и систем управления контрольно-измерительными приборами и инструментами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Снимать и устанавливать узлы, механизмы и детали ходовой части и систем управления. Определять неисправности и объем работ по их устранению. Определять способы и средства ремонта. Выбирать и использовать специальный инструмент, приборы и оборудование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lastRenderedPageBreak/>
              <w:t>Регулировать параметры установки деталей ходовой части и систем управления автомобилей в соответствии с технологической документацией.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Проводить проверку работы узлов и механизмов ходовой части и систем управления автомобилей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Использовать эксплуатационные материалы в профессиональной деятельности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 xml:space="preserve">Снимать и устанавливать узлы и детали кузова, кабины, платформы. Использовать специальный инструмент и оборудование при разборочно-сборочных работах. 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Работать с каталогом деталей.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Соблюдать безопасные условия труда в профессиональной деятельности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Выполнять метрологическую поверку средств измерений. Производить замеры деталей и параметров кузова с применением контрольно-измерительных приборов, оборудования и инструментов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Снимать и устанавливать узлы и детали узлы и кузова автомобиля. Определять неисправности и объем работ по их устранению.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Определять способы и средства ремонта. Применять оборудование для ремонта кузова и его деталей.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Выбирать и использовать специальный инструмент и приспособления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Определять основные свойства лакокрасочных материалов по маркам. Выбирать лакокрасочные материалы на основе анализа их свойств, для конкретного применения. Использовать оборудование для окраски кузова автомобиля. Определять дефекты лакокрасочного покрытия и объем работ по их устранению. Определять способы и средства ремонта. Применять оборудование для окраски кузова и его деталей. Выбирать и использовать оборудование, инструменты и материалы для технологических операций окраски кузова автомобиля</w:t>
            </w:r>
          </w:p>
          <w:p w:rsidR="00CB6431" w:rsidRPr="0065238A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 xml:space="preserve">Регулировать установку </w:t>
            </w:r>
            <w:r w:rsidRPr="00181AD0">
              <w:rPr>
                <w:sz w:val="20"/>
                <w:szCs w:val="20"/>
              </w:rPr>
              <w:lastRenderedPageBreak/>
              <w:t>элементов кузовов и кабин в соответствии с технологической документацией. Проводить проверку узлов. Проводить проверку размеров. Проводить к</w:t>
            </w:r>
            <w:r w:rsidR="0065238A">
              <w:rPr>
                <w:sz w:val="20"/>
                <w:szCs w:val="20"/>
              </w:rPr>
              <w:t>ачество лакокрасочного покрытия</w:t>
            </w:r>
          </w:p>
        </w:tc>
      </w:tr>
      <w:tr w:rsidR="00CB6431" w:rsidRPr="00CB6431" w:rsidTr="00F40A52">
        <w:tc>
          <w:tcPr>
            <w:tcW w:w="3114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</w:tcPr>
          <w:p w:rsidR="0065238A" w:rsidRPr="0065238A" w:rsidRDefault="00CB6431" w:rsidP="0065238A">
            <w:pPr>
              <w:rPr>
                <w:sz w:val="20"/>
                <w:szCs w:val="20"/>
              </w:rPr>
            </w:pPr>
            <w:r w:rsidRPr="00F40A52">
              <w:rPr>
                <w:b/>
                <w:sz w:val="20"/>
                <w:szCs w:val="20"/>
                <w:lang w:eastAsia="en-US"/>
              </w:rPr>
              <w:t>Знания:</w:t>
            </w:r>
            <w:r w:rsidR="0065238A" w:rsidRPr="0065238A">
              <w:rPr>
                <w:sz w:val="20"/>
                <w:szCs w:val="20"/>
              </w:rPr>
              <w:t xml:space="preserve"> Технологические процессы разборки-сборки кузова, кабины платформы. 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Характеристики и порядок использования специального инструмента, приспособлений и оборудования.  Назначение и содержание каталога деталей.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Правила техники безопасности и охраны труда в профессиональной деятельности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Средства метрологии, стандартизации и сертификации.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 xml:space="preserve">Устройство и конструктивные особенности кузовов и кабин автомобилей. 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Технологические требования к контролю деталей и состоянию кузовов. Порядок работы и использования контрольно-измерительного оборудования приборов и инструментов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Основные неисправности кузова автомобиля. Способы и средства ремонта и восстановления кузовов, кабин и его деталей.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 xml:space="preserve">Технологические процессы разборки-сборки кузова автомобиля и его восстановления. 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 xml:space="preserve">Характеристики и порядок использования специального инструмента, приспособлений и оборудования.  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Требования к контролю деталей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Основные дефекты лакокрасочного покрытия кузовов автомобилей. Способы ремонта и восстановления   лакокрасочного покрытия кузова и его деталей. Специальные технологии окраски. Оборудование и материалы для ремонта. Характеристики лакокрасочных покрытий автомобильных кузовов. Области применения материалов.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 xml:space="preserve">Технологические процессы окраски кузова автомобиля. Характеристики и порядок использования специального оборудования для окраски.  </w:t>
            </w:r>
          </w:p>
          <w:p w:rsidR="0065238A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>Требования к контролю лакокрасочного покрытия</w:t>
            </w:r>
          </w:p>
          <w:p w:rsidR="00CB6431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lastRenderedPageBreak/>
              <w:t>Основные неисправности кузова автомобиля. Способы и средства ремонта и восстановления кузовов, кабин и их деталей. Технологические процессы разборки-сборки кузова автомобиля и его восстановления. Характеристики и порядок использования специального инструмента, приспособлений и оборудования.  Требования к контролю деталей</w:t>
            </w:r>
          </w:p>
        </w:tc>
      </w:tr>
      <w:tr w:rsidR="00CB6431" w:rsidRPr="00CB6431" w:rsidTr="00F40A52">
        <w:tc>
          <w:tcPr>
            <w:tcW w:w="3114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 w:val="restart"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B6431">
              <w:rPr>
                <w:sz w:val="20"/>
                <w:szCs w:val="20"/>
                <w:lang w:eastAsia="en-US"/>
              </w:rPr>
              <w:t>ПК 1.4.</w:t>
            </w:r>
            <w:r w:rsidRPr="00CB6431">
              <w:rPr>
                <w:sz w:val="20"/>
                <w:szCs w:val="20"/>
                <w:lang w:eastAsia="en-US"/>
              </w:rPr>
              <w:tab/>
              <w:t>Оформлять отчетную документацию по техническому обслуживанию.</w:t>
            </w:r>
          </w:p>
        </w:tc>
        <w:tc>
          <w:tcPr>
            <w:tcW w:w="3115" w:type="dxa"/>
          </w:tcPr>
          <w:p w:rsid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40A52">
              <w:rPr>
                <w:b/>
                <w:sz w:val="20"/>
                <w:szCs w:val="20"/>
                <w:lang w:eastAsia="en-US"/>
              </w:rPr>
              <w:t>Практический опыт:</w:t>
            </w:r>
            <w:r w:rsidR="00C904D9" w:rsidRPr="00C904D9">
              <w:rPr>
                <w:sz w:val="20"/>
                <w:szCs w:val="20"/>
                <w:lang w:eastAsia="en-US"/>
              </w:rPr>
              <w:t xml:space="preserve"> Оформление технической документации</w:t>
            </w:r>
          </w:p>
          <w:p w:rsidR="00C904D9" w:rsidRPr="00181AD0" w:rsidRDefault="00C904D9" w:rsidP="00181AD0">
            <w:pPr>
              <w:rPr>
                <w:sz w:val="20"/>
                <w:szCs w:val="20"/>
              </w:rPr>
            </w:pPr>
            <w:r w:rsidRPr="00C904D9">
              <w:rPr>
                <w:sz w:val="20"/>
                <w:szCs w:val="20"/>
              </w:rPr>
              <w:t>Оформление пер</w:t>
            </w:r>
            <w:r w:rsidR="00181AD0">
              <w:rPr>
                <w:sz w:val="20"/>
                <w:szCs w:val="20"/>
              </w:rPr>
              <w:t>вичной документации для ремонта</w:t>
            </w:r>
          </w:p>
        </w:tc>
      </w:tr>
      <w:tr w:rsidR="00CB6431" w:rsidRPr="00CB6431" w:rsidTr="00F40A52">
        <w:tc>
          <w:tcPr>
            <w:tcW w:w="3114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</w:tcPr>
          <w:p w:rsidR="00181AD0" w:rsidRPr="00181AD0" w:rsidRDefault="00CB6431" w:rsidP="00181AD0">
            <w:pPr>
              <w:rPr>
                <w:sz w:val="20"/>
                <w:szCs w:val="20"/>
              </w:rPr>
            </w:pPr>
            <w:r w:rsidRPr="00F40A52">
              <w:rPr>
                <w:b/>
                <w:sz w:val="20"/>
                <w:szCs w:val="20"/>
                <w:lang w:eastAsia="en-US"/>
              </w:rPr>
              <w:t>Умения:</w:t>
            </w:r>
            <w:r w:rsidR="00181AD0" w:rsidRPr="00181AD0">
              <w:rPr>
                <w:sz w:val="20"/>
                <w:szCs w:val="20"/>
              </w:rPr>
              <w:t xml:space="preserve"> Применять информационно-коммуникационные технологии при составлении отчетной документации по диагностике двигателей. Заполнять форму диагностической карты автомобиля. Формулировать заключение о техническом состоянии автомобиля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Читать и интерпретировать данные, полученные в ходе диагностики. Определять неисправности ходовой части и механизмов управления автомобилей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Принимать заказ на техническое обслуживание автомобиля, проводить его внешний осмотр, составлять необходимую приемочную документацию</w:t>
            </w:r>
          </w:p>
          <w:p w:rsidR="00181AD0" w:rsidRPr="00181AD0" w:rsidRDefault="00181AD0" w:rsidP="00181AD0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Оформлять учетную документацию. Использовать уборочно-моечное и технологическое оборудование</w:t>
            </w:r>
          </w:p>
          <w:p w:rsidR="00CB6431" w:rsidRPr="0065238A" w:rsidRDefault="00181AD0" w:rsidP="0065238A">
            <w:pPr>
              <w:rPr>
                <w:sz w:val="20"/>
                <w:szCs w:val="20"/>
              </w:rPr>
            </w:pPr>
            <w:r w:rsidRPr="00181AD0">
              <w:rPr>
                <w:sz w:val="20"/>
                <w:szCs w:val="20"/>
              </w:rPr>
              <w:t>Оформлять учетную документацию. Использовать уборочно-моечное оборудование</w:t>
            </w:r>
            <w:r w:rsidR="0065238A">
              <w:rPr>
                <w:sz w:val="20"/>
                <w:szCs w:val="20"/>
              </w:rPr>
              <w:t xml:space="preserve"> и технологическое оборудование</w:t>
            </w:r>
          </w:p>
        </w:tc>
      </w:tr>
      <w:tr w:rsidR="00CB6431" w:rsidRPr="00CB6431" w:rsidTr="00F40A52">
        <w:tc>
          <w:tcPr>
            <w:tcW w:w="3114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</w:tcPr>
          <w:p w:rsidR="0065238A" w:rsidRPr="0065238A" w:rsidRDefault="00CB6431" w:rsidP="0065238A">
            <w:pPr>
              <w:rPr>
                <w:sz w:val="20"/>
                <w:szCs w:val="20"/>
              </w:rPr>
            </w:pPr>
            <w:r w:rsidRPr="00F40A52">
              <w:rPr>
                <w:b/>
                <w:sz w:val="20"/>
                <w:szCs w:val="20"/>
                <w:lang w:eastAsia="en-US"/>
              </w:rPr>
              <w:t>Знания:</w:t>
            </w:r>
            <w:r w:rsidR="0065238A" w:rsidRPr="0065238A">
              <w:rPr>
                <w:sz w:val="20"/>
                <w:szCs w:val="20"/>
              </w:rPr>
              <w:t xml:space="preserve"> Технические документы на приёмку автомобиля в технический сервис. Содержание диагностической карты автомобиля, технические термины, типовые неисправности. Информационные программы технической документации по диагностике автомобилей</w:t>
            </w:r>
          </w:p>
          <w:p w:rsidR="00CB6431" w:rsidRPr="0065238A" w:rsidRDefault="0065238A" w:rsidP="0065238A">
            <w:pPr>
              <w:rPr>
                <w:sz w:val="20"/>
                <w:szCs w:val="20"/>
              </w:rPr>
            </w:pPr>
            <w:r w:rsidRPr="0065238A">
              <w:rPr>
                <w:sz w:val="20"/>
                <w:szCs w:val="20"/>
              </w:rPr>
              <w:t xml:space="preserve">Формы документации по проведению технического обслуживания автомобиля на предприятии технического </w:t>
            </w:r>
            <w:r w:rsidRPr="0065238A">
              <w:rPr>
                <w:sz w:val="20"/>
                <w:szCs w:val="20"/>
              </w:rPr>
              <w:lastRenderedPageBreak/>
              <w:t>сервиса, технические термины. Информационные программы технической документации по технич</w:t>
            </w:r>
            <w:r>
              <w:rPr>
                <w:sz w:val="20"/>
                <w:szCs w:val="20"/>
              </w:rPr>
              <w:t>ескому обслуживанию автомобилей</w:t>
            </w:r>
          </w:p>
        </w:tc>
      </w:tr>
      <w:tr w:rsidR="00CB6431" w:rsidRPr="00CB6431" w:rsidTr="00F40A52">
        <w:tc>
          <w:tcPr>
            <w:tcW w:w="3114" w:type="dxa"/>
            <w:vMerge w:val="restart"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B6431">
              <w:rPr>
                <w:sz w:val="20"/>
                <w:szCs w:val="20"/>
                <w:lang w:eastAsia="en-US"/>
              </w:rPr>
              <w:lastRenderedPageBreak/>
              <w:t>Транспортировка грузов и перевозка пассажиров.</w:t>
            </w:r>
          </w:p>
        </w:tc>
        <w:tc>
          <w:tcPr>
            <w:tcW w:w="3115" w:type="dxa"/>
            <w:vMerge w:val="restart"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B6431">
              <w:rPr>
                <w:sz w:val="20"/>
                <w:szCs w:val="20"/>
                <w:lang w:eastAsia="en-US"/>
              </w:rPr>
              <w:t xml:space="preserve">ПК 2.1. </w:t>
            </w:r>
            <w:r w:rsidRPr="00CB6431">
              <w:rPr>
                <w:sz w:val="20"/>
                <w:szCs w:val="20"/>
                <w:lang w:eastAsia="en-US"/>
              </w:rPr>
              <w:tab/>
              <w:t xml:space="preserve">Управлять автомобилем категории «В» </w:t>
            </w:r>
            <w:r w:rsidR="00F40A52" w:rsidRPr="00CB6431">
              <w:rPr>
                <w:sz w:val="20"/>
                <w:szCs w:val="20"/>
                <w:lang w:eastAsia="en-US"/>
              </w:rPr>
              <w:t>и «С</w:t>
            </w:r>
            <w:r w:rsidRPr="00CB6431">
              <w:rPr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3115" w:type="dxa"/>
          </w:tcPr>
          <w:p w:rsidR="0065238A" w:rsidRPr="0065238A" w:rsidRDefault="00CB6431" w:rsidP="006523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40A52">
              <w:rPr>
                <w:b/>
                <w:sz w:val="20"/>
                <w:szCs w:val="20"/>
                <w:lang w:eastAsia="en-US"/>
              </w:rPr>
              <w:t>Практический опыт:</w:t>
            </w:r>
            <w:r w:rsidR="0065238A" w:rsidRPr="0065238A">
              <w:rPr>
                <w:sz w:val="20"/>
                <w:szCs w:val="20"/>
                <w:lang w:eastAsia="en-US"/>
              </w:rPr>
              <w:t>управления автомобилями категорий "В" и "С"; уметь:</w:t>
            </w:r>
          </w:p>
          <w:p w:rsidR="0065238A" w:rsidRPr="0065238A" w:rsidRDefault="0065238A" w:rsidP="006523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238A">
              <w:rPr>
                <w:sz w:val="20"/>
                <w:szCs w:val="20"/>
                <w:lang w:eastAsia="en-US"/>
              </w:rPr>
              <w:t>соблюдать Правила дорожного движения; безопасно управлять транспортными средствами в различных дорожных и метеорологических условиях;</w:t>
            </w:r>
          </w:p>
          <w:p w:rsidR="0065238A" w:rsidRPr="0065238A" w:rsidRDefault="0065238A" w:rsidP="006523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238A">
              <w:rPr>
                <w:sz w:val="20"/>
                <w:szCs w:val="20"/>
                <w:lang w:eastAsia="en-US"/>
              </w:rPr>
              <w:t>уверенно действовать в нештатных ситуациях;</w:t>
            </w:r>
          </w:p>
          <w:p w:rsidR="00CB6431" w:rsidRPr="00F40A52" w:rsidRDefault="0065238A" w:rsidP="0065238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5238A">
              <w:rPr>
                <w:sz w:val="20"/>
                <w:szCs w:val="20"/>
                <w:lang w:eastAsia="en-US"/>
              </w:rPr>
              <w:t>управлять своим эмоциональным состоянием, уважать права других участников дорожного движения, конструктивно разрешать межличностные конфликты, возникшие между участниками дорожного движения;</w:t>
            </w:r>
          </w:p>
        </w:tc>
      </w:tr>
      <w:tr w:rsidR="00CB6431" w:rsidRPr="00CB6431" w:rsidTr="00F40A52">
        <w:tc>
          <w:tcPr>
            <w:tcW w:w="3114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</w:tcPr>
          <w:p w:rsidR="00CB6431" w:rsidRPr="00F40A52" w:rsidRDefault="00CB6431" w:rsidP="00CB64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40A52">
              <w:rPr>
                <w:b/>
                <w:sz w:val="20"/>
                <w:szCs w:val="20"/>
                <w:lang w:eastAsia="en-US"/>
              </w:rPr>
              <w:t>Умения:</w:t>
            </w:r>
          </w:p>
        </w:tc>
      </w:tr>
      <w:tr w:rsidR="00CB6431" w:rsidRPr="00CB6431" w:rsidTr="00F40A52">
        <w:tc>
          <w:tcPr>
            <w:tcW w:w="3114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</w:tcPr>
          <w:p w:rsidR="00AF21C1" w:rsidRPr="00AF21C1" w:rsidRDefault="00CB6431" w:rsidP="00AF21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40A52">
              <w:rPr>
                <w:b/>
                <w:sz w:val="20"/>
                <w:szCs w:val="20"/>
                <w:lang w:eastAsia="en-US"/>
              </w:rPr>
              <w:t>Знания:</w:t>
            </w:r>
            <w:r w:rsidR="00AF21C1" w:rsidRPr="00AF21C1">
              <w:rPr>
                <w:sz w:val="20"/>
                <w:szCs w:val="20"/>
                <w:lang w:eastAsia="en-US"/>
              </w:rPr>
              <w:t>основы законодательства в сфере дорожного движения, Правила дорожного движения;</w:t>
            </w:r>
          </w:p>
          <w:p w:rsidR="00CB6431" w:rsidRPr="00F40A52" w:rsidRDefault="00AF21C1" w:rsidP="00AF21C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AF21C1">
              <w:rPr>
                <w:sz w:val="20"/>
                <w:szCs w:val="20"/>
                <w:lang w:eastAsia="en-US"/>
              </w:rPr>
              <w:t>правила эксплуатации транспортных средств;</w:t>
            </w:r>
          </w:p>
        </w:tc>
      </w:tr>
      <w:tr w:rsidR="00CB6431" w:rsidRPr="00CB6431" w:rsidTr="00F40A52">
        <w:tc>
          <w:tcPr>
            <w:tcW w:w="3114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 w:val="restart"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B6431">
              <w:rPr>
                <w:sz w:val="20"/>
                <w:szCs w:val="20"/>
                <w:lang w:eastAsia="en-US"/>
              </w:rPr>
              <w:t>ПК 2.2.</w:t>
            </w:r>
            <w:r w:rsidRPr="00CB6431">
              <w:rPr>
                <w:sz w:val="20"/>
                <w:szCs w:val="20"/>
                <w:lang w:eastAsia="en-US"/>
              </w:rPr>
              <w:tab/>
              <w:t>Выполнять работы по транспортировке грузов и перевозке пассажиров.</w:t>
            </w:r>
          </w:p>
        </w:tc>
        <w:tc>
          <w:tcPr>
            <w:tcW w:w="3115" w:type="dxa"/>
          </w:tcPr>
          <w:p w:rsidR="00B41D78" w:rsidRPr="00B41D78" w:rsidRDefault="00CB6431" w:rsidP="00B41D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40A52">
              <w:rPr>
                <w:b/>
                <w:sz w:val="20"/>
                <w:szCs w:val="20"/>
                <w:lang w:eastAsia="en-US"/>
              </w:rPr>
              <w:t>Практический опыт:</w:t>
            </w:r>
            <w:r w:rsidR="00B41D78" w:rsidRPr="00B41D78">
              <w:rPr>
                <w:sz w:val="20"/>
                <w:szCs w:val="20"/>
                <w:lang w:eastAsia="en-US"/>
              </w:rPr>
              <w:t>обеспечивать прием, размещение, крепление и перевозку грузов, а также безопасную посадку, перевозку и высадку пассажиров;</w:t>
            </w:r>
          </w:p>
          <w:p w:rsidR="00B41D78" w:rsidRPr="00B41D78" w:rsidRDefault="00B41D78" w:rsidP="00B41D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41D78">
              <w:rPr>
                <w:sz w:val="20"/>
                <w:szCs w:val="20"/>
                <w:lang w:eastAsia="en-US"/>
              </w:rPr>
              <w:t>получать, оформлять и сдавать путевую и транспортную документацию;</w:t>
            </w:r>
          </w:p>
          <w:p w:rsidR="00B41D78" w:rsidRPr="00B41D78" w:rsidRDefault="00B41D78" w:rsidP="00B41D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41D78">
              <w:rPr>
                <w:sz w:val="20"/>
                <w:szCs w:val="20"/>
                <w:lang w:eastAsia="en-US"/>
              </w:rPr>
              <w:t>принимать возможные меры для оказания первой помощи, пострадавшим при дорожно-транспортных происшествиях;</w:t>
            </w:r>
          </w:p>
          <w:p w:rsidR="00B41D78" w:rsidRPr="00B41D78" w:rsidRDefault="00B41D78" w:rsidP="00B41D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41D78">
              <w:rPr>
                <w:sz w:val="20"/>
                <w:szCs w:val="20"/>
                <w:lang w:eastAsia="en-US"/>
              </w:rPr>
              <w:t>соблюдать требования по транспортировке пострадавших;</w:t>
            </w:r>
          </w:p>
          <w:p w:rsidR="00CB6431" w:rsidRPr="00F40A52" w:rsidRDefault="00B41D78" w:rsidP="00B41D7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B41D78">
              <w:rPr>
                <w:sz w:val="20"/>
                <w:szCs w:val="20"/>
                <w:lang w:eastAsia="en-US"/>
              </w:rPr>
              <w:t>использовать средства пожаротушения;</w:t>
            </w:r>
          </w:p>
        </w:tc>
      </w:tr>
      <w:tr w:rsidR="00CB6431" w:rsidRPr="00CB6431" w:rsidTr="00F40A52">
        <w:tc>
          <w:tcPr>
            <w:tcW w:w="3114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</w:tcPr>
          <w:p w:rsidR="00CB6431" w:rsidRPr="00FB4232" w:rsidRDefault="00CB6431" w:rsidP="00FB42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40A52">
              <w:rPr>
                <w:b/>
                <w:sz w:val="20"/>
                <w:szCs w:val="20"/>
                <w:lang w:eastAsia="en-US"/>
              </w:rPr>
              <w:t>Умения:</w:t>
            </w:r>
            <w:r w:rsidR="00FB4232" w:rsidRPr="00FB4232">
              <w:rPr>
                <w:sz w:val="20"/>
                <w:szCs w:val="20"/>
                <w:lang w:eastAsia="en-US"/>
              </w:rPr>
              <w:t>соблюдать режим труда и отдыха;обеспечивать приём, размещение, крепление и перевозку грузов, а также безопасную посадку, перевозку и высадку пассажиров;</w:t>
            </w:r>
          </w:p>
        </w:tc>
      </w:tr>
      <w:tr w:rsidR="00CB6431" w:rsidRPr="00CB6431" w:rsidTr="00F40A52">
        <w:tc>
          <w:tcPr>
            <w:tcW w:w="3114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</w:tcPr>
          <w:p w:rsidR="00EF056D" w:rsidRPr="00EF056D" w:rsidRDefault="00CB6431" w:rsidP="00EF056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40A52">
              <w:rPr>
                <w:b/>
                <w:sz w:val="20"/>
                <w:szCs w:val="20"/>
                <w:lang w:eastAsia="en-US"/>
              </w:rPr>
              <w:t>Знания:</w:t>
            </w:r>
            <w:r w:rsidR="00EF056D" w:rsidRPr="00EF056D">
              <w:rPr>
                <w:sz w:val="20"/>
                <w:szCs w:val="20"/>
                <w:lang w:eastAsia="en-US"/>
              </w:rPr>
              <w:t xml:space="preserve">правила перевозки </w:t>
            </w:r>
            <w:r w:rsidR="00EF056D" w:rsidRPr="00EF056D">
              <w:rPr>
                <w:sz w:val="20"/>
                <w:szCs w:val="20"/>
                <w:lang w:eastAsia="en-US"/>
              </w:rPr>
              <w:lastRenderedPageBreak/>
              <w:t>грузов и пассажиров;правила перевозки грузов и пассажиров;</w:t>
            </w:r>
          </w:p>
          <w:p w:rsidR="00EF056D" w:rsidRPr="00EF056D" w:rsidRDefault="00EF056D" w:rsidP="00EF056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F056D">
              <w:rPr>
                <w:sz w:val="20"/>
                <w:szCs w:val="20"/>
                <w:lang w:eastAsia="en-US"/>
              </w:rPr>
              <w:t>виды ответственности за нарушение Правил дорожного движения, правил эксплуатации транспортных средств и норм по охране окружающей среды в соответствии с законодательством Российской Федерации;</w:t>
            </w:r>
          </w:p>
          <w:p w:rsidR="00EF056D" w:rsidRPr="00EF056D" w:rsidRDefault="00EF056D" w:rsidP="00EF056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F056D">
              <w:rPr>
                <w:sz w:val="20"/>
                <w:szCs w:val="20"/>
                <w:lang w:eastAsia="en-US"/>
              </w:rPr>
              <w:t>назначение, расположение, принцип действия основных механизмов и приборов транспортных средств;</w:t>
            </w:r>
          </w:p>
          <w:p w:rsidR="00EF056D" w:rsidRPr="00EF056D" w:rsidRDefault="00EF056D" w:rsidP="00EF056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F056D">
              <w:rPr>
                <w:sz w:val="20"/>
                <w:szCs w:val="20"/>
                <w:lang w:eastAsia="en-US"/>
              </w:rPr>
              <w:t>требования, предъявляемые к режиму труда и отдыха, правила и нормы охраны труда и техники безопасности;</w:t>
            </w:r>
          </w:p>
          <w:p w:rsidR="00CB6431" w:rsidRPr="00F40A52" w:rsidRDefault="00EF056D" w:rsidP="00EF056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EF056D">
              <w:rPr>
                <w:sz w:val="20"/>
                <w:szCs w:val="20"/>
                <w:lang w:eastAsia="en-US"/>
              </w:rPr>
              <w:t>основы безопасного управления транспортными средствами;</w:t>
            </w:r>
          </w:p>
        </w:tc>
      </w:tr>
      <w:tr w:rsidR="00CB6431" w:rsidRPr="00CB6431" w:rsidTr="00F40A52">
        <w:tc>
          <w:tcPr>
            <w:tcW w:w="3114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 w:val="restart"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B6431">
              <w:rPr>
                <w:sz w:val="20"/>
                <w:szCs w:val="20"/>
                <w:lang w:eastAsia="en-US"/>
              </w:rPr>
              <w:t>ПК 2.3.</w:t>
            </w:r>
            <w:r w:rsidRPr="00CB6431">
              <w:rPr>
                <w:sz w:val="20"/>
                <w:szCs w:val="20"/>
                <w:lang w:eastAsia="en-US"/>
              </w:rPr>
              <w:tab/>
              <w:t>Осуществлять техническое обслуживание транспортных средств в пути следования.</w:t>
            </w:r>
          </w:p>
        </w:tc>
        <w:tc>
          <w:tcPr>
            <w:tcW w:w="3115" w:type="dxa"/>
          </w:tcPr>
          <w:p w:rsidR="00B41D78" w:rsidRPr="00B41D78" w:rsidRDefault="00CB6431" w:rsidP="00B41D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40A52">
              <w:rPr>
                <w:b/>
                <w:sz w:val="20"/>
                <w:szCs w:val="20"/>
                <w:lang w:eastAsia="en-US"/>
              </w:rPr>
              <w:t>Практический опыт:</w:t>
            </w:r>
            <w:r w:rsidR="00B41D78" w:rsidRPr="00B41D78">
              <w:rPr>
                <w:sz w:val="20"/>
                <w:szCs w:val="20"/>
                <w:lang w:eastAsia="en-US"/>
              </w:rPr>
              <w:t>выполнять контрольный осмотр транспортных средств перед выездом и при выполнении поездки;</w:t>
            </w:r>
          </w:p>
          <w:p w:rsidR="00CB6431" w:rsidRPr="00B41D78" w:rsidRDefault="00B41D78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41D78">
              <w:rPr>
                <w:sz w:val="20"/>
                <w:szCs w:val="20"/>
                <w:lang w:eastAsia="en-US"/>
              </w:rPr>
              <w:t>заправлять транспортные средства горючесмазочными материалами и специальными жидкостями с соблюд</w:t>
            </w:r>
            <w:r w:rsidR="009C50DB">
              <w:rPr>
                <w:sz w:val="20"/>
                <w:szCs w:val="20"/>
                <w:lang w:eastAsia="en-US"/>
              </w:rPr>
              <w:t>ением экологических требований;</w:t>
            </w:r>
          </w:p>
        </w:tc>
      </w:tr>
      <w:tr w:rsidR="00CB6431" w:rsidRPr="00CB6431" w:rsidTr="00F40A52">
        <w:tc>
          <w:tcPr>
            <w:tcW w:w="3114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</w:tcPr>
          <w:p w:rsidR="00CB6431" w:rsidRPr="00FB4232" w:rsidRDefault="00CB6431" w:rsidP="00FB42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40A52">
              <w:rPr>
                <w:b/>
                <w:sz w:val="20"/>
                <w:szCs w:val="20"/>
                <w:lang w:eastAsia="en-US"/>
              </w:rPr>
              <w:t>Умения:</w:t>
            </w:r>
            <w:r w:rsidR="00FB4232" w:rsidRPr="00FB4232">
              <w:rPr>
                <w:sz w:val="20"/>
                <w:szCs w:val="20"/>
                <w:lang w:eastAsia="en-US"/>
              </w:rPr>
              <w:t>соблюд</w:t>
            </w:r>
            <w:r w:rsidR="00FB4232">
              <w:rPr>
                <w:sz w:val="20"/>
                <w:szCs w:val="20"/>
                <w:lang w:eastAsia="en-US"/>
              </w:rPr>
              <w:t xml:space="preserve">ать Правила дорожного движения; </w:t>
            </w:r>
            <w:r w:rsidR="00FB4232" w:rsidRPr="00FB4232">
              <w:rPr>
                <w:sz w:val="20"/>
                <w:szCs w:val="20"/>
                <w:lang w:eastAsia="en-US"/>
              </w:rPr>
              <w:t>безопасно управлять транспортными средствами в различных дорожных и метеорологически</w:t>
            </w:r>
            <w:r w:rsidR="00FB4232">
              <w:rPr>
                <w:sz w:val="20"/>
                <w:szCs w:val="20"/>
                <w:lang w:eastAsia="en-US"/>
              </w:rPr>
              <w:t>х условиях;</w:t>
            </w:r>
            <w:r w:rsidR="00FB4232" w:rsidRPr="00FB4232">
              <w:rPr>
                <w:sz w:val="20"/>
                <w:szCs w:val="20"/>
                <w:lang w:eastAsia="en-US"/>
              </w:rPr>
              <w:t xml:space="preserve"> уверенно дей</w:t>
            </w:r>
            <w:r w:rsidR="00FB4232">
              <w:rPr>
                <w:sz w:val="20"/>
                <w:szCs w:val="20"/>
                <w:lang w:eastAsia="en-US"/>
              </w:rPr>
              <w:t xml:space="preserve">ствовать в нештатных ситуациях; </w:t>
            </w:r>
            <w:r w:rsidR="00FB4232" w:rsidRPr="00FB4232">
              <w:rPr>
                <w:sz w:val="20"/>
                <w:szCs w:val="20"/>
                <w:lang w:eastAsia="en-US"/>
              </w:rPr>
              <w:t xml:space="preserve">управлять своим эмоциональным состоянием, уважать права другихучастников дорожного движения, конструктивно разрешать межличностные конфликты, возникшие между </w:t>
            </w:r>
            <w:r w:rsidR="00FB4232">
              <w:rPr>
                <w:sz w:val="20"/>
                <w:szCs w:val="20"/>
                <w:lang w:eastAsia="en-US"/>
              </w:rPr>
              <w:t xml:space="preserve">участниками дорожного движения; </w:t>
            </w:r>
            <w:r w:rsidR="00FB4232" w:rsidRPr="00FB4232">
              <w:rPr>
                <w:sz w:val="20"/>
                <w:szCs w:val="20"/>
                <w:lang w:eastAsia="en-US"/>
              </w:rPr>
              <w:t xml:space="preserve"> выполнять контрольный осмотр транспортных средств перед вы</w:t>
            </w:r>
            <w:r w:rsidR="00FB4232">
              <w:rPr>
                <w:sz w:val="20"/>
                <w:szCs w:val="20"/>
                <w:lang w:eastAsia="en-US"/>
              </w:rPr>
              <w:t xml:space="preserve">ездом и при выполнении поездки; </w:t>
            </w:r>
            <w:r w:rsidR="00FB4232" w:rsidRPr="00FB4232">
              <w:rPr>
                <w:sz w:val="20"/>
                <w:szCs w:val="20"/>
                <w:lang w:eastAsia="en-US"/>
              </w:rPr>
              <w:t xml:space="preserve">заправлять транспортные средства горюче-смазочными материалами и специальными жидкостями с соблюдением экологических </w:t>
            </w:r>
            <w:r w:rsidR="00FB4232" w:rsidRPr="00FB4232">
              <w:rPr>
                <w:sz w:val="20"/>
                <w:szCs w:val="20"/>
                <w:lang w:eastAsia="en-US"/>
              </w:rPr>
              <w:lastRenderedPageBreak/>
              <w:t>требований;</w:t>
            </w:r>
          </w:p>
        </w:tc>
      </w:tr>
      <w:tr w:rsidR="00CB6431" w:rsidRPr="00CB6431" w:rsidTr="00F40A52">
        <w:tc>
          <w:tcPr>
            <w:tcW w:w="3114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</w:tcPr>
          <w:p w:rsidR="00EF056D" w:rsidRPr="00EF056D" w:rsidRDefault="00CB6431" w:rsidP="00EF056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40A52">
              <w:rPr>
                <w:b/>
                <w:sz w:val="20"/>
                <w:szCs w:val="20"/>
                <w:lang w:eastAsia="en-US"/>
              </w:rPr>
              <w:t>Знания:</w:t>
            </w:r>
            <w:r w:rsidR="00EF056D" w:rsidRPr="00EF056D">
              <w:rPr>
                <w:sz w:val="20"/>
                <w:szCs w:val="20"/>
                <w:lang w:eastAsia="en-US"/>
              </w:rPr>
              <w:t>правила техники безопасности при проверке технического состояния транспортных средств, проведении погрузочно-разгрузочных работ;</w:t>
            </w:r>
          </w:p>
          <w:p w:rsidR="00EF056D" w:rsidRPr="00EF056D" w:rsidRDefault="00EF056D" w:rsidP="00EF056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F056D">
              <w:rPr>
                <w:sz w:val="20"/>
                <w:szCs w:val="20"/>
                <w:lang w:eastAsia="en-US"/>
              </w:rPr>
              <w:t>порядок выполнения контрольного осмотра транспортных средств перед поездкой и работ по его техническому обслуживанию;</w:t>
            </w:r>
          </w:p>
          <w:p w:rsidR="00CB6431" w:rsidRPr="00F40A52" w:rsidRDefault="00EF056D" w:rsidP="00EF056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EF056D">
              <w:rPr>
                <w:sz w:val="20"/>
                <w:szCs w:val="20"/>
                <w:lang w:eastAsia="en-US"/>
              </w:rPr>
              <w:t>перечень неисправностей и условий, при которых запрещается эксплуатация транспортных средств или их дальнейшее движение;</w:t>
            </w:r>
          </w:p>
        </w:tc>
      </w:tr>
      <w:tr w:rsidR="00CB6431" w:rsidRPr="00CB6431" w:rsidTr="00F40A52">
        <w:tc>
          <w:tcPr>
            <w:tcW w:w="3114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 w:val="restart"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B6431">
              <w:rPr>
                <w:sz w:val="20"/>
                <w:szCs w:val="20"/>
                <w:lang w:eastAsia="en-US"/>
              </w:rPr>
              <w:t>ПК 2.4.</w:t>
            </w:r>
            <w:r w:rsidRPr="00CB6431">
              <w:rPr>
                <w:sz w:val="20"/>
                <w:szCs w:val="20"/>
                <w:lang w:eastAsia="en-US"/>
              </w:rPr>
              <w:tab/>
              <w:t>Устранять мелкие неисправности, возникающие во время эксплуатации транспортных средств.</w:t>
            </w:r>
          </w:p>
        </w:tc>
        <w:tc>
          <w:tcPr>
            <w:tcW w:w="3115" w:type="dxa"/>
          </w:tcPr>
          <w:p w:rsidR="00CB6431" w:rsidRPr="00F40A52" w:rsidRDefault="00CB6431" w:rsidP="00CB64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40A52">
              <w:rPr>
                <w:b/>
                <w:sz w:val="20"/>
                <w:szCs w:val="20"/>
                <w:lang w:eastAsia="en-US"/>
              </w:rPr>
              <w:t>Практический опыт:</w:t>
            </w:r>
            <w:r w:rsidR="009C50DB" w:rsidRPr="00B41D78">
              <w:rPr>
                <w:sz w:val="20"/>
                <w:szCs w:val="20"/>
                <w:lang w:eastAsia="en-US"/>
              </w:rPr>
              <w:t xml:space="preserve"> устранять возникшие во время эксплуатации транспортных средств мелкие неисправности, не требующие разборки узлов и агрегатов, с соблюдением требований техники безопасности;</w:t>
            </w:r>
          </w:p>
        </w:tc>
      </w:tr>
      <w:tr w:rsidR="00CB6431" w:rsidRPr="00CB6431" w:rsidTr="00F40A52">
        <w:tc>
          <w:tcPr>
            <w:tcW w:w="3114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</w:tcPr>
          <w:p w:rsidR="00CB6431" w:rsidRPr="00F40A52" w:rsidRDefault="00225FE7" w:rsidP="00CB64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40A52">
              <w:rPr>
                <w:b/>
                <w:sz w:val="20"/>
                <w:szCs w:val="20"/>
                <w:lang w:eastAsia="en-US"/>
              </w:rPr>
              <w:t>Умения:</w:t>
            </w:r>
            <w:r w:rsidRPr="00FB4232">
              <w:rPr>
                <w:sz w:val="20"/>
                <w:szCs w:val="20"/>
                <w:lang w:eastAsia="en-US"/>
              </w:rPr>
              <w:t>устранять</w:t>
            </w:r>
            <w:r w:rsidRPr="00225FE7">
              <w:rPr>
                <w:sz w:val="20"/>
                <w:szCs w:val="20"/>
                <w:lang w:eastAsia="en-US"/>
              </w:rPr>
              <w:t xml:space="preserve"> возникшие во время эксплуатации транспортных средств мелкие неисправности, не требующие разборки узлов и агрегатов, с соблюдением требований техники безопасности;</w:t>
            </w:r>
          </w:p>
        </w:tc>
      </w:tr>
      <w:tr w:rsidR="00CB6431" w:rsidRPr="00CB6431" w:rsidTr="00F40A52">
        <w:tc>
          <w:tcPr>
            <w:tcW w:w="3114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</w:tcPr>
          <w:p w:rsidR="00CB6431" w:rsidRPr="00FB4232" w:rsidRDefault="00CB6431" w:rsidP="00EF056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40A52">
              <w:rPr>
                <w:b/>
                <w:sz w:val="20"/>
                <w:szCs w:val="20"/>
                <w:lang w:eastAsia="en-US"/>
              </w:rPr>
              <w:t>Знания:</w:t>
            </w:r>
            <w:r w:rsidR="00EF056D" w:rsidRPr="00EF056D">
              <w:rPr>
                <w:sz w:val="20"/>
                <w:szCs w:val="20"/>
                <w:lang w:eastAsia="en-US"/>
              </w:rPr>
              <w:t>приемы устранения неисправностей и выполнения рабо</w:t>
            </w:r>
            <w:r w:rsidR="00FB4232">
              <w:rPr>
                <w:sz w:val="20"/>
                <w:szCs w:val="20"/>
                <w:lang w:eastAsia="en-US"/>
              </w:rPr>
              <w:t xml:space="preserve">т по техническому обслуживанию; </w:t>
            </w:r>
            <w:r w:rsidR="00EF056D" w:rsidRPr="00EF056D">
              <w:rPr>
                <w:sz w:val="20"/>
                <w:szCs w:val="20"/>
                <w:lang w:eastAsia="en-US"/>
              </w:rPr>
              <w:t>правила обращения с эксплуатационными материалами;</w:t>
            </w:r>
          </w:p>
        </w:tc>
      </w:tr>
      <w:tr w:rsidR="00CB6431" w:rsidRPr="00CB6431" w:rsidTr="00F40A52">
        <w:tc>
          <w:tcPr>
            <w:tcW w:w="3114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 w:val="restart"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B6431">
              <w:rPr>
                <w:sz w:val="20"/>
                <w:szCs w:val="20"/>
                <w:lang w:eastAsia="en-US"/>
              </w:rPr>
              <w:t>ПК 2.5.</w:t>
            </w:r>
            <w:r w:rsidRPr="00CB6431">
              <w:rPr>
                <w:sz w:val="20"/>
                <w:szCs w:val="20"/>
                <w:lang w:eastAsia="en-US"/>
              </w:rPr>
              <w:tab/>
              <w:t>Работать с документацией установленной формы.</w:t>
            </w:r>
          </w:p>
        </w:tc>
        <w:tc>
          <w:tcPr>
            <w:tcW w:w="3115" w:type="dxa"/>
          </w:tcPr>
          <w:p w:rsidR="00CB6431" w:rsidRPr="00F40A52" w:rsidRDefault="00CB6431" w:rsidP="00CB64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40A52">
              <w:rPr>
                <w:b/>
                <w:sz w:val="20"/>
                <w:szCs w:val="20"/>
                <w:lang w:eastAsia="en-US"/>
              </w:rPr>
              <w:t>Практический опыт:</w:t>
            </w:r>
            <w:r w:rsidR="009C50DB" w:rsidRPr="009C50DB">
              <w:rPr>
                <w:sz w:val="20"/>
                <w:szCs w:val="20"/>
                <w:lang w:eastAsia="en-US"/>
              </w:rPr>
              <w:t>получать, оформлять и сдавать путевую и транспортную документацию;</w:t>
            </w:r>
          </w:p>
        </w:tc>
      </w:tr>
      <w:tr w:rsidR="00CB6431" w:rsidRPr="00CB6431" w:rsidTr="00F40A52">
        <w:tc>
          <w:tcPr>
            <w:tcW w:w="3114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</w:tcPr>
          <w:p w:rsidR="00CB6431" w:rsidRPr="00F40A52" w:rsidRDefault="00CB6431" w:rsidP="00FB4232">
            <w:pPr>
              <w:tabs>
                <w:tab w:val="center" w:pos="1449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40A52">
              <w:rPr>
                <w:b/>
                <w:sz w:val="20"/>
                <w:szCs w:val="20"/>
                <w:lang w:eastAsia="en-US"/>
              </w:rPr>
              <w:t>Умения:</w:t>
            </w:r>
            <w:r w:rsidR="00FB4232" w:rsidRPr="00FB4232">
              <w:rPr>
                <w:sz w:val="20"/>
                <w:szCs w:val="20"/>
                <w:lang w:eastAsia="en-US"/>
              </w:rPr>
              <w:t>получать, оформлять и сдавать путевую и транспортную документацию</w:t>
            </w:r>
            <w:r w:rsidR="00FB4232">
              <w:rPr>
                <w:b/>
                <w:sz w:val="20"/>
                <w:szCs w:val="20"/>
                <w:lang w:eastAsia="en-US"/>
              </w:rPr>
              <w:tab/>
            </w:r>
          </w:p>
        </w:tc>
      </w:tr>
      <w:tr w:rsidR="00CB6431" w:rsidRPr="00CB6431" w:rsidTr="00F40A52">
        <w:tc>
          <w:tcPr>
            <w:tcW w:w="3114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</w:tcPr>
          <w:p w:rsidR="00CB6431" w:rsidRPr="00F40A52" w:rsidRDefault="00CB6431" w:rsidP="00CB64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40A52">
              <w:rPr>
                <w:b/>
                <w:sz w:val="20"/>
                <w:szCs w:val="20"/>
                <w:lang w:eastAsia="en-US"/>
              </w:rPr>
              <w:t>Знания:</w:t>
            </w:r>
            <w:r w:rsidR="009C50DB" w:rsidRPr="009C50DB">
              <w:rPr>
                <w:sz w:val="20"/>
                <w:szCs w:val="20"/>
                <w:lang w:eastAsia="en-US"/>
              </w:rPr>
              <w:t>порядок оформления путевой и товарно-транспортной документации;</w:t>
            </w:r>
          </w:p>
        </w:tc>
      </w:tr>
      <w:tr w:rsidR="00CB6431" w:rsidRPr="00CB6431" w:rsidTr="00F40A52">
        <w:trPr>
          <w:trHeight w:val="322"/>
        </w:trPr>
        <w:tc>
          <w:tcPr>
            <w:tcW w:w="3114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 w:val="restart"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B6431">
              <w:rPr>
                <w:sz w:val="20"/>
                <w:szCs w:val="20"/>
                <w:lang w:eastAsia="en-US"/>
              </w:rPr>
              <w:t>ПК 2.6.</w:t>
            </w:r>
            <w:r w:rsidRPr="00CB6431">
              <w:rPr>
                <w:sz w:val="20"/>
                <w:szCs w:val="20"/>
                <w:lang w:eastAsia="en-US"/>
              </w:rPr>
              <w:tab/>
              <w:t>Проводить первоочередные мероприятия на месте дорожно-транспортного происшествия.</w:t>
            </w:r>
          </w:p>
        </w:tc>
        <w:tc>
          <w:tcPr>
            <w:tcW w:w="3115" w:type="dxa"/>
          </w:tcPr>
          <w:p w:rsidR="009C50DB" w:rsidRPr="009C50DB" w:rsidRDefault="00CB6431" w:rsidP="009C50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40A52">
              <w:rPr>
                <w:b/>
                <w:sz w:val="20"/>
                <w:szCs w:val="20"/>
                <w:lang w:eastAsia="en-US"/>
              </w:rPr>
              <w:t>Практический опыт:</w:t>
            </w:r>
            <w:r w:rsidR="009C50DB" w:rsidRPr="009C50DB">
              <w:rPr>
                <w:sz w:val="20"/>
                <w:szCs w:val="20"/>
                <w:lang w:eastAsia="en-US"/>
              </w:rPr>
              <w:t>принимать возможные меры для оказания первой помощи, пострадавшим при дорожно-транспортных происшествиях;</w:t>
            </w:r>
          </w:p>
          <w:p w:rsidR="009C50DB" w:rsidRPr="009C50DB" w:rsidRDefault="009C50DB" w:rsidP="009C50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C50DB">
              <w:rPr>
                <w:sz w:val="20"/>
                <w:szCs w:val="20"/>
                <w:lang w:eastAsia="en-US"/>
              </w:rPr>
              <w:t xml:space="preserve">соблюдать требования по </w:t>
            </w:r>
            <w:r w:rsidRPr="009C50DB">
              <w:rPr>
                <w:sz w:val="20"/>
                <w:szCs w:val="20"/>
                <w:lang w:eastAsia="en-US"/>
              </w:rPr>
              <w:lastRenderedPageBreak/>
              <w:t>транспортировке пострадавших;</w:t>
            </w:r>
          </w:p>
          <w:p w:rsidR="00CB6431" w:rsidRPr="00F40A52" w:rsidRDefault="009C50DB" w:rsidP="009C50D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9C50DB">
              <w:rPr>
                <w:sz w:val="20"/>
                <w:szCs w:val="20"/>
                <w:lang w:eastAsia="en-US"/>
              </w:rPr>
              <w:t>использовать средства пожаротушения;</w:t>
            </w:r>
          </w:p>
        </w:tc>
      </w:tr>
      <w:tr w:rsidR="00CB6431" w:rsidRPr="00CB6431" w:rsidTr="00F40A52">
        <w:tc>
          <w:tcPr>
            <w:tcW w:w="3114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</w:tcPr>
          <w:p w:rsidR="00CB6431" w:rsidRPr="00FB4232" w:rsidRDefault="00CB6431" w:rsidP="00FB42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40A52">
              <w:rPr>
                <w:b/>
                <w:sz w:val="20"/>
                <w:szCs w:val="20"/>
                <w:lang w:eastAsia="en-US"/>
              </w:rPr>
              <w:t>Умения:</w:t>
            </w:r>
            <w:r w:rsidR="00FB4232" w:rsidRPr="00FB4232">
              <w:rPr>
                <w:sz w:val="20"/>
                <w:szCs w:val="20"/>
                <w:lang w:eastAsia="en-US"/>
              </w:rPr>
              <w:t>принимать возможные меры для оказания первой помощи, пострадавшим при доро</w:t>
            </w:r>
            <w:r w:rsidR="00FB4232">
              <w:rPr>
                <w:sz w:val="20"/>
                <w:szCs w:val="20"/>
                <w:lang w:eastAsia="en-US"/>
              </w:rPr>
              <w:t xml:space="preserve">жно-транспортных происшествиях; </w:t>
            </w:r>
            <w:r w:rsidR="00FB4232" w:rsidRPr="00FB4232">
              <w:rPr>
                <w:sz w:val="20"/>
                <w:szCs w:val="20"/>
                <w:lang w:eastAsia="en-US"/>
              </w:rPr>
              <w:t>соблюдать требования п</w:t>
            </w:r>
            <w:r w:rsidR="00FB4232">
              <w:rPr>
                <w:sz w:val="20"/>
                <w:szCs w:val="20"/>
                <w:lang w:eastAsia="en-US"/>
              </w:rPr>
              <w:t xml:space="preserve">о транспортировке пострадавших; </w:t>
            </w:r>
            <w:r w:rsidR="00FB4232" w:rsidRPr="00FB4232">
              <w:rPr>
                <w:sz w:val="20"/>
                <w:szCs w:val="20"/>
                <w:lang w:eastAsia="en-US"/>
              </w:rPr>
              <w:t>использовать средства пожаротушения.</w:t>
            </w:r>
          </w:p>
        </w:tc>
      </w:tr>
      <w:tr w:rsidR="00CB6431" w:rsidRPr="00CB6431" w:rsidTr="00F40A52">
        <w:tc>
          <w:tcPr>
            <w:tcW w:w="3114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</w:tcPr>
          <w:p w:rsidR="00EF056D" w:rsidRPr="00EF056D" w:rsidRDefault="00CB6431" w:rsidP="00EF056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40A52">
              <w:rPr>
                <w:b/>
                <w:sz w:val="20"/>
                <w:szCs w:val="20"/>
                <w:lang w:eastAsia="en-US"/>
              </w:rPr>
              <w:t>Знания:</w:t>
            </w:r>
            <w:r w:rsidR="00EF056D" w:rsidRPr="00EF056D">
              <w:rPr>
                <w:sz w:val="20"/>
                <w:szCs w:val="20"/>
                <w:lang w:eastAsia="en-US"/>
              </w:rPr>
              <w:t>порядок действий водителя в нештатных ситуациях;комплектацию аптечки, назначение и правила применения</w:t>
            </w:r>
            <w:r w:rsidR="00FB4232">
              <w:rPr>
                <w:sz w:val="20"/>
                <w:szCs w:val="20"/>
                <w:lang w:eastAsia="en-US"/>
              </w:rPr>
              <w:t xml:space="preserve">, входящих в ее состав средств; </w:t>
            </w:r>
            <w:r w:rsidR="00EF056D" w:rsidRPr="00EF056D">
              <w:rPr>
                <w:sz w:val="20"/>
                <w:szCs w:val="20"/>
                <w:lang w:eastAsia="en-US"/>
              </w:rPr>
              <w:t>приемы и последовательность действий по оказанию первой помощи, пострадавшим при дорожно-транспортных происшествиях;</w:t>
            </w:r>
          </w:p>
          <w:p w:rsidR="00CB6431" w:rsidRPr="00F40A52" w:rsidRDefault="00EF056D" w:rsidP="00EF056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EF056D">
              <w:rPr>
                <w:sz w:val="20"/>
                <w:szCs w:val="20"/>
                <w:lang w:eastAsia="en-US"/>
              </w:rPr>
              <w:t>правила применения средств пожаротушения</w:t>
            </w:r>
          </w:p>
        </w:tc>
      </w:tr>
      <w:tr w:rsidR="00CB6431" w:rsidRPr="00CB6431" w:rsidTr="00F40A52">
        <w:tc>
          <w:tcPr>
            <w:tcW w:w="3114" w:type="dxa"/>
            <w:vMerge w:val="restart"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B6431">
              <w:rPr>
                <w:sz w:val="20"/>
                <w:szCs w:val="20"/>
                <w:lang w:eastAsia="en-US"/>
              </w:rPr>
              <w:t>Заправка транспортных средств горючими и смазочными материалами.</w:t>
            </w:r>
          </w:p>
        </w:tc>
        <w:tc>
          <w:tcPr>
            <w:tcW w:w="3115" w:type="dxa"/>
            <w:vMerge w:val="restart"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B6431">
              <w:rPr>
                <w:sz w:val="20"/>
                <w:szCs w:val="20"/>
                <w:lang w:eastAsia="en-US"/>
              </w:rPr>
              <w:t>ПК 3.1.</w:t>
            </w:r>
            <w:r w:rsidRPr="00CB6431">
              <w:rPr>
                <w:sz w:val="20"/>
                <w:szCs w:val="20"/>
                <w:lang w:eastAsia="en-US"/>
              </w:rPr>
              <w:tab/>
              <w:t>Производить заправку горючими и смазочными материалами транспортных средств на заправочных станциях.</w:t>
            </w:r>
          </w:p>
        </w:tc>
        <w:tc>
          <w:tcPr>
            <w:tcW w:w="3115" w:type="dxa"/>
          </w:tcPr>
          <w:p w:rsidR="00225FE7" w:rsidRPr="00225FE7" w:rsidRDefault="00CB6431" w:rsidP="00225FE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40A52">
              <w:rPr>
                <w:b/>
                <w:sz w:val="20"/>
                <w:szCs w:val="20"/>
                <w:lang w:eastAsia="en-US"/>
              </w:rPr>
              <w:t>Практический опыт:</w:t>
            </w:r>
            <w:r w:rsidR="00225FE7" w:rsidRPr="00225FE7">
              <w:rPr>
                <w:sz w:val="20"/>
                <w:szCs w:val="20"/>
                <w:lang w:eastAsia="en-US"/>
              </w:rPr>
              <w:t>заправки транспортных средств горючими и смазочными материалами;</w:t>
            </w:r>
          </w:p>
          <w:p w:rsidR="00225FE7" w:rsidRPr="00225FE7" w:rsidRDefault="00225FE7" w:rsidP="00225FE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FE7">
              <w:rPr>
                <w:sz w:val="20"/>
                <w:szCs w:val="20"/>
                <w:lang w:eastAsia="en-US"/>
              </w:rPr>
              <w:t>перекачки топлива в резервуары;</w:t>
            </w:r>
          </w:p>
          <w:p w:rsidR="00CB6431" w:rsidRPr="00F40A52" w:rsidRDefault="00225FE7" w:rsidP="00225F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225FE7">
              <w:rPr>
                <w:sz w:val="20"/>
                <w:szCs w:val="20"/>
                <w:lang w:eastAsia="en-US"/>
              </w:rPr>
              <w:t>отпуска горючих и смазочных материалов;</w:t>
            </w:r>
          </w:p>
        </w:tc>
      </w:tr>
      <w:tr w:rsidR="00CB6431" w:rsidRPr="00CB6431" w:rsidTr="00F40A52">
        <w:tc>
          <w:tcPr>
            <w:tcW w:w="3114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</w:tcPr>
          <w:p w:rsidR="00225FE7" w:rsidRPr="00225FE7" w:rsidRDefault="00CB6431" w:rsidP="00225FE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40A52">
              <w:rPr>
                <w:b/>
                <w:sz w:val="20"/>
                <w:szCs w:val="20"/>
                <w:lang w:eastAsia="en-US"/>
              </w:rPr>
              <w:t>Умения:</w:t>
            </w:r>
            <w:r w:rsidR="00225FE7" w:rsidRPr="00225FE7">
              <w:rPr>
                <w:sz w:val="20"/>
                <w:szCs w:val="20"/>
                <w:lang w:eastAsia="en-US"/>
              </w:rPr>
              <w:t>производить пуск и остановку топливно-раздаточных колонок;</w:t>
            </w:r>
          </w:p>
          <w:p w:rsidR="00225FE7" w:rsidRPr="00225FE7" w:rsidRDefault="00225FE7" w:rsidP="00225FE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FE7">
              <w:rPr>
                <w:sz w:val="20"/>
                <w:szCs w:val="20"/>
                <w:lang w:eastAsia="en-US"/>
              </w:rPr>
              <w:t>производить ручную заправку горючими и смазочными материалами транспортных и самоходных средств;</w:t>
            </w:r>
          </w:p>
          <w:p w:rsidR="00225FE7" w:rsidRPr="00225FE7" w:rsidRDefault="00225FE7" w:rsidP="00225FE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FE7">
              <w:rPr>
                <w:sz w:val="20"/>
                <w:szCs w:val="20"/>
                <w:lang w:eastAsia="en-US"/>
              </w:rPr>
              <w:t>производить заправку газобаллонного оборудования транспортных средств;</w:t>
            </w:r>
          </w:p>
          <w:p w:rsidR="00225FE7" w:rsidRPr="00225FE7" w:rsidRDefault="00225FE7" w:rsidP="00225FE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FE7">
              <w:rPr>
                <w:sz w:val="20"/>
                <w:szCs w:val="20"/>
                <w:lang w:eastAsia="en-US"/>
              </w:rPr>
              <w:t>производить заправку летательных аппаратов, судов и всевозможных установок;</w:t>
            </w:r>
          </w:p>
          <w:p w:rsidR="00225FE7" w:rsidRPr="00225FE7" w:rsidRDefault="00225FE7" w:rsidP="00225FE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FE7">
              <w:rPr>
                <w:sz w:val="20"/>
                <w:szCs w:val="20"/>
                <w:lang w:eastAsia="en-US"/>
              </w:rPr>
              <w:t>осуществлять транспортировку и хранение баллонов и сосудов со сжиженным газом;</w:t>
            </w:r>
          </w:p>
          <w:p w:rsidR="00225FE7" w:rsidRPr="00225FE7" w:rsidRDefault="00225FE7" w:rsidP="00225FE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FE7">
              <w:rPr>
                <w:sz w:val="20"/>
                <w:szCs w:val="20"/>
                <w:lang w:eastAsia="en-US"/>
              </w:rPr>
              <w:t>учитывать расход эксплуатационных материалов;</w:t>
            </w:r>
          </w:p>
          <w:p w:rsidR="00CB6431" w:rsidRPr="00F40A52" w:rsidRDefault="00225FE7" w:rsidP="00225F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225FE7">
              <w:rPr>
                <w:sz w:val="20"/>
                <w:szCs w:val="20"/>
                <w:lang w:eastAsia="en-US"/>
              </w:rPr>
              <w:t>проверять и применять средства пожаротушения;</w:t>
            </w:r>
          </w:p>
        </w:tc>
      </w:tr>
      <w:tr w:rsidR="00CB6431" w:rsidRPr="00CB6431" w:rsidTr="00F40A52">
        <w:tc>
          <w:tcPr>
            <w:tcW w:w="3114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</w:tcPr>
          <w:p w:rsidR="00225FE7" w:rsidRPr="00225FE7" w:rsidRDefault="00CB6431" w:rsidP="00225FE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40A52">
              <w:rPr>
                <w:b/>
                <w:sz w:val="20"/>
                <w:szCs w:val="20"/>
                <w:lang w:eastAsia="en-US"/>
              </w:rPr>
              <w:t>Знания:</w:t>
            </w:r>
            <w:r w:rsidR="00225FE7" w:rsidRPr="00225FE7">
              <w:rPr>
                <w:sz w:val="20"/>
                <w:szCs w:val="20"/>
                <w:lang w:eastAsia="en-US"/>
              </w:rPr>
              <w:t>устройство и конструктивные особенности обслуживаемого заправочного оборудования, контрольно-</w:t>
            </w:r>
            <w:r w:rsidR="00225FE7" w:rsidRPr="00225FE7">
              <w:rPr>
                <w:sz w:val="20"/>
                <w:szCs w:val="20"/>
                <w:lang w:eastAsia="en-US"/>
              </w:rPr>
              <w:lastRenderedPageBreak/>
              <w:t>измерительных приборов и правила их безопасной эксплуатации;</w:t>
            </w:r>
          </w:p>
          <w:p w:rsidR="00225FE7" w:rsidRPr="00225FE7" w:rsidRDefault="00225FE7" w:rsidP="00225FE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FE7">
              <w:rPr>
                <w:sz w:val="20"/>
                <w:szCs w:val="20"/>
                <w:lang w:eastAsia="en-US"/>
              </w:rPr>
              <w:t>правила безопасности при эксплуатации заправочных станций сжиженного газа;</w:t>
            </w:r>
          </w:p>
          <w:p w:rsidR="00225FE7" w:rsidRPr="00225FE7" w:rsidRDefault="00225FE7" w:rsidP="00225FE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5FE7">
              <w:rPr>
                <w:sz w:val="20"/>
                <w:szCs w:val="20"/>
                <w:lang w:eastAsia="en-US"/>
              </w:rPr>
              <w:t>правила эксплуатации резервуаров, технологических трубопроводов, топливораздаточного оборудования и электронно-автоматической системы управления;</w:t>
            </w:r>
          </w:p>
          <w:p w:rsidR="00CB6431" w:rsidRPr="00F40A52" w:rsidRDefault="00225FE7" w:rsidP="00225F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225FE7">
              <w:rPr>
                <w:sz w:val="20"/>
                <w:szCs w:val="20"/>
                <w:lang w:eastAsia="en-US"/>
              </w:rPr>
              <w:t>конструкцию и правила эксплуатации автоматизированной системы отпуска нефтепродуктов;</w:t>
            </w:r>
          </w:p>
        </w:tc>
      </w:tr>
      <w:tr w:rsidR="00CB6431" w:rsidRPr="00CB6431" w:rsidTr="00F40A52">
        <w:tc>
          <w:tcPr>
            <w:tcW w:w="3114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 w:val="restart"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B6431">
              <w:rPr>
                <w:sz w:val="20"/>
                <w:szCs w:val="20"/>
                <w:lang w:eastAsia="en-US"/>
              </w:rPr>
              <w:t>ПК 3.2.</w:t>
            </w:r>
            <w:r w:rsidRPr="00CB6431">
              <w:rPr>
                <w:sz w:val="20"/>
                <w:szCs w:val="20"/>
                <w:lang w:eastAsia="en-US"/>
              </w:rPr>
              <w:tab/>
              <w:t>Проводить технический осмотр и ремонт оборудования заправочных станций</w:t>
            </w:r>
          </w:p>
        </w:tc>
        <w:tc>
          <w:tcPr>
            <w:tcW w:w="3115" w:type="dxa"/>
          </w:tcPr>
          <w:p w:rsidR="00CB6431" w:rsidRPr="00F40A52" w:rsidRDefault="00CB6431" w:rsidP="00CB64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40A52">
              <w:rPr>
                <w:b/>
                <w:sz w:val="20"/>
                <w:szCs w:val="20"/>
                <w:lang w:eastAsia="en-US"/>
              </w:rPr>
              <w:t>Практический опыт:</w:t>
            </w:r>
            <w:r w:rsidR="00225FE7" w:rsidRPr="00225FE7">
              <w:rPr>
                <w:sz w:val="20"/>
                <w:szCs w:val="20"/>
                <w:lang w:eastAsia="en-US"/>
              </w:rPr>
              <w:t>технического обслуживания и ремонта измерительной аппаратуры и приборов, оборудования заправочной станции;</w:t>
            </w:r>
          </w:p>
        </w:tc>
      </w:tr>
      <w:tr w:rsidR="00CB6431" w:rsidRPr="00CB6431" w:rsidTr="00F40A52">
        <w:tc>
          <w:tcPr>
            <w:tcW w:w="3114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</w:tcPr>
          <w:p w:rsidR="00CB6431" w:rsidRPr="00F40A52" w:rsidRDefault="00CB6431" w:rsidP="00CB64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40A52">
              <w:rPr>
                <w:b/>
                <w:sz w:val="20"/>
                <w:szCs w:val="20"/>
                <w:lang w:eastAsia="en-US"/>
              </w:rPr>
              <w:t>Умения:</w:t>
            </w:r>
            <w:r w:rsidR="00225FE7" w:rsidRPr="00225FE7">
              <w:rPr>
                <w:b/>
                <w:sz w:val="20"/>
                <w:szCs w:val="20"/>
                <w:lang w:eastAsia="en-US"/>
              </w:rPr>
              <w:t>|</w:t>
            </w:r>
            <w:r w:rsidR="00225FE7" w:rsidRPr="00225FE7">
              <w:rPr>
                <w:sz w:val="20"/>
                <w:szCs w:val="20"/>
                <w:lang w:eastAsia="en-US"/>
              </w:rPr>
              <w:t>проводить текущий ремонт обслуживаемого оборудования;</w:t>
            </w:r>
          </w:p>
        </w:tc>
      </w:tr>
      <w:tr w:rsidR="00CB6431" w:rsidRPr="00CB6431" w:rsidTr="00F40A52">
        <w:tc>
          <w:tcPr>
            <w:tcW w:w="3114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</w:tcPr>
          <w:p w:rsidR="00225FE7" w:rsidRPr="00225FE7" w:rsidRDefault="00CB6431" w:rsidP="00225FE7">
            <w:pPr>
              <w:rPr>
                <w:sz w:val="20"/>
                <w:szCs w:val="20"/>
              </w:rPr>
            </w:pPr>
            <w:r w:rsidRPr="00F40A52">
              <w:rPr>
                <w:b/>
                <w:sz w:val="20"/>
                <w:szCs w:val="20"/>
                <w:lang w:eastAsia="en-US"/>
              </w:rPr>
              <w:t>Знания:</w:t>
            </w:r>
            <w:r w:rsidR="00225FE7" w:rsidRPr="00225FE7">
              <w:rPr>
                <w:sz w:val="20"/>
                <w:szCs w:val="20"/>
              </w:rPr>
              <w:t>правила проверки на точность и наладки узлов системы;</w:t>
            </w:r>
          </w:p>
          <w:p w:rsidR="00CB6431" w:rsidRPr="00225FE7" w:rsidRDefault="00225FE7" w:rsidP="00225FE7">
            <w:pPr>
              <w:rPr>
                <w:sz w:val="20"/>
                <w:szCs w:val="20"/>
              </w:rPr>
            </w:pPr>
            <w:r w:rsidRPr="00225FE7">
              <w:rPr>
                <w:sz w:val="20"/>
                <w:szCs w:val="20"/>
              </w:rPr>
              <w:t>последовательность ведения процесс</w:t>
            </w:r>
            <w:r>
              <w:rPr>
                <w:sz w:val="20"/>
                <w:szCs w:val="20"/>
              </w:rPr>
              <w:t>а заправки транспортных средств</w:t>
            </w:r>
          </w:p>
        </w:tc>
      </w:tr>
      <w:tr w:rsidR="00CB6431" w:rsidRPr="00CB6431" w:rsidTr="00F40A52">
        <w:tc>
          <w:tcPr>
            <w:tcW w:w="3114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 w:val="restart"/>
          </w:tcPr>
          <w:p w:rsidR="00CB6431" w:rsidRPr="00CB6431" w:rsidRDefault="00CB6431" w:rsidP="00CB64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B6431">
              <w:rPr>
                <w:sz w:val="20"/>
                <w:szCs w:val="20"/>
                <w:lang w:eastAsia="en-US"/>
              </w:rPr>
              <w:t xml:space="preserve">ПК 3.3. </w:t>
            </w:r>
            <w:r w:rsidRPr="00CB6431">
              <w:rPr>
                <w:sz w:val="20"/>
                <w:szCs w:val="20"/>
                <w:lang w:eastAsia="en-US"/>
              </w:rPr>
              <w:tab/>
              <w:t>Вести и оформлять учетно-отчетную и планирующую документацию.</w:t>
            </w:r>
          </w:p>
        </w:tc>
        <w:tc>
          <w:tcPr>
            <w:tcW w:w="3115" w:type="dxa"/>
          </w:tcPr>
          <w:p w:rsidR="00CB6431" w:rsidRPr="00F40A52" w:rsidRDefault="00CB6431" w:rsidP="00CB64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40A52">
              <w:rPr>
                <w:b/>
                <w:sz w:val="20"/>
                <w:szCs w:val="20"/>
                <w:lang w:eastAsia="en-US"/>
              </w:rPr>
              <w:t>Практический опыт:</w:t>
            </w:r>
            <w:r w:rsidR="00225FE7" w:rsidRPr="00225FE7">
              <w:rPr>
                <w:sz w:val="20"/>
                <w:szCs w:val="20"/>
                <w:lang w:eastAsia="en-US"/>
              </w:rPr>
              <w:t>оформления учетно-отчетной документации и работы на кассовом аппарате</w:t>
            </w:r>
          </w:p>
        </w:tc>
      </w:tr>
      <w:tr w:rsidR="00CB6431" w:rsidRPr="00CB6431" w:rsidTr="00F40A52">
        <w:tc>
          <w:tcPr>
            <w:tcW w:w="3114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</w:tcPr>
          <w:p w:rsidR="00CB6431" w:rsidRPr="00F40A52" w:rsidRDefault="00CB6431" w:rsidP="00CB64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40A52">
              <w:rPr>
                <w:b/>
                <w:sz w:val="20"/>
                <w:szCs w:val="20"/>
                <w:lang w:eastAsia="en-US"/>
              </w:rPr>
              <w:t>Умения:</w:t>
            </w:r>
            <w:r w:rsidR="00225FE7" w:rsidRPr="00225FE7">
              <w:rPr>
                <w:sz w:val="20"/>
                <w:szCs w:val="20"/>
                <w:lang w:eastAsia="en-US"/>
              </w:rPr>
              <w:t>вводить данные в персональную электронно-вычислительную машину</w:t>
            </w:r>
          </w:p>
        </w:tc>
      </w:tr>
      <w:tr w:rsidR="00CB6431" w:rsidRPr="00CB6431" w:rsidTr="00F40A52">
        <w:tc>
          <w:tcPr>
            <w:tcW w:w="3114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/>
          </w:tcPr>
          <w:p w:rsidR="00CB6431" w:rsidRPr="00CB6431" w:rsidRDefault="00CB6431" w:rsidP="00CB64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</w:tcPr>
          <w:p w:rsidR="00CB6431" w:rsidRPr="00F40A52" w:rsidRDefault="00CB6431" w:rsidP="00CB64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40A52">
              <w:rPr>
                <w:b/>
                <w:sz w:val="20"/>
                <w:szCs w:val="20"/>
                <w:lang w:eastAsia="en-US"/>
              </w:rPr>
              <w:t>Знания:</w:t>
            </w:r>
            <w:r w:rsidR="00225FE7" w:rsidRPr="00225FE7">
              <w:rPr>
                <w:sz w:val="20"/>
                <w:szCs w:val="20"/>
                <w:lang w:eastAsia="en-US"/>
              </w:rPr>
              <w:t>порядок отпуска и оплаты нефтепродуктов по платежным документам</w:t>
            </w:r>
          </w:p>
        </w:tc>
      </w:tr>
    </w:tbl>
    <w:p w:rsidR="00CB6431" w:rsidRDefault="00CB6431" w:rsidP="00FB4232">
      <w:pPr>
        <w:spacing w:line="276" w:lineRule="auto"/>
        <w:jc w:val="both"/>
        <w:rPr>
          <w:b/>
          <w:sz w:val="24"/>
        </w:rPr>
      </w:pPr>
    </w:p>
    <w:p w:rsidR="001A49DE" w:rsidRDefault="001A49DE" w:rsidP="00FB4232">
      <w:pPr>
        <w:spacing w:line="276" w:lineRule="auto"/>
        <w:jc w:val="both"/>
        <w:rPr>
          <w:b/>
          <w:sz w:val="24"/>
        </w:rPr>
      </w:pPr>
    </w:p>
    <w:p w:rsidR="001A49DE" w:rsidRDefault="001A49DE" w:rsidP="00FB4232">
      <w:pPr>
        <w:spacing w:line="276" w:lineRule="auto"/>
        <w:jc w:val="both"/>
        <w:rPr>
          <w:b/>
          <w:sz w:val="24"/>
        </w:rPr>
      </w:pPr>
    </w:p>
    <w:p w:rsidR="001A49DE" w:rsidRDefault="001A49DE" w:rsidP="00FB4232">
      <w:pPr>
        <w:spacing w:line="276" w:lineRule="auto"/>
        <w:jc w:val="both"/>
        <w:rPr>
          <w:b/>
          <w:sz w:val="24"/>
        </w:rPr>
      </w:pPr>
    </w:p>
    <w:p w:rsidR="001A49DE" w:rsidRDefault="001A49DE" w:rsidP="00FB4232">
      <w:pPr>
        <w:spacing w:line="276" w:lineRule="auto"/>
        <w:jc w:val="both"/>
        <w:rPr>
          <w:b/>
          <w:sz w:val="24"/>
        </w:rPr>
      </w:pPr>
    </w:p>
    <w:p w:rsidR="001A49DE" w:rsidRDefault="001A49DE" w:rsidP="00FB4232">
      <w:pPr>
        <w:spacing w:line="276" w:lineRule="auto"/>
        <w:jc w:val="both"/>
        <w:rPr>
          <w:b/>
          <w:sz w:val="24"/>
        </w:rPr>
      </w:pPr>
    </w:p>
    <w:p w:rsidR="001A49DE" w:rsidRDefault="001A49DE" w:rsidP="00FB4232">
      <w:pPr>
        <w:spacing w:line="276" w:lineRule="auto"/>
        <w:jc w:val="both"/>
        <w:rPr>
          <w:b/>
          <w:sz w:val="24"/>
        </w:rPr>
      </w:pPr>
    </w:p>
    <w:p w:rsidR="001A49DE" w:rsidRDefault="001A49DE" w:rsidP="00FB4232">
      <w:pPr>
        <w:spacing w:line="276" w:lineRule="auto"/>
        <w:jc w:val="both"/>
        <w:rPr>
          <w:b/>
          <w:sz w:val="24"/>
        </w:rPr>
      </w:pPr>
    </w:p>
    <w:p w:rsidR="001A49DE" w:rsidRDefault="001A49DE" w:rsidP="00FB4232">
      <w:pPr>
        <w:spacing w:line="276" w:lineRule="auto"/>
        <w:jc w:val="both"/>
        <w:rPr>
          <w:b/>
          <w:sz w:val="24"/>
        </w:rPr>
      </w:pPr>
    </w:p>
    <w:p w:rsidR="001A49DE" w:rsidRPr="00CB6431" w:rsidRDefault="001A49DE" w:rsidP="00FB4232">
      <w:pPr>
        <w:spacing w:line="276" w:lineRule="auto"/>
        <w:jc w:val="both"/>
        <w:rPr>
          <w:b/>
          <w:sz w:val="24"/>
        </w:rPr>
      </w:pPr>
    </w:p>
    <w:p w:rsidR="00CB6431" w:rsidRPr="00CB6431" w:rsidRDefault="00CB6431" w:rsidP="00CB6431">
      <w:pPr>
        <w:suppressAutoHyphens/>
        <w:spacing w:line="276" w:lineRule="auto"/>
        <w:ind w:firstLine="709"/>
        <w:jc w:val="both"/>
        <w:rPr>
          <w:b/>
          <w:sz w:val="24"/>
        </w:rPr>
      </w:pPr>
      <w:r w:rsidRPr="00CB6431">
        <w:rPr>
          <w:b/>
          <w:sz w:val="24"/>
        </w:rPr>
        <w:lastRenderedPageBreak/>
        <w:t xml:space="preserve">Раздел 5. </w:t>
      </w:r>
      <w:r w:rsidR="0017375A">
        <w:rPr>
          <w:b/>
          <w:sz w:val="24"/>
        </w:rPr>
        <w:t>У</w:t>
      </w:r>
      <w:r w:rsidRPr="00CB6431">
        <w:rPr>
          <w:b/>
          <w:sz w:val="24"/>
        </w:rPr>
        <w:t>словия реализации образовательной программы</w:t>
      </w:r>
    </w:p>
    <w:p w:rsidR="00CB6431" w:rsidRPr="00CB6431" w:rsidRDefault="00CB6431" w:rsidP="00CB6431">
      <w:pPr>
        <w:suppressAutoHyphens/>
        <w:ind w:firstLine="709"/>
        <w:jc w:val="both"/>
        <w:rPr>
          <w:b/>
          <w:i/>
          <w:sz w:val="18"/>
          <w:szCs w:val="18"/>
        </w:rPr>
      </w:pPr>
    </w:p>
    <w:p w:rsidR="00CB6431" w:rsidRPr="00CB6431" w:rsidRDefault="00CB6431" w:rsidP="00CB6431">
      <w:pPr>
        <w:suppressAutoHyphens/>
        <w:ind w:firstLine="709"/>
        <w:jc w:val="both"/>
        <w:rPr>
          <w:b/>
          <w:sz w:val="24"/>
          <w:szCs w:val="22"/>
          <w:lang w:eastAsia="en-US"/>
        </w:rPr>
      </w:pPr>
      <w:r w:rsidRPr="00CB6431">
        <w:rPr>
          <w:b/>
          <w:sz w:val="24"/>
        </w:rPr>
        <w:t xml:space="preserve">5.1. </w:t>
      </w:r>
      <w:r w:rsidRPr="00CB6431">
        <w:rPr>
          <w:b/>
          <w:sz w:val="24"/>
          <w:szCs w:val="22"/>
          <w:lang w:eastAsia="en-US"/>
        </w:rPr>
        <w:t>Требования к материально-техническому оснащению образовательной программы</w:t>
      </w:r>
    </w:p>
    <w:p w:rsidR="00CB6431" w:rsidRPr="00CB6431" w:rsidRDefault="00CB6431" w:rsidP="00CB6431">
      <w:pPr>
        <w:suppressAutoHyphens/>
        <w:ind w:firstLine="709"/>
        <w:jc w:val="both"/>
        <w:rPr>
          <w:b/>
          <w:sz w:val="24"/>
        </w:rPr>
      </w:pPr>
    </w:p>
    <w:p w:rsidR="00CB6431" w:rsidRPr="00CB6431" w:rsidRDefault="00CB6431" w:rsidP="00CB6431">
      <w:pPr>
        <w:suppressAutoHyphens/>
        <w:ind w:firstLine="709"/>
        <w:jc w:val="both"/>
        <w:rPr>
          <w:sz w:val="24"/>
        </w:rPr>
      </w:pPr>
      <w:r w:rsidRPr="00CB6431">
        <w:rPr>
          <w:b/>
          <w:sz w:val="24"/>
        </w:rPr>
        <w:t>5.1.1.Специальные помещения</w:t>
      </w:r>
      <w:r w:rsidRPr="00CB6431">
        <w:rPr>
          <w:sz w:val="24"/>
        </w:rPr>
        <w:t xml:space="preserve">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работы;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CB6431" w:rsidRPr="00CB6431" w:rsidRDefault="00CB6431" w:rsidP="00CB6431">
      <w:pPr>
        <w:suppressAutoHyphens/>
        <w:ind w:firstLine="709"/>
        <w:jc w:val="both"/>
        <w:rPr>
          <w:b/>
          <w:sz w:val="24"/>
        </w:rPr>
      </w:pPr>
    </w:p>
    <w:p w:rsidR="00CB6431" w:rsidRPr="00FB4232" w:rsidRDefault="00CB6431" w:rsidP="00CB6431">
      <w:pPr>
        <w:suppressAutoHyphens/>
        <w:ind w:firstLine="709"/>
        <w:jc w:val="both"/>
        <w:rPr>
          <w:b/>
          <w:sz w:val="24"/>
          <w:u w:val="single"/>
        </w:rPr>
      </w:pPr>
      <w:r w:rsidRPr="00FB4232">
        <w:rPr>
          <w:b/>
          <w:sz w:val="24"/>
          <w:u w:val="single"/>
        </w:rPr>
        <w:t>Перечень специальных помещений</w:t>
      </w:r>
    </w:p>
    <w:p w:rsidR="00CB6431" w:rsidRPr="00CB6431" w:rsidRDefault="00CB6431" w:rsidP="00FB4232">
      <w:pPr>
        <w:suppressAutoHyphens/>
        <w:spacing w:line="276" w:lineRule="auto"/>
        <w:ind w:firstLine="709"/>
        <w:rPr>
          <w:b/>
          <w:sz w:val="24"/>
        </w:rPr>
      </w:pPr>
    </w:p>
    <w:p w:rsidR="00FB4232" w:rsidRPr="00FB4232" w:rsidRDefault="00FB4232" w:rsidP="00FB423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</w:rPr>
      </w:pPr>
      <w:r w:rsidRPr="00FB4232">
        <w:rPr>
          <w:b/>
          <w:bCs/>
          <w:sz w:val="24"/>
        </w:rPr>
        <w:t>Кабинеты:</w:t>
      </w:r>
    </w:p>
    <w:p w:rsidR="00FB4232" w:rsidRPr="00FB4232" w:rsidRDefault="00FB4232" w:rsidP="00FB423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</w:rPr>
      </w:pPr>
      <w:r w:rsidRPr="00FB4232">
        <w:rPr>
          <w:sz w:val="24"/>
        </w:rPr>
        <w:t>электротехники</w:t>
      </w:r>
    </w:p>
    <w:p w:rsidR="00FB4232" w:rsidRPr="00FB4232" w:rsidRDefault="00FB4232" w:rsidP="00FB423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</w:rPr>
      </w:pPr>
      <w:r w:rsidRPr="00FB4232">
        <w:rPr>
          <w:sz w:val="24"/>
        </w:rPr>
        <w:t>охраны труда;</w:t>
      </w:r>
    </w:p>
    <w:p w:rsidR="00FB4232" w:rsidRPr="00FB4232" w:rsidRDefault="00FB4232" w:rsidP="00FB423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</w:rPr>
      </w:pPr>
      <w:r w:rsidRPr="00FB4232">
        <w:rPr>
          <w:sz w:val="24"/>
        </w:rPr>
        <w:t>безопасности жизнедеятельности;</w:t>
      </w:r>
    </w:p>
    <w:p w:rsidR="00FB4232" w:rsidRPr="00FB4232" w:rsidRDefault="00FB4232" w:rsidP="00FB423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</w:rPr>
      </w:pPr>
      <w:r w:rsidRPr="00FB4232">
        <w:rPr>
          <w:sz w:val="24"/>
        </w:rPr>
        <w:t>устройства автомобилей.</w:t>
      </w:r>
    </w:p>
    <w:p w:rsidR="00FB4232" w:rsidRPr="00FB4232" w:rsidRDefault="00FB4232" w:rsidP="00FB423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</w:rPr>
      </w:pPr>
    </w:p>
    <w:p w:rsidR="00FB4232" w:rsidRPr="00FB4232" w:rsidRDefault="00FB4232" w:rsidP="00FB423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</w:rPr>
      </w:pPr>
      <w:r w:rsidRPr="00FB4232">
        <w:rPr>
          <w:b/>
          <w:bCs/>
          <w:sz w:val="24"/>
        </w:rPr>
        <w:t>Лаборатории:</w:t>
      </w:r>
    </w:p>
    <w:p w:rsidR="00FB4232" w:rsidRPr="00FB4232" w:rsidRDefault="00FB4232" w:rsidP="00FB423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</w:rPr>
      </w:pPr>
      <w:r w:rsidRPr="00FB4232">
        <w:rPr>
          <w:sz w:val="24"/>
        </w:rPr>
        <w:t>материаловедения;</w:t>
      </w:r>
    </w:p>
    <w:p w:rsidR="00FB4232" w:rsidRPr="00FB4232" w:rsidRDefault="00FB4232" w:rsidP="00FB423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</w:rPr>
      </w:pPr>
      <w:r w:rsidRPr="00FB4232">
        <w:rPr>
          <w:sz w:val="24"/>
        </w:rPr>
        <w:t>технических измерений;</w:t>
      </w:r>
    </w:p>
    <w:p w:rsidR="00FB4232" w:rsidRPr="00FB4232" w:rsidRDefault="00FB4232" w:rsidP="00FB423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</w:rPr>
      </w:pPr>
      <w:r w:rsidRPr="00FB4232">
        <w:rPr>
          <w:sz w:val="24"/>
        </w:rPr>
        <w:t>электрооборудования автомобилей;</w:t>
      </w:r>
    </w:p>
    <w:p w:rsidR="00FB4232" w:rsidRPr="00FB4232" w:rsidRDefault="00FB4232" w:rsidP="00FB423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</w:rPr>
      </w:pPr>
      <w:r w:rsidRPr="00FB4232">
        <w:rPr>
          <w:sz w:val="24"/>
        </w:rPr>
        <w:t>технического обслуживания и ремонта автомобилей;</w:t>
      </w:r>
    </w:p>
    <w:p w:rsidR="00FB4232" w:rsidRPr="00FB4232" w:rsidRDefault="00FB4232" w:rsidP="00FB423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</w:rPr>
      </w:pPr>
      <w:r w:rsidRPr="00FB4232">
        <w:rPr>
          <w:sz w:val="24"/>
        </w:rPr>
        <w:t>технического оборудования заправочных станций и технологии отпуска горюче-смазочных материалов.</w:t>
      </w:r>
    </w:p>
    <w:p w:rsidR="00FB4232" w:rsidRPr="00FB4232" w:rsidRDefault="00FB4232" w:rsidP="00FB423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</w:rPr>
      </w:pPr>
    </w:p>
    <w:p w:rsidR="00FB4232" w:rsidRPr="00FB4232" w:rsidRDefault="00FB4232" w:rsidP="00FB423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</w:rPr>
      </w:pPr>
      <w:r w:rsidRPr="00FB4232">
        <w:rPr>
          <w:b/>
          <w:bCs/>
          <w:sz w:val="24"/>
        </w:rPr>
        <w:t>Мастерские:</w:t>
      </w:r>
    </w:p>
    <w:p w:rsidR="00FB4232" w:rsidRPr="00FB4232" w:rsidRDefault="00FB4232" w:rsidP="00FB423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</w:rPr>
      </w:pPr>
      <w:r w:rsidRPr="00FB4232">
        <w:rPr>
          <w:sz w:val="24"/>
        </w:rPr>
        <w:t>слесарные;</w:t>
      </w:r>
    </w:p>
    <w:p w:rsidR="00FB4232" w:rsidRPr="00FB4232" w:rsidRDefault="00FB4232" w:rsidP="00FB423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</w:rPr>
      </w:pPr>
      <w:r w:rsidRPr="00FB4232">
        <w:rPr>
          <w:sz w:val="24"/>
        </w:rPr>
        <w:t>электромонтажные.</w:t>
      </w:r>
    </w:p>
    <w:p w:rsidR="00FB4232" w:rsidRPr="00FB4232" w:rsidRDefault="00FB4232" w:rsidP="00FB423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</w:rPr>
      </w:pPr>
    </w:p>
    <w:p w:rsidR="00FB4232" w:rsidRPr="00FB4232" w:rsidRDefault="00FB4232" w:rsidP="00FB423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</w:rPr>
      </w:pPr>
      <w:r w:rsidRPr="00FB4232">
        <w:rPr>
          <w:b/>
          <w:bCs/>
          <w:sz w:val="24"/>
        </w:rPr>
        <w:t>Тренажеры, тренажерные комплексы:</w:t>
      </w:r>
    </w:p>
    <w:p w:rsidR="00FB4232" w:rsidRPr="00FB4232" w:rsidRDefault="00FB4232" w:rsidP="00FB423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</w:rPr>
      </w:pPr>
      <w:r w:rsidRPr="00FB4232">
        <w:rPr>
          <w:sz w:val="24"/>
        </w:rPr>
        <w:t>по вождению автомобиля.</w:t>
      </w:r>
    </w:p>
    <w:p w:rsidR="00FB4232" w:rsidRPr="00FB4232" w:rsidRDefault="00FB4232" w:rsidP="00FB423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</w:rPr>
      </w:pPr>
    </w:p>
    <w:p w:rsidR="00FB4232" w:rsidRPr="00FB4232" w:rsidRDefault="00FB4232" w:rsidP="00FB423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</w:rPr>
      </w:pPr>
      <w:r w:rsidRPr="00FB4232">
        <w:rPr>
          <w:b/>
          <w:bCs/>
          <w:sz w:val="24"/>
        </w:rPr>
        <w:t>Спортивный комплекс:</w:t>
      </w:r>
    </w:p>
    <w:p w:rsidR="00FB4232" w:rsidRPr="00FB4232" w:rsidRDefault="00FB4232" w:rsidP="00FB423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</w:rPr>
      </w:pPr>
      <w:r w:rsidRPr="00FB4232">
        <w:rPr>
          <w:sz w:val="24"/>
        </w:rPr>
        <w:t>спортивный зал;</w:t>
      </w:r>
    </w:p>
    <w:p w:rsidR="00FB4232" w:rsidRPr="00FB4232" w:rsidRDefault="00FB4232" w:rsidP="00FB423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</w:rPr>
      </w:pPr>
      <w:r w:rsidRPr="00FB4232">
        <w:rPr>
          <w:sz w:val="24"/>
        </w:rPr>
        <w:t>открытый стадион широкого профиля с элементами полосы препятствий;</w:t>
      </w:r>
    </w:p>
    <w:p w:rsidR="00FB4232" w:rsidRPr="00FB4232" w:rsidRDefault="00FB4232" w:rsidP="00FB423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</w:rPr>
      </w:pPr>
      <w:r w:rsidRPr="00FB4232">
        <w:rPr>
          <w:sz w:val="24"/>
        </w:rPr>
        <w:t>стрелковый тир (в любой модификации, включая электронный) или место для стрельбы.</w:t>
      </w:r>
    </w:p>
    <w:p w:rsidR="00FB4232" w:rsidRPr="00FB4232" w:rsidRDefault="00FB4232" w:rsidP="00FB423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</w:rPr>
      </w:pPr>
    </w:p>
    <w:p w:rsidR="00FB4232" w:rsidRPr="00FB4232" w:rsidRDefault="00FB4232" w:rsidP="00FB423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</w:rPr>
      </w:pPr>
      <w:r w:rsidRPr="00FB4232">
        <w:rPr>
          <w:b/>
          <w:bCs/>
          <w:sz w:val="24"/>
        </w:rPr>
        <w:t>Залы:</w:t>
      </w:r>
    </w:p>
    <w:p w:rsidR="00FB4232" w:rsidRPr="00FB4232" w:rsidRDefault="00FB4232" w:rsidP="00FB423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</w:rPr>
      </w:pPr>
      <w:r w:rsidRPr="00FB4232">
        <w:rPr>
          <w:sz w:val="24"/>
        </w:rPr>
        <w:t>библиотека, читальный зал с выходом в сеть Интернет;</w:t>
      </w:r>
    </w:p>
    <w:p w:rsidR="00FB4232" w:rsidRDefault="00FB4232" w:rsidP="00FB423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</w:rPr>
      </w:pPr>
      <w:r w:rsidRPr="00FB4232">
        <w:rPr>
          <w:sz w:val="24"/>
        </w:rPr>
        <w:t>актовый зал.</w:t>
      </w:r>
    </w:p>
    <w:p w:rsidR="00FB4232" w:rsidRPr="00FB4232" w:rsidRDefault="00FB4232" w:rsidP="00FB4232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4"/>
        </w:rPr>
      </w:pPr>
    </w:p>
    <w:p w:rsidR="00CB6431" w:rsidRPr="00CB6431" w:rsidRDefault="00CB6431" w:rsidP="00CB6431">
      <w:pPr>
        <w:suppressAutoHyphens/>
        <w:ind w:firstLine="709"/>
        <w:jc w:val="both"/>
        <w:rPr>
          <w:b/>
          <w:sz w:val="24"/>
        </w:rPr>
      </w:pPr>
      <w:r w:rsidRPr="00CB6431">
        <w:rPr>
          <w:b/>
          <w:sz w:val="24"/>
        </w:rPr>
        <w:lastRenderedPageBreak/>
        <w:t>5.1.2. Материально-техническое оснащение лабораторий, мастерских и баз практики по профессии</w:t>
      </w:r>
      <w:r w:rsidRPr="00CB6431">
        <w:rPr>
          <w:b/>
          <w:i/>
          <w:sz w:val="24"/>
        </w:rPr>
        <w:t>.</w:t>
      </w:r>
    </w:p>
    <w:p w:rsidR="00CB6431" w:rsidRPr="00CB6431" w:rsidRDefault="00CB6431" w:rsidP="00CB6431">
      <w:pPr>
        <w:suppressAutoHyphens/>
        <w:ind w:firstLine="709"/>
        <w:jc w:val="both"/>
        <w:rPr>
          <w:sz w:val="24"/>
        </w:rPr>
      </w:pPr>
      <w:r w:rsidRPr="00CB6431">
        <w:rPr>
          <w:sz w:val="24"/>
        </w:rPr>
        <w:t>Образовательная организация, реализующая программу по профессии</w:t>
      </w:r>
      <w:r w:rsidRPr="00CB6431">
        <w:rPr>
          <w:b/>
          <w:bCs/>
          <w:sz w:val="24"/>
        </w:rPr>
        <w:t>23.01.03 Автомеханик</w:t>
      </w:r>
      <w:r w:rsidRPr="00CB6431">
        <w:rPr>
          <w:bCs/>
          <w:sz w:val="24"/>
        </w:rPr>
        <w:t xml:space="preserve">, </w:t>
      </w:r>
      <w:r w:rsidRPr="00CB6431">
        <w:rPr>
          <w:sz w:val="24"/>
        </w:rPr>
        <w:t xml:space="preserve">должна располагать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нормам. </w:t>
      </w:r>
    </w:p>
    <w:p w:rsidR="00CB6431" w:rsidRPr="00CB6431" w:rsidRDefault="00CB6431" w:rsidP="00CB6431">
      <w:pPr>
        <w:suppressAutoHyphens/>
        <w:ind w:firstLine="709"/>
        <w:jc w:val="both"/>
        <w:rPr>
          <w:sz w:val="24"/>
        </w:rPr>
      </w:pPr>
      <w:r w:rsidRPr="00CB6431">
        <w:rPr>
          <w:sz w:val="24"/>
        </w:rPr>
        <w:t xml:space="preserve">Минимально необходимый для реализации ООП перечень материально-технического обеспечения включает в себя: </w:t>
      </w:r>
    </w:p>
    <w:p w:rsidR="00CB6431" w:rsidRPr="00CB6431" w:rsidRDefault="00CB6431" w:rsidP="00CB6431">
      <w:pPr>
        <w:ind w:firstLine="709"/>
        <w:rPr>
          <w:b/>
          <w:sz w:val="24"/>
        </w:rPr>
      </w:pPr>
    </w:p>
    <w:p w:rsidR="00CB6431" w:rsidRPr="00CB6431" w:rsidRDefault="00CB6431" w:rsidP="00CB6431">
      <w:pPr>
        <w:ind w:firstLine="709"/>
        <w:rPr>
          <w:b/>
          <w:sz w:val="24"/>
        </w:rPr>
      </w:pPr>
      <w:r w:rsidRPr="00CB6431">
        <w:rPr>
          <w:b/>
          <w:sz w:val="24"/>
        </w:rPr>
        <w:t>5.1.2.1. Оснащение лабораторий</w:t>
      </w:r>
    </w:p>
    <w:p w:rsidR="00CB6431" w:rsidRPr="00CB6431" w:rsidRDefault="00CB6431" w:rsidP="00CB6431">
      <w:pPr>
        <w:ind w:firstLine="709"/>
        <w:rPr>
          <w:b/>
          <w:sz w:val="24"/>
        </w:rPr>
      </w:pPr>
    </w:p>
    <w:p w:rsidR="00FB4232" w:rsidRPr="00FB4232" w:rsidRDefault="00FB4232" w:rsidP="00EC4CDF">
      <w:pPr>
        <w:numPr>
          <w:ilvl w:val="0"/>
          <w:numId w:val="14"/>
        </w:numPr>
        <w:tabs>
          <w:tab w:val="left" w:pos="284"/>
        </w:tabs>
        <w:spacing w:line="276" w:lineRule="auto"/>
        <w:ind w:left="567" w:hanging="567"/>
        <w:jc w:val="both"/>
        <w:rPr>
          <w:b/>
          <w:bCs/>
          <w:sz w:val="24"/>
        </w:rPr>
      </w:pPr>
      <w:r w:rsidRPr="00FB4232">
        <w:rPr>
          <w:b/>
          <w:sz w:val="24"/>
        </w:rPr>
        <w:t>Технических измерений:</w:t>
      </w:r>
    </w:p>
    <w:p w:rsidR="00FB4232" w:rsidRPr="00FB4232" w:rsidRDefault="00FB4232" w:rsidP="00EC4CDF">
      <w:pPr>
        <w:numPr>
          <w:ilvl w:val="0"/>
          <w:numId w:val="15"/>
        </w:numPr>
        <w:tabs>
          <w:tab w:val="left" w:pos="284"/>
        </w:tabs>
        <w:spacing w:line="276" w:lineRule="auto"/>
        <w:jc w:val="both"/>
        <w:rPr>
          <w:sz w:val="24"/>
        </w:rPr>
      </w:pPr>
      <w:r w:rsidRPr="00FB4232">
        <w:rPr>
          <w:sz w:val="24"/>
        </w:rPr>
        <w:t>рабочие места по количеству обучающихся;</w:t>
      </w:r>
    </w:p>
    <w:p w:rsidR="00FB4232" w:rsidRPr="00FB4232" w:rsidRDefault="00FB4232" w:rsidP="00EC4CDF">
      <w:pPr>
        <w:numPr>
          <w:ilvl w:val="0"/>
          <w:numId w:val="15"/>
        </w:numPr>
        <w:tabs>
          <w:tab w:val="left" w:pos="284"/>
        </w:tabs>
        <w:spacing w:line="276" w:lineRule="auto"/>
        <w:jc w:val="both"/>
        <w:rPr>
          <w:sz w:val="24"/>
        </w:rPr>
      </w:pPr>
      <w:r w:rsidRPr="00FB4232">
        <w:rPr>
          <w:sz w:val="24"/>
        </w:rPr>
        <w:t>лабораторные стенды: виды измерений, измерительные преобразователи, элементы САУ, транзисторы, транзисторные схемы усилителей и генераторов;</w:t>
      </w:r>
    </w:p>
    <w:p w:rsidR="00FB4232" w:rsidRPr="00FB4232" w:rsidRDefault="00FB4232" w:rsidP="00EC4CDF">
      <w:pPr>
        <w:numPr>
          <w:ilvl w:val="0"/>
          <w:numId w:val="15"/>
        </w:numPr>
        <w:tabs>
          <w:tab w:val="left" w:pos="284"/>
        </w:tabs>
        <w:spacing w:line="276" w:lineRule="auto"/>
        <w:jc w:val="both"/>
        <w:rPr>
          <w:sz w:val="24"/>
        </w:rPr>
      </w:pPr>
      <w:r w:rsidRPr="00FB4232">
        <w:rPr>
          <w:sz w:val="24"/>
        </w:rPr>
        <w:t>комплект средств измерения.</w:t>
      </w:r>
    </w:p>
    <w:p w:rsidR="00FB4232" w:rsidRPr="00FB4232" w:rsidRDefault="00FB4232" w:rsidP="00EC4CDF">
      <w:pPr>
        <w:tabs>
          <w:tab w:val="left" w:pos="284"/>
        </w:tabs>
        <w:spacing w:line="276" w:lineRule="auto"/>
        <w:jc w:val="both"/>
        <w:rPr>
          <w:sz w:val="24"/>
        </w:rPr>
      </w:pPr>
    </w:p>
    <w:p w:rsidR="00FB4232" w:rsidRPr="00FB4232" w:rsidRDefault="00FB4232" w:rsidP="00EC4CDF">
      <w:pPr>
        <w:tabs>
          <w:tab w:val="left" w:pos="540"/>
        </w:tabs>
        <w:spacing w:line="276" w:lineRule="auto"/>
        <w:jc w:val="both"/>
        <w:rPr>
          <w:b/>
          <w:sz w:val="24"/>
        </w:rPr>
      </w:pPr>
      <w:r w:rsidRPr="00FB4232">
        <w:rPr>
          <w:sz w:val="24"/>
        </w:rPr>
        <w:t xml:space="preserve">2. </w:t>
      </w:r>
      <w:r w:rsidRPr="00FB4232">
        <w:rPr>
          <w:b/>
          <w:sz w:val="24"/>
        </w:rPr>
        <w:t>Электрооборудования автомобилей:</w:t>
      </w:r>
    </w:p>
    <w:p w:rsidR="00FB4232" w:rsidRPr="00FB4232" w:rsidRDefault="00FB4232" w:rsidP="00EC4CDF">
      <w:pPr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sz w:val="24"/>
        </w:rPr>
      </w:pPr>
      <w:r w:rsidRPr="00FB4232">
        <w:rPr>
          <w:sz w:val="24"/>
        </w:rPr>
        <w:t>рабочие места по количеству обучающихся;</w:t>
      </w:r>
    </w:p>
    <w:p w:rsidR="00FB4232" w:rsidRPr="00FB4232" w:rsidRDefault="00FB4232" w:rsidP="00EC4CDF">
      <w:pPr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sz w:val="24"/>
        </w:rPr>
      </w:pPr>
      <w:r w:rsidRPr="00FB4232">
        <w:rPr>
          <w:sz w:val="24"/>
        </w:rPr>
        <w:t xml:space="preserve">система электроснабжения, </w:t>
      </w:r>
    </w:p>
    <w:p w:rsidR="00FB4232" w:rsidRPr="00FB4232" w:rsidRDefault="00FB4232" w:rsidP="00EC4CDF">
      <w:pPr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sz w:val="24"/>
        </w:rPr>
      </w:pPr>
      <w:r w:rsidRPr="00FB4232">
        <w:rPr>
          <w:sz w:val="24"/>
        </w:rPr>
        <w:t xml:space="preserve">система зажигания и пуска двигателя, </w:t>
      </w:r>
    </w:p>
    <w:p w:rsidR="00FB4232" w:rsidRPr="00FB4232" w:rsidRDefault="00FB4232" w:rsidP="00EC4CDF">
      <w:pPr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sz w:val="24"/>
        </w:rPr>
      </w:pPr>
      <w:r w:rsidRPr="00FB4232">
        <w:rPr>
          <w:sz w:val="24"/>
        </w:rPr>
        <w:t xml:space="preserve">контрольно - измерительные приборы, </w:t>
      </w:r>
    </w:p>
    <w:p w:rsidR="00FB4232" w:rsidRPr="00FB4232" w:rsidRDefault="00FB4232" w:rsidP="00EC4CDF">
      <w:pPr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sz w:val="24"/>
        </w:rPr>
      </w:pPr>
      <w:r w:rsidRPr="00FB4232">
        <w:rPr>
          <w:sz w:val="24"/>
        </w:rPr>
        <w:t xml:space="preserve">система освещения и световой сигнализации, </w:t>
      </w:r>
    </w:p>
    <w:p w:rsidR="00FB4232" w:rsidRPr="00FB4232" w:rsidRDefault="00FB4232" w:rsidP="00EC4CDF">
      <w:pPr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sz w:val="24"/>
        </w:rPr>
      </w:pPr>
      <w:r w:rsidRPr="00FB4232">
        <w:rPr>
          <w:sz w:val="24"/>
        </w:rPr>
        <w:t xml:space="preserve">дополнительное оборудование, </w:t>
      </w:r>
    </w:p>
    <w:p w:rsidR="00FB4232" w:rsidRPr="00FB4232" w:rsidRDefault="00FB4232" w:rsidP="00EC4CDF">
      <w:pPr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sz w:val="24"/>
        </w:rPr>
      </w:pPr>
      <w:r w:rsidRPr="00FB4232">
        <w:rPr>
          <w:sz w:val="24"/>
        </w:rPr>
        <w:t>общая схема электрооборудования.</w:t>
      </w:r>
    </w:p>
    <w:p w:rsidR="00FB4232" w:rsidRPr="00FB4232" w:rsidRDefault="00FB4232" w:rsidP="00EC4CDF">
      <w:pPr>
        <w:tabs>
          <w:tab w:val="left" w:pos="540"/>
        </w:tabs>
        <w:spacing w:line="276" w:lineRule="auto"/>
        <w:ind w:firstLine="539"/>
        <w:jc w:val="both"/>
        <w:rPr>
          <w:sz w:val="24"/>
        </w:rPr>
      </w:pPr>
    </w:p>
    <w:p w:rsidR="00FB4232" w:rsidRPr="00FB4232" w:rsidRDefault="00FB4232" w:rsidP="00EC4CDF">
      <w:pPr>
        <w:tabs>
          <w:tab w:val="left" w:pos="540"/>
        </w:tabs>
        <w:spacing w:line="276" w:lineRule="auto"/>
        <w:jc w:val="both"/>
        <w:rPr>
          <w:b/>
          <w:sz w:val="24"/>
        </w:rPr>
      </w:pPr>
      <w:r w:rsidRPr="00FB4232">
        <w:rPr>
          <w:sz w:val="24"/>
        </w:rPr>
        <w:t xml:space="preserve">3. </w:t>
      </w:r>
      <w:r w:rsidRPr="00FB4232">
        <w:rPr>
          <w:b/>
          <w:sz w:val="24"/>
        </w:rPr>
        <w:t>Технического обслуживания и ремонта автомобилей:</w:t>
      </w:r>
    </w:p>
    <w:p w:rsidR="00FB4232" w:rsidRPr="00FB4232" w:rsidRDefault="00FB4232" w:rsidP="00EC4CDF">
      <w:pPr>
        <w:numPr>
          <w:ilvl w:val="0"/>
          <w:numId w:val="17"/>
        </w:numPr>
        <w:tabs>
          <w:tab w:val="left" w:pos="284"/>
        </w:tabs>
        <w:spacing w:line="276" w:lineRule="auto"/>
        <w:jc w:val="both"/>
        <w:rPr>
          <w:sz w:val="24"/>
        </w:rPr>
      </w:pPr>
      <w:r w:rsidRPr="00FB4232">
        <w:rPr>
          <w:sz w:val="24"/>
        </w:rPr>
        <w:t>рабочие места по количеству обучающихся;</w:t>
      </w:r>
    </w:p>
    <w:p w:rsidR="00FB4232" w:rsidRPr="00FB4232" w:rsidRDefault="00FB4232" w:rsidP="00EC4CDF">
      <w:pPr>
        <w:numPr>
          <w:ilvl w:val="0"/>
          <w:numId w:val="17"/>
        </w:numPr>
        <w:tabs>
          <w:tab w:val="left" w:pos="284"/>
        </w:tabs>
        <w:spacing w:line="276" w:lineRule="auto"/>
        <w:jc w:val="both"/>
        <w:rPr>
          <w:sz w:val="24"/>
        </w:rPr>
      </w:pPr>
      <w:r w:rsidRPr="00FB4232">
        <w:rPr>
          <w:sz w:val="24"/>
        </w:rPr>
        <w:t>ванна для слива масла из картера двигателя,</w:t>
      </w:r>
    </w:p>
    <w:p w:rsidR="00FB4232" w:rsidRPr="00FB4232" w:rsidRDefault="00FB4232" w:rsidP="00EC4CDF">
      <w:pPr>
        <w:numPr>
          <w:ilvl w:val="0"/>
          <w:numId w:val="17"/>
        </w:numPr>
        <w:tabs>
          <w:tab w:val="left" w:pos="284"/>
        </w:tabs>
        <w:spacing w:line="276" w:lineRule="auto"/>
        <w:jc w:val="both"/>
        <w:rPr>
          <w:sz w:val="24"/>
        </w:rPr>
      </w:pPr>
      <w:r w:rsidRPr="00FB4232">
        <w:rPr>
          <w:sz w:val="24"/>
        </w:rPr>
        <w:t>ванна для слива масла из корпусов задних мостов;</w:t>
      </w:r>
    </w:p>
    <w:p w:rsidR="00FB4232" w:rsidRPr="00FB4232" w:rsidRDefault="00FB4232" w:rsidP="00EC4CDF">
      <w:pPr>
        <w:numPr>
          <w:ilvl w:val="0"/>
          <w:numId w:val="17"/>
        </w:numPr>
        <w:tabs>
          <w:tab w:val="left" w:pos="284"/>
        </w:tabs>
        <w:spacing w:line="276" w:lineRule="auto"/>
        <w:jc w:val="both"/>
        <w:rPr>
          <w:sz w:val="24"/>
        </w:rPr>
      </w:pPr>
      <w:r w:rsidRPr="00FB4232">
        <w:rPr>
          <w:sz w:val="24"/>
        </w:rPr>
        <w:t>ванна моечная передвижная;</w:t>
      </w:r>
    </w:p>
    <w:p w:rsidR="00FB4232" w:rsidRPr="00FB4232" w:rsidRDefault="00FB4232" w:rsidP="00EC4CDF">
      <w:pPr>
        <w:numPr>
          <w:ilvl w:val="0"/>
          <w:numId w:val="17"/>
        </w:numPr>
        <w:tabs>
          <w:tab w:val="left" w:pos="284"/>
        </w:tabs>
        <w:spacing w:line="276" w:lineRule="auto"/>
        <w:jc w:val="both"/>
        <w:rPr>
          <w:sz w:val="24"/>
        </w:rPr>
      </w:pPr>
      <w:r w:rsidRPr="00FB4232">
        <w:rPr>
          <w:sz w:val="24"/>
        </w:rPr>
        <w:t xml:space="preserve">подставка ростовая; </w:t>
      </w:r>
    </w:p>
    <w:p w:rsidR="00FB4232" w:rsidRPr="00FB4232" w:rsidRDefault="00FB4232" w:rsidP="00EC4CDF">
      <w:pPr>
        <w:numPr>
          <w:ilvl w:val="0"/>
          <w:numId w:val="17"/>
        </w:numPr>
        <w:tabs>
          <w:tab w:val="left" w:pos="284"/>
        </w:tabs>
        <w:spacing w:line="276" w:lineRule="auto"/>
        <w:jc w:val="both"/>
        <w:rPr>
          <w:sz w:val="24"/>
        </w:rPr>
      </w:pPr>
      <w:r w:rsidRPr="00FB4232">
        <w:rPr>
          <w:sz w:val="24"/>
        </w:rPr>
        <w:t xml:space="preserve">стол монтажный; </w:t>
      </w:r>
    </w:p>
    <w:p w:rsidR="00FB4232" w:rsidRPr="00FB4232" w:rsidRDefault="00FB4232" w:rsidP="00EC4CDF">
      <w:pPr>
        <w:numPr>
          <w:ilvl w:val="0"/>
          <w:numId w:val="17"/>
        </w:numPr>
        <w:tabs>
          <w:tab w:val="left" w:pos="284"/>
        </w:tabs>
        <w:spacing w:line="276" w:lineRule="auto"/>
        <w:jc w:val="both"/>
        <w:rPr>
          <w:sz w:val="24"/>
        </w:rPr>
      </w:pPr>
      <w:r w:rsidRPr="00FB4232">
        <w:rPr>
          <w:sz w:val="24"/>
        </w:rPr>
        <w:t xml:space="preserve">стол дефектовщика; </w:t>
      </w:r>
    </w:p>
    <w:p w:rsidR="00FB4232" w:rsidRPr="00FB4232" w:rsidRDefault="00FB4232" w:rsidP="00EC4CDF">
      <w:pPr>
        <w:numPr>
          <w:ilvl w:val="0"/>
          <w:numId w:val="17"/>
        </w:numPr>
        <w:tabs>
          <w:tab w:val="left" w:pos="284"/>
        </w:tabs>
        <w:spacing w:line="276" w:lineRule="auto"/>
        <w:jc w:val="both"/>
        <w:rPr>
          <w:sz w:val="24"/>
        </w:rPr>
      </w:pPr>
      <w:r w:rsidRPr="00FB4232">
        <w:rPr>
          <w:sz w:val="24"/>
        </w:rPr>
        <w:t xml:space="preserve">домкрат гидравлический; </w:t>
      </w:r>
    </w:p>
    <w:p w:rsidR="00FB4232" w:rsidRPr="00FB4232" w:rsidRDefault="00FB4232" w:rsidP="00EC4CDF">
      <w:pPr>
        <w:numPr>
          <w:ilvl w:val="0"/>
          <w:numId w:val="17"/>
        </w:numPr>
        <w:tabs>
          <w:tab w:val="left" w:pos="284"/>
        </w:tabs>
        <w:spacing w:line="276" w:lineRule="auto"/>
        <w:jc w:val="both"/>
        <w:rPr>
          <w:sz w:val="24"/>
        </w:rPr>
      </w:pPr>
      <w:r w:rsidRPr="00FB4232">
        <w:rPr>
          <w:sz w:val="24"/>
        </w:rPr>
        <w:t xml:space="preserve">станок сверлильный; </w:t>
      </w:r>
    </w:p>
    <w:p w:rsidR="00FB4232" w:rsidRPr="00FB4232" w:rsidRDefault="00FB4232" w:rsidP="00EC4CDF">
      <w:pPr>
        <w:numPr>
          <w:ilvl w:val="0"/>
          <w:numId w:val="17"/>
        </w:numPr>
        <w:tabs>
          <w:tab w:val="left" w:pos="284"/>
        </w:tabs>
        <w:spacing w:line="276" w:lineRule="auto"/>
        <w:jc w:val="both"/>
        <w:rPr>
          <w:sz w:val="24"/>
        </w:rPr>
      </w:pPr>
      <w:r w:rsidRPr="00FB4232">
        <w:rPr>
          <w:sz w:val="24"/>
        </w:rPr>
        <w:t xml:space="preserve">станок точильный двухсторонний; </w:t>
      </w:r>
    </w:p>
    <w:p w:rsidR="00FB4232" w:rsidRPr="00FB4232" w:rsidRDefault="00FB4232" w:rsidP="00EC4CDF">
      <w:pPr>
        <w:numPr>
          <w:ilvl w:val="0"/>
          <w:numId w:val="17"/>
        </w:numPr>
        <w:tabs>
          <w:tab w:val="left" w:pos="284"/>
        </w:tabs>
        <w:spacing w:line="276" w:lineRule="auto"/>
        <w:jc w:val="both"/>
        <w:rPr>
          <w:sz w:val="24"/>
        </w:rPr>
      </w:pPr>
      <w:r w:rsidRPr="00FB4232">
        <w:rPr>
          <w:sz w:val="24"/>
        </w:rPr>
        <w:t xml:space="preserve">шприц для промывки деталей. </w:t>
      </w:r>
    </w:p>
    <w:p w:rsidR="00FB4232" w:rsidRPr="00FB4232" w:rsidRDefault="00FB4232" w:rsidP="00EC4CDF">
      <w:pPr>
        <w:numPr>
          <w:ilvl w:val="0"/>
          <w:numId w:val="17"/>
        </w:numPr>
        <w:tabs>
          <w:tab w:val="left" w:pos="284"/>
        </w:tabs>
        <w:spacing w:line="276" w:lineRule="auto"/>
        <w:jc w:val="both"/>
        <w:rPr>
          <w:sz w:val="24"/>
        </w:rPr>
      </w:pPr>
      <w:r w:rsidRPr="00FB4232">
        <w:rPr>
          <w:sz w:val="24"/>
        </w:rPr>
        <w:t xml:space="preserve">ручной измерительный инструмент (приспособления и приборы для разборки и сборки двигателя, для снятия установки поршневых колец; устройство для притирки клапанов, зарядное устройство; оборудование, приборы, приспособления для ремонта электрооборудования автомобилей. </w:t>
      </w:r>
    </w:p>
    <w:p w:rsidR="00FB4232" w:rsidRPr="00FB4232" w:rsidRDefault="00FB4232" w:rsidP="00EC4CDF">
      <w:pPr>
        <w:numPr>
          <w:ilvl w:val="0"/>
          <w:numId w:val="17"/>
        </w:numPr>
        <w:tabs>
          <w:tab w:val="left" w:pos="284"/>
        </w:tabs>
        <w:spacing w:line="276" w:lineRule="auto"/>
        <w:jc w:val="both"/>
        <w:rPr>
          <w:sz w:val="24"/>
        </w:rPr>
      </w:pPr>
      <w:r w:rsidRPr="00FB4232">
        <w:rPr>
          <w:sz w:val="24"/>
        </w:rPr>
        <w:t xml:space="preserve">автомобиль с карбюраторным двигателем легковой; </w:t>
      </w:r>
    </w:p>
    <w:p w:rsidR="00FB4232" w:rsidRPr="00FB4232" w:rsidRDefault="00FB4232" w:rsidP="00EC4CDF">
      <w:pPr>
        <w:numPr>
          <w:ilvl w:val="0"/>
          <w:numId w:val="17"/>
        </w:numPr>
        <w:tabs>
          <w:tab w:val="left" w:pos="284"/>
        </w:tabs>
        <w:spacing w:line="276" w:lineRule="auto"/>
        <w:jc w:val="both"/>
        <w:rPr>
          <w:sz w:val="24"/>
        </w:rPr>
      </w:pPr>
      <w:r w:rsidRPr="00FB4232">
        <w:rPr>
          <w:sz w:val="24"/>
        </w:rPr>
        <w:t xml:space="preserve">двигатель автомобильный карбюраторный с навесным оборудованием; </w:t>
      </w:r>
    </w:p>
    <w:p w:rsidR="00FB4232" w:rsidRPr="00FB4232" w:rsidRDefault="00FB4232" w:rsidP="00EC4CDF">
      <w:pPr>
        <w:numPr>
          <w:ilvl w:val="0"/>
          <w:numId w:val="17"/>
        </w:numPr>
        <w:tabs>
          <w:tab w:val="left" w:pos="284"/>
        </w:tabs>
        <w:spacing w:line="276" w:lineRule="auto"/>
        <w:jc w:val="both"/>
        <w:rPr>
          <w:sz w:val="24"/>
        </w:rPr>
      </w:pPr>
      <w:r w:rsidRPr="00FB4232">
        <w:rPr>
          <w:sz w:val="24"/>
        </w:rPr>
        <w:lastRenderedPageBreak/>
        <w:t>макеты: сборочных единиц и агрегатов систем двигателей автомобилей (кривошипно-шатунный механизм, газораспределительный механизм и т.д.);</w:t>
      </w:r>
    </w:p>
    <w:p w:rsidR="00FB4232" w:rsidRPr="00FB4232" w:rsidRDefault="00FB4232" w:rsidP="00EC4CDF">
      <w:pPr>
        <w:numPr>
          <w:ilvl w:val="0"/>
          <w:numId w:val="17"/>
        </w:numPr>
        <w:tabs>
          <w:tab w:val="left" w:pos="284"/>
        </w:tabs>
        <w:spacing w:line="276" w:lineRule="auto"/>
        <w:jc w:val="both"/>
        <w:rPr>
          <w:sz w:val="24"/>
        </w:rPr>
      </w:pPr>
      <w:r w:rsidRPr="00FB4232">
        <w:rPr>
          <w:sz w:val="24"/>
        </w:rPr>
        <w:t xml:space="preserve"> приборы электрооборудования автомобилей;</w:t>
      </w:r>
    </w:p>
    <w:p w:rsidR="00FB4232" w:rsidRPr="00FB4232" w:rsidRDefault="00FB4232" w:rsidP="00EC4CDF">
      <w:pPr>
        <w:numPr>
          <w:ilvl w:val="0"/>
          <w:numId w:val="17"/>
        </w:numPr>
        <w:tabs>
          <w:tab w:val="left" w:pos="284"/>
        </w:tabs>
        <w:spacing w:line="276" w:lineRule="auto"/>
        <w:jc w:val="both"/>
        <w:rPr>
          <w:sz w:val="24"/>
        </w:rPr>
      </w:pPr>
      <w:r w:rsidRPr="00FB4232">
        <w:rPr>
          <w:sz w:val="24"/>
        </w:rPr>
        <w:t xml:space="preserve"> комплект: сборочных единиц и деталей колесных тормозов с гидравлическим приводом, сборочных единиц и деталей колесных тормозов с пневматическим приводом, сборочных единиц и агрегатов ходовой части автомобиля; сборочных единиц и агрегатов рулевого управления автомобиля;</w:t>
      </w:r>
    </w:p>
    <w:p w:rsidR="00FB4232" w:rsidRPr="00FB4232" w:rsidRDefault="00FB4232" w:rsidP="00EC4CDF">
      <w:pPr>
        <w:numPr>
          <w:ilvl w:val="0"/>
          <w:numId w:val="17"/>
        </w:numPr>
        <w:tabs>
          <w:tab w:val="left" w:pos="284"/>
        </w:tabs>
        <w:spacing w:line="276" w:lineRule="auto"/>
        <w:jc w:val="both"/>
        <w:rPr>
          <w:sz w:val="24"/>
        </w:rPr>
      </w:pPr>
      <w:r w:rsidRPr="00FB4232">
        <w:rPr>
          <w:sz w:val="24"/>
        </w:rPr>
        <w:t>сцепление автомобиля в сборе (различных марок);</w:t>
      </w:r>
    </w:p>
    <w:p w:rsidR="00FB4232" w:rsidRPr="00FB4232" w:rsidRDefault="00FB4232" w:rsidP="00EC4CDF">
      <w:pPr>
        <w:numPr>
          <w:ilvl w:val="0"/>
          <w:numId w:val="17"/>
        </w:numPr>
        <w:tabs>
          <w:tab w:val="left" w:pos="284"/>
        </w:tabs>
        <w:spacing w:line="276" w:lineRule="auto"/>
        <w:jc w:val="both"/>
        <w:rPr>
          <w:sz w:val="24"/>
        </w:rPr>
      </w:pPr>
      <w:r w:rsidRPr="00FB4232">
        <w:rPr>
          <w:sz w:val="24"/>
        </w:rPr>
        <w:t xml:space="preserve">коробка передач автомобиля (различных марок); </w:t>
      </w:r>
    </w:p>
    <w:p w:rsidR="00FB4232" w:rsidRPr="00FB4232" w:rsidRDefault="00FB4232" w:rsidP="00EC4CDF">
      <w:pPr>
        <w:numPr>
          <w:ilvl w:val="0"/>
          <w:numId w:val="17"/>
        </w:numPr>
        <w:tabs>
          <w:tab w:val="left" w:pos="284"/>
        </w:tabs>
        <w:spacing w:line="276" w:lineRule="auto"/>
        <w:jc w:val="both"/>
        <w:rPr>
          <w:sz w:val="24"/>
        </w:rPr>
      </w:pPr>
      <w:r w:rsidRPr="00FB4232">
        <w:rPr>
          <w:sz w:val="24"/>
        </w:rPr>
        <w:t>раздаточная коробка.</w:t>
      </w:r>
    </w:p>
    <w:p w:rsidR="00FB4232" w:rsidRPr="00FB4232" w:rsidRDefault="00FB4232" w:rsidP="00FB4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8"/>
        </w:rPr>
      </w:pPr>
    </w:p>
    <w:p w:rsidR="00CB6431" w:rsidRPr="00CB6431" w:rsidRDefault="00CB6431" w:rsidP="00CB6431">
      <w:pPr>
        <w:suppressAutoHyphens/>
        <w:ind w:firstLine="567"/>
        <w:jc w:val="both"/>
        <w:rPr>
          <w:sz w:val="24"/>
        </w:rPr>
      </w:pPr>
      <w:r w:rsidRPr="00CB6431">
        <w:rPr>
          <w:b/>
          <w:sz w:val="24"/>
        </w:rPr>
        <w:t>5.1.2.2. Оснащение мастерских</w:t>
      </w:r>
    </w:p>
    <w:p w:rsidR="00CB6431" w:rsidRPr="00CB6431" w:rsidRDefault="00EC4CDF" w:rsidP="00EC4CDF">
      <w:pPr>
        <w:spacing w:line="276" w:lineRule="auto"/>
        <w:ind w:firstLine="567"/>
        <w:jc w:val="both"/>
        <w:rPr>
          <w:b/>
          <w:sz w:val="24"/>
        </w:rPr>
      </w:pPr>
      <w:r>
        <w:rPr>
          <w:b/>
          <w:sz w:val="24"/>
        </w:rPr>
        <w:t xml:space="preserve">Мастерские: </w:t>
      </w:r>
    </w:p>
    <w:p w:rsidR="00CB6431" w:rsidRPr="00CB6431" w:rsidRDefault="00CB6431" w:rsidP="00CB6431">
      <w:pPr>
        <w:spacing w:line="276" w:lineRule="auto"/>
        <w:ind w:firstLine="567"/>
        <w:jc w:val="both"/>
        <w:rPr>
          <w:b/>
          <w:i/>
          <w:sz w:val="24"/>
        </w:rPr>
      </w:pPr>
      <w:r w:rsidRPr="00CB6431">
        <w:rPr>
          <w:b/>
          <w:i/>
          <w:sz w:val="24"/>
        </w:rPr>
        <w:t>Слесарная</w:t>
      </w:r>
    </w:p>
    <w:p w:rsidR="00EC4CDF" w:rsidRPr="00EC4CDF" w:rsidRDefault="00EC4CDF" w:rsidP="00EC4CDF">
      <w:pPr>
        <w:pStyle w:val="21"/>
        <w:numPr>
          <w:ilvl w:val="0"/>
          <w:numId w:val="19"/>
        </w:numPr>
        <w:tabs>
          <w:tab w:val="left" w:pos="0"/>
          <w:tab w:val="left" w:pos="284"/>
        </w:tabs>
        <w:spacing w:line="276" w:lineRule="auto"/>
        <w:ind w:right="0"/>
        <w:rPr>
          <w:sz w:val="24"/>
        </w:rPr>
      </w:pPr>
      <w:r w:rsidRPr="00EC4CDF">
        <w:rPr>
          <w:sz w:val="24"/>
        </w:rPr>
        <w:t>рабочие места по количеству обучающихся:</w:t>
      </w:r>
    </w:p>
    <w:p w:rsidR="00EC4CDF" w:rsidRPr="00EC4CDF" w:rsidRDefault="00EC4CDF" w:rsidP="00EC4CDF">
      <w:pPr>
        <w:numPr>
          <w:ilvl w:val="0"/>
          <w:numId w:val="19"/>
        </w:numPr>
        <w:tabs>
          <w:tab w:val="left" w:pos="0"/>
          <w:tab w:val="left" w:pos="284"/>
        </w:tabs>
        <w:spacing w:line="276" w:lineRule="auto"/>
        <w:jc w:val="both"/>
        <w:rPr>
          <w:sz w:val="24"/>
        </w:rPr>
      </w:pPr>
      <w:r w:rsidRPr="00EC4CDF">
        <w:rPr>
          <w:sz w:val="24"/>
        </w:rPr>
        <w:t>верстаки слесарные одноместные с подъемными тисками;</w:t>
      </w:r>
    </w:p>
    <w:p w:rsidR="00EC4CDF" w:rsidRPr="00EC4CDF" w:rsidRDefault="00EC4CDF" w:rsidP="00EC4CDF">
      <w:pPr>
        <w:numPr>
          <w:ilvl w:val="0"/>
          <w:numId w:val="19"/>
        </w:numPr>
        <w:tabs>
          <w:tab w:val="left" w:pos="0"/>
          <w:tab w:val="left" w:pos="284"/>
        </w:tabs>
        <w:spacing w:line="276" w:lineRule="auto"/>
        <w:jc w:val="both"/>
        <w:rPr>
          <w:sz w:val="24"/>
        </w:rPr>
      </w:pPr>
      <w:r w:rsidRPr="00EC4CDF">
        <w:rPr>
          <w:sz w:val="24"/>
        </w:rPr>
        <w:t>станки: настольно-сверлильный, вертикально-сверлильный, фрезерный, точильный двухсторонний, заточной и др.;</w:t>
      </w:r>
    </w:p>
    <w:p w:rsidR="00EC4CDF" w:rsidRPr="00EC4CDF" w:rsidRDefault="00EC4CDF" w:rsidP="00EC4CDF">
      <w:pPr>
        <w:numPr>
          <w:ilvl w:val="0"/>
          <w:numId w:val="19"/>
        </w:numPr>
        <w:tabs>
          <w:tab w:val="left" w:pos="0"/>
          <w:tab w:val="left" w:pos="284"/>
        </w:tabs>
        <w:spacing w:line="276" w:lineRule="auto"/>
        <w:jc w:val="both"/>
        <w:rPr>
          <w:sz w:val="24"/>
        </w:rPr>
      </w:pPr>
      <w:r w:rsidRPr="00EC4CDF">
        <w:rPr>
          <w:sz w:val="24"/>
        </w:rPr>
        <w:t>тиски слесарные параллельные;</w:t>
      </w:r>
    </w:p>
    <w:p w:rsidR="00EC4CDF" w:rsidRPr="00EC4CDF" w:rsidRDefault="00EC4CDF" w:rsidP="00EC4CDF">
      <w:pPr>
        <w:numPr>
          <w:ilvl w:val="0"/>
          <w:numId w:val="19"/>
        </w:numPr>
        <w:tabs>
          <w:tab w:val="left" w:pos="0"/>
          <w:tab w:val="left" w:pos="284"/>
        </w:tabs>
        <w:spacing w:line="276" w:lineRule="auto"/>
        <w:jc w:val="both"/>
        <w:rPr>
          <w:sz w:val="24"/>
        </w:rPr>
      </w:pPr>
      <w:r w:rsidRPr="00EC4CDF">
        <w:rPr>
          <w:sz w:val="24"/>
        </w:rPr>
        <w:t>набор слесарных инструментов;</w:t>
      </w:r>
    </w:p>
    <w:p w:rsidR="00EC4CDF" w:rsidRPr="00EC4CDF" w:rsidRDefault="00EC4CDF" w:rsidP="00EC4CDF">
      <w:pPr>
        <w:numPr>
          <w:ilvl w:val="0"/>
          <w:numId w:val="19"/>
        </w:numPr>
        <w:tabs>
          <w:tab w:val="left" w:pos="0"/>
          <w:tab w:val="left" w:pos="284"/>
        </w:tabs>
        <w:spacing w:line="276" w:lineRule="auto"/>
        <w:jc w:val="both"/>
        <w:rPr>
          <w:sz w:val="24"/>
        </w:rPr>
      </w:pPr>
      <w:r w:rsidRPr="00EC4CDF">
        <w:rPr>
          <w:sz w:val="24"/>
        </w:rPr>
        <w:t>набор измерительных инструментов;</w:t>
      </w:r>
    </w:p>
    <w:p w:rsidR="00EC4CDF" w:rsidRPr="00EC4CDF" w:rsidRDefault="00EC4CDF" w:rsidP="00EC4CDF">
      <w:pPr>
        <w:numPr>
          <w:ilvl w:val="0"/>
          <w:numId w:val="19"/>
        </w:numPr>
        <w:tabs>
          <w:tab w:val="left" w:pos="0"/>
          <w:tab w:val="left" w:pos="284"/>
        </w:tabs>
        <w:spacing w:line="276" w:lineRule="auto"/>
        <w:jc w:val="both"/>
        <w:rPr>
          <w:sz w:val="24"/>
        </w:rPr>
      </w:pPr>
      <w:r w:rsidRPr="00EC4CDF">
        <w:rPr>
          <w:sz w:val="24"/>
        </w:rPr>
        <w:t>наковальня;</w:t>
      </w:r>
    </w:p>
    <w:p w:rsidR="00EC4CDF" w:rsidRPr="00EC4CDF" w:rsidRDefault="00EC4CDF" w:rsidP="00EC4CDF">
      <w:pPr>
        <w:numPr>
          <w:ilvl w:val="0"/>
          <w:numId w:val="19"/>
        </w:numPr>
        <w:tabs>
          <w:tab w:val="left" w:pos="0"/>
          <w:tab w:val="left" w:pos="284"/>
        </w:tabs>
        <w:spacing w:line="276" w:lineRule="auto"/>
        <w:jc w:val="both"/>
        <w:rPr>
          <w:sz w:val="24"/>
        </w:rPr>
      </w:pPr>
      <w:r w:rsidRPr="00EC4CDF">
        <w:rPr>
          <w:sz w:val="24"/>
        </w:rPr>
        <w:t>заготовки для выполнения слесарных работ;</w:t>
      </w:r>
    </w:p>
    <w:p w:rsidR="00EC4CDF" w:rsidRPr="00EC4CDF" w:rsidRDefault="00EC4CDF" w:rsidP="00EC4CDF">
      <w:pPr>
        <w:numPr>
          <w:ilvl w:val="0"/>
          <w:numId w:val="19"/>
        </w:numPr>
        <w:tabs>
          <w:tab w:val="left" w:pos="0"/>
          <w:tab w:val="left" w:pos="284"/>
        </w:tabs>
        <w:spacing w:line="276" w:lineRule="auto"/>
        <w:jc w:val="both"/>
        <w:rPr>
          <w:sz w:val="24"/>
        </w:rPr>
      </w:pPr>
      <w:r w:rsidRPr="00EC4CDF">
        <w:rPr>
          <w:sz w:val="24"/>
        </w:rPr>
        <w:t>огнетушитель</w:t>
      </w:r>
    </w:p>
    <w:p w:rsidR="00EC4CDF" w:rsidRPr="00EC4CDF" w:rsidRDefault="00EC4CDF" w:rsidP="00EC4CDF">
      <w:pPr>
        <w:numPr>
          <w:ilvl w:val="0"/>
          <w:numId w:val="19"/>
        </w:numPr>
        <w:tabs>
          <w:tab w:val="left" w:pos="0"/>
          <w:tab w:val="left" w:pos="284"/>
        </w:tabs>
        <w:spacing w:line="276" w:lineRule="auto"/>
        <w:jc w:val="both"/>
        <w:rPr>
          <w:sz w:val="24"/>
        </w:rPr>
      </w:pPr>
      <w:r w:rsidRPr="00EC4CDF">
        <w:rPr>
          <w:sz w:val="24"/>
        </w:rPr>
        <w:t>альбом плакатов слесарно-сборочные работы: Покровский Б.С.;</w:t>
      </w:r>
    </w:p>
    <w:p w:rsidR="00EC4CDF" w:rsidRPr="00EC4CDF" w:rsidRDefault="00EC4CDF" w:rsidP="00EC4CDF">
      <w:pPr>
        <w:numPr>
          <w:ilvl w:val="0"/>
          <w:numId w:val="19"/>
        </w:numPr>
        <w:tabs>
          <w:tab w:val="left" w:pos="0"/>
          <w:tab w:val="left" w:pos="284"/>
        </w:tabs>
        <w:spacing w:line="276" w:lineRule="auto"/>
        <w:jc w:val="both"/>
        <w:rPr>
          <w:sz w:val="24"/>
        </w:rPr>
      </w:pPr>
      <w:r w:rsidRPr="00EC4CDF">
        <w:rPr>
          <w:sz w:val="24"/>
        </w:rPr>
        <w:t>плакаты "Способы сварки и наплавки".</w:t>
      </w:r>
    </w:p>
    <w:p w:rsidR="00CB6431" w:rsidRPr="00CB6431" w:rsidRDefault="00CB6431" w:rsidP="00CB6431">
      <w:pPr>
        <w:suppressAutoHyphens/>
        <w:ind w:firstLine="709"/>
        <w:rPr>
          <w:i/>
          <w:sz w:val="24"/>
        </w:rPr>
      </w:pPr>
      <w:r w:rsidRPr="00CB6431">
        <w:rPr>
          <w:b/>
          <w:i/>
          <w:sz w:val="24"/>
        </w:rPr>
        <w:t xml:space="preserve">Тренажеры, тренажерные комплексы </w:t>
      </w:r>
      <w:r w:rsidRPr="00CB6431">
        <w:rPr>
          <w:i/>
          <w:sz w:val="24"/>
        </w:rPr>
        <w:t>по вождению автомобиля</w:t>
      </w:r>
    </w:p>
    <w:p w:rsidR="00CB6431" w:rsidRPr="00CB6431" w:rsidRDefault="00CB6431" w:rsidP="00CB6431">
      <w:pPr>
        <w:ind w:firstLine="567"/>
        <w:jc w:val="both"/>
        <w:rPr>
          <w:sz w:val="24"/>
        </w:rPr>
      </w:pPr>
      <w:r w:rsidRPr="00CB6431">
        <w:rPr>
          <w:sz w:val="24"/>
        </w:rPr>
        <w:t>Для обучения вождению транспортных средств образовательная организация (возможно с использованием сетевой формы) должна иметь автодром или закрытую площадку обучения вождению, соответствующую требованиям примерных программ профессионального обучения водителей транспортных средств соответствующих категорий и подкатегорий, а также парк учебных автомобилей.</w:t>
      </w:r>
    </w:p>
    <w:p w:rsidR="00CB6431" w:rsidRPr="00CB6431" w:rsidRDefault="00CB6431" w:rsidP="00CB6431">
      <w:pPr>
        <w:spacing w:line="276" w:lineRule="auto"/>
        <w:ind w:firstLine="567"/>
        <w:jc w:val="both"/>
        <w:rPr>
          <w:szCs w:val="28"/>
        </w:rPr>
      </w:pPr>
    </w:p>
    <w:p w:rsidR="00CB6431" w:rsidRPr="00CB6431" w:rsidRDefault="00CB6431" w:rsidP="00CB6431">
      <w:pPr>
        <w:suppressAutoHyphens/>
        <w:ind w:firstLine="567"/>
        <w:jc w:val="both"/>
        <w:rPr>
          <w:rFonts w:ascii="Calibri" w:hAnsi="Calibri"/>
          <w:sz w:val="22"/>
          <w:szCs w:val="22"/>
        </w:rPr>
      </w:pPr>
      <w:r w:rsidRPr="00CB6431">
        <w:rPr>
          <w:b/>
          <w:sz w:val="24"/>
        </w:rPr>
        <w:t>5.1.2.3. Требования к оснащению баз практик</w:t>
      </w:r>
      <w:r w:rsidRPr="00CB6431">
        <w:rPr>
          <w:b/>
          <w:sz w:val="24"/>
          <w:vertAlign w:val="superscript"/>
        </w:rPr>
        <w:footnoteReference w:id="2"/>
      </w:r>
    </w:p>
    <w:p w:rsidR="00CB6431" w:rsidRPr="00CB6431" w:rsidRDefault="00CB6431" w:rsidP="00CB6431">
      <w:pPr>
        <w:suppressAutoHyphens/>
        <w:ind w:firstLine="567"/>
        <w:jc w:val="both"/>
        <w:rPr>
          <w:b/>
          <w:sz w:val="24"/>
        </w:rPr>
      </w:pPr>
    </w:p>
    <w:p w:rsidR="001A49DE" w:rsidRPr="00AC7B69" w:rsidRDefault="001A49DE" w:rsidP="001A49DE">
      <w:pPr>
        <w:spacing w:line="276" w:lineRule="auto"/>
        <w:ind w:firstLine="708"/>
        <w:jc w:val="both"/>
        <w:rPr>
          <w:sz w:val="24"/>
          <w:lang w:eastAsia="en-US"/>
        </w:rPr>
      </w:pPr>
      <w:r w:rsidRPr="00AC7B69">
        <w:rPr>
          <w:sz w:val="24"/>
          <w:lang w:eastAsia="en-US"/>
        </w:rPr>
        <w:t>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 w:rsidR="001A49DE" w:rsidRPr="00AC7B69" w:rsidRDefault="001A49DE" w:rsidP="001A49DE">
      <w:pPr>
        <w:spacing w:line="276" w:lineRule="auto"/>
        <w:ind w:firstLine="708"/>
        <w:jc w:val="both"/>
        <w:rPr>
          <w:sz w:val="24"/>
          <w:lang w:eastAsia="en-US"/>
        </w:rPr>
      </w:pPr>
      <w:r w:rsidRPr="00AC7B69">
        <w:rPr>
          <w:sz w:val="24"/>
          <w:lang w:eastAsia="en-US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</w:t>
      </w:r>
      <w:r w:rsidRPr="00AC7B69">
        <w:rPr>
          <w:sz w:val="24"/>
          <w:lang w:eastAsia="en-US"/>
        </w:rPr>
        <w:lastRenderedPageBreak/>
        <w:t>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:rsidR="001A49DE" w:rsidRPr="00AC7B69" w:rsidRDefault="001A49DE" w:rsidP="001A49DE">
      <w:pPr>
        <w:spacing w:line="276" w:lineRule="auto"/>
        <w:ind w:firstLine="708"/>
        <w:jc w:val="both"/>
        <w:rPr>
          <w:sz w:val="24"/>
          <w:lang w:eastAsia="en-US"/>
        </w:rPr>
      </w:pPr>
      <w:r w:rsidRPr="00AC7B69">
        <w:rPr>
          <w:sz w:val="24"/>
          <w:lang w:eastAsia="en-US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1A49DE" w:rsidRPr="00AC7B69" w:rsidRDefault="001A49DE" w:rsidP="001A49DE">
      <w:pPr>
        <w:spacing w:line="276" w:lineRule="auto"/>
        <w:ind w:firstLine="708"/>
        <w:jc w:val="both"/>
        <w:rPr>
          <w:sz w:val="24"/>
          <w:lang w:eastAsia="en-US"/>
        </w:rPr>
      </w:pPr>
      <w:r w:rsidRPr="00AC7B69">
        <w:rPr>
          <w:sz w:val="24"/>
          <w:lang w:eastAsia="en-US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1A49DE" w:rsidRDefault="001A49DE" w:rsidP="001A49DE">
      <w:pPr>
        <w:spacing w:line="276" w:lineRule="auto"/>
        <w:ind w:firstLine="708"/>
        <w:jc w:val="both"/>
        <w:rPr>
          <w:sz w:val="24"/>
          <w:lang w:eastAsia="en-US"/>
        </w:rPr>
      </w:pPr>
      <w:r w:rsidRPr="00AC7B69">
        <w:rPr>
          <w:sz w:val="24"/>
          <w:lang w:eastAsia="en-US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CB6431" w:rsidRPr="00CB6431" w:rsidRDefault="00CB6431" w:rsidP="00CB6431">
      <w:pPr>
        <w:spacing w:line="276" w:lineRule="auto"/>
        <w:ind w:firstLine="709"/>
        <w:jc w:val="both"/>
        <w:rPr>
          <w:sz w:val="24"/>
        </w:rPr>
      </w:pPr>
    </w:p>
    <w:p w:rsidR="00CB6431" w:rsidRPr="00CB6431" w:rsidRDefault="00CB6431" w:rsidP="00CB6431">
      <w:pPr>
        <w:suppressAutoHyphens/>
        <w:spacing w:line="276" w:lineRule="auto"/>
        <w:ind w:firstLine="567"/>
        <w:jc w:val="both"/>
        <w:rPr>
          <w:b/>
          <w:sz w:val="24"/>
        </w:rPr>
      </w:pPr>
      <w:r w:rsidRPr="00CB6431">
        <w:rPr>
          <w:b/>
          <w:sz w:val="24"/>
        </w:rPr>
        <w:t>5.2. Требования к кадровым условиям реализации образовательной программы</w:t>
      </w:r>
    </w:p>
    <w:p w:rsidR="00CB6431" w:rsidRPr="00CB6431" w:rsidRDefault="00CB6431" w:rsidP="00CB6431">
      <w:pPr>
        <w:suppressAutoHyphens/>
        <w:spacing w:line="276" w:lineRule="auto"/>
        <w:ind w:firstLine="567"/>
        <w:jc w:val="both"/>
        <w:rPr>
          <w:b/>
          <w:sz w:val="24"/>
        </w:rPr>
      </w:pPr>
    </w:p>
    <w:p w:rsidR="001A49DE" w:rsidRDefault="001A49DE" w:rsidP="001A49DE">
      <w:pPr>
        <w:spacing w:line="276" w:lineRule="auto"/>
        <w:ind w:firstLine="708"/>
        <w:jc w:val="both"/>
        <w:rPr>
          <w:color w:val="000000"/>
          <w:sz w:val="24"/>
        </w:rPr>
      </w:pPr>
      <w:r w:rsidRPr="00AC7B69">
        <w:rPr>
          <w:color w:val="000000"/>
          <w:sz w:val="24"/>
        </w:rPr>
        <w:t>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1A49DE" w:rsidRDefault="001A49DE" w:rsidP="001A49DE">
      <w:pPr>
        <w:suppressAutoHyphens/>
        <w:spacing w:line="276" w:lineRule="auto"/>
        <w:jc w:val="both"/>
        <w:rPr>
          <w:b/>
          <w:sz w:val="24"/>
        </w:rPr>
      </w:pPr>
    </w:p>
    <w:p w:rsidR="00CB6431" w:rsidRPr="00CB6431" w:rsidRDefault="00CB6431" w:rsidP="001A49DE">
      <w:pPr>
        <w:suppressAutoHyphens/>
        <w:spacing w:line="276" w:lineRule="auto"/>
        <w:jc w:val="both"/>
        <w:rPr>
          <w:b/>
          <w:sz w:val="24"/>
        </w:rPr>
      </w:pPr>
      <w:r w:rsidRPr="00CB6431">
        <w:rPr>
          <w:b/>
          <w:sz w:val="24"/>
        </w:rPr>
        <w:t xml:space="preserve">5.3. </w:t>
      </w:r>
      <w:r w:rsidR="0017375A">
        <w:rPr>
          <w:b/>
          <w:sz w:val="24"/>
        </w:rPr>
        <w:t>Р</w:t>
      </w:r>
      <w:r w:rsidRPr="00CB6431">
        <w:rPr>
          <w:b/>
          <w:sz w:val="24"/>
        </w:rPr>
        <w:t>асчеты нормативных затрат оказания государственных услуг по реализации образовательной программы</w:t>
      </w:r>
    </w:p>
    <w:p w:rsidR="00CB6431" w:rsidRPr="00CB6431" w:rsidRDefault="00CB6431" w:rsidP="00CB6431">
      <w:pPr>
        <w:spacing w:line="276" w:lineRule="auto"/>
        <w:ind w:firstLine="708"/>
        <w:jc w:val="both"/>
        <w:rPr>
          <w:b/>
          <w:sz w:val="24"/>
        </w:rPr>
      </w:pPr>
    </w:p>
    <w:p w:rsidR="00CB6431" w:rsidRPr="00CB6431" w:rsidRDefault="00CB6431" w:rsidP="00CB6431">
      <w:pPr>
        <w:suppressAutoHyphens/>
        <w:spacing w:line="276" w:lineRule="auto"/>
        <w:ind w:firstLine="709"/>
        <w:jc w:val="both"/>
        <w:rPr>
          <w:sz w:val="24"/>
        </w:rPr>
      </w:pPr>
      <w:r w:rsidRPr="00CB6431">
        <w:rPr>
          <w:sz w:val="24"/>
        </w:rPr>
        <w:t>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и укрупненным группам профессий, утвержденной Минобрнауки России 27 ноября 2015 г. № АП-114/18вн.</w:t>
      </w:r>
      <w:bookmarkEnd w:id="0"/>
      <w:bookmarkEnd w:id="1"/>
    </w:p>
    <w:p w:rsidR="00CB6431" w:rsidRDefault="00CB6431" w:rsidP="00CB6431">
      <w:pPr>
        <w:suppressAutoHyphens/>
        <w:spacing w:line="276" w:lineRule="auto"/>
        <w:ind w:firstLine="709"/>
        <w:jc w:val="both"/>
        <w:rPr>
          <w:sz w:val="24"/>
        </w:rPr>
      </w:pPr>
      <w:r w:rsidRPr="00CB6431">
        <w:rPr>
          <w:sz w:val="24"/>
        </w:rPr>
        <w:t>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 государственной социальной политики».</w:t>
      </w:r>
    </w:p>
    <w:p w:rsidR="0040103C" w:rsidRDefault="0040103C" w:rsidP="00CB6431">
      <w:pPr>
        <w:suppressAutoHyphens/>
        <w:spacing w:line="276" w:lineRule="auto"/>
        <w:ind w:firstLine="709"/>
        <w:jc w:val="both"/>
        <w:rPr>
          <w:sz w:val="24"/>
        </w:rPr>
      </w:pPr>
    </w:p>
    <w:p w:rsidR="0040103C" w:rsidRDefault="0040103C" w:rsidP="00CB6431">
      <w:pPr>
        <w:suppressAutoHyphens/>
        <w:spacing w:line="276" w:lineRule="auto"/>
        <w:ind w:firstLine="709"/>
        <w:jc w:val="both"/>
        <w:rPr>
          <w:sz w:val="24"/>
        </w:rPr>
      </w:pPr>
    </w:p>
    <w:p w:rsidR="0040103C" w:rsidRDefault="0040103C" w:rsidP="00CB6431">
      <w:pPr>
        <w:suppressAutoHyphens/>
        <w:spacing w:line="276" w:lineRule="auto"/>
        <w:ind w:firstLine="709"/>
        <w:jc w:val="both"/>
        <w:rPr>
          <w:sz w:val="24"/>
        </w:rPr>
      </w:pPr>
    </w:p>
    <w:p w:rsidR="0040103C" w:rsidRDefault="0040103C" w:rsidP="001A49DE">
      <w:pPr>
        <w:suppressAutoHyphens/>
        <w:spacing w:line="276" w:lineRule="auto"/>
        <w:jc w:val="both"/>
        <w:rPr>
          <w:sz w:val="24"/>
        </w:rPr>
      </w:pPr>
    </w:p>
    <w:p w:rsidR="0040103C" w:rsidRPr="00CB6431" w:rsidRDefault="0040103C" w:rsidP="00CB6431">
      <w:pPr>
        <w:suppressAutoHyphens/>
        <w:spacing w:line="276" w:lineRule="auto"/>
        <w:ind w:firstLine="709"/>
        <w:jc w:val="both"/>
        <w:rPr>
          <w:sz w:val="24"/>
        </w:rPr>
      </w:pPr>
    </w:p>
    <w:p w:rsidR="00CB6431" w:rsidRPr="00CB6431" w:rsidRDefault="00CB6431" w:rsidP="00CB6431">
      <w:pPr>
        <w:spacing w:line="276" w:lineRule="auto"/>
        <w:ind w:firstLine="708"/>
        <w:jc w:val="both"/>
        <w:rPr>
          <w:b/>
          <w:sz w:val="24"/>
        </w:rPr>
      </w:pPr>
    </w:p>
    <w:p w:rsidR="00CB6431" w:rsidRPr="00CB6431" w:rsidRDefault="00CB6431" w:rsidP="00CB6431">
      <w:pPr>
        <w:spacing w:line="276" w:lineRule="auto"/>
        <w:ind w:firstLine="708"/>
        <w:jc w:val="both"/>
        <w:rPr>
          <w:b/>
          <w:sz w:val="24"/>
        </w:rPr>
      </w:pPr>
      <w:r w:rsidRPr="00CB6431">
        <w:rPr>
          <w:b/>
          <w:sz w:val="24"/>
        </w:rPr>
        <w:t>Раздел 6. Разработчики основной образовательной программы</w:t>
      </w:r>
    </w:p>
    <w:p w:rsidR="00CB6431" w:rsidRPr="00CB6431" w:rsidRDefault="00CB6431" w:rsidP="00CB6431">
      <w:pPr>
        <w:spacing w:line="276" w:lineRule="auto"/>
        <w:ind w:firstLine="709"/>
        <w:rPr>
          <w:b/>
          <w:sz w:val="22"/>
          <w:szCs w:val="22"/>
        </w:rPr>
      </w:pPr>
    </w:p>
    <w:p w:rsidR="00CB6431" w:rsidRPr="00CB6431" w:rsidRDefault="00CB6431" w:rsidP="00CB6431">
      <w:pPr>
        <w:spacing w:line="276" w:lineRule="auto"/>
        <w:ind w:firstLine="709"/>
        <w:rPr>
          <w:sz w:val="22"/>
          <w:szCs w:val="22"/>
        </w:rPr>
      </w:pPr>
      <w:r w:rsidRPr="00CB6431">
        <w:rPr>
          <w:b/>
          <w:sz w:val="22"/>
          <w:szCs w:val="22"/>
        </w:rPr>
        <w:t xml:space="preserve">Организация-разработчик: </w:t>
      </w:r>
      <w:r w:rsidRPr="00CB6431">
        <w:rPr>
          <w:szCs w:val="28"/>
        </w:rPr>
        <w:t>ГБПОУ «ВМТ».</w:t>
      </w:r>
    </w:p>
    <w:sectPr w:rsidR="00CB6431" w:rsidRPr="00CB6431" w:rsidSect="004031D8">
      <w:footerReference w:type="default" r:id="rId9"/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624" w:rsidRDefault="00447624" w:rsidP="00CB6431">
      <w:r>
        <w:separator/>
      </w:r>
    </w:p>
  </w:endnote>
  <w:endnote w:type="continuationSeparator" w:id="1">
    <w:p w:rsidR="00447624" w:rsidRDefault="00447624" w:rsidP="00CB6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75A" w:rsidRPr="00CB6431" w:rsidRDefault="00C87908">
    <w:pPr>
      <w:pStyle w:val="aa"/>
      <w:jc w:val="center"/>
      <w:rPr>
        <w:color w:val="595959"/>
        <w:sz w:val="18"/>
        <w:szCs w:val="18"/>
      </w:rPr>
    </w:pPr>
    <w:r w:rsidRPr="00CB6431">
      <w:rPr>
        <w:color w:val="595959"/>
        <w:sz w:val="18"/>
        <w:szCs w:val="18"/>
      </w:rPr>
      <w:fldChar w:fldCharType="begin"/>
    </w:r>
    <w:r w:rsidR="0017375A" w:rsidRPr="00CB6431">
      <w:rPr>
        <w:color w:val="595959"/>
        <w:sz w:val="18"/>
        <w:szCs w:val="18"/>
      </w:rPr>
      <w:instrText>PAGE   \* MERGEFORMAT</w:instrText>
    </w:r>
    <w:r w:rsidRPr="00CB6431">
      <w:rPr>
        <w:color w:val="595959"/>
        <w:sz w:val="18"/>
        <w:szCs w:val="18"/>
      </w:rPr>
      <w:fldChar w:fldCharType="separate"/>
    </w:r>
    <w:r w:rsidR="0062625D">
      <w:rPr>
        <w:noProof/>
        <w:color w:val="595959"/>
        <w:sz w:val="18"/>
        <w:szCs w:val="18"/>
      </w:rPr>
      <w:t>1</w:t>
    </w:r>
    <w:r w:rsidRPr="00CB6431">
      <w:rPr>
        <w:color w:val="595959"/>
        <w:sz w:val="18"/>
        <w:szCs w:val="18"/>
      </w:rPr>
      <w:fldChar w:fldCharType="end"/>
    </w:r>
  </w:p>
  <w:p w:rsidR="0017375A" w:rsidRDefault="0017375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624" w:rsidRDefault="00447624" w:rsidP="00CB6431">
      <w:r>
        <w:separator/>
      </w:r>
    </w:p>
  </w:footnote>
  <w:footnote w:type="continuationSeparator" w:id="1">
    <w:p w:rsidR="00447624" w:rsidRDefault="00447624" w:rsidP="00CB6431">
      <w:r>
        <w:continuationSeparator/>
      </w:r>
    </w:p>
  </w:footnote>
  <w:footnote w:id="2">
    <w:p w:rsidR="0017375A" w:rsidRPr="00E319C8" w:rsidRDefault="0017375A" w:rsidP="00CB6431">
      <w:pPr>
        <w:pStyle w:val="ae"/>
        <w:rPr>
          <w:lang w:val="ru-RU"/>
        </w:rPr>
      </w:pPr>
      <w:r>
        <w:rPr>
          <w:rStyle w:val="af0"/>
        </w:rPr>
        <w:footnoteRef/>
      </w:r>
      <w:r w:rsidRPr="00612D19">
        <w:rPr>
          <w:iCs/>
          <w:lang w:val="ru-RU"/>
        </w:rPr>
        <w:t>Оборудование предприятий и технологическое оснащение рабочих мест производственной практики должно соответствовать содержанию деятельности и давать возможность обучающемуся овладеть профессиональными компетенциями по всем осваиваемым видам деятельности, предусмотренным программой с использованием современных технологий, материалов и оборудования.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D9AD9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1287A0B"/>
    <w:multiLevelType w:val="hybridMultilevel"/>
    <w:tmpl w:val="91C8420E"/>
    <w:lvl w:ilvl="0" w:tplc="E9785E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862A44"/>
    <w:multiLevelType w:val="hybridMultilevel"/>
    <w:tmpl w:val="80BAC292"/>
    <w:lvl w:ilvl="0" w:tplc="AF8ACBCE">
      <w:numFmt w:val="bullet"/>
      <w:lvlText w:val="•"/>
      <w:lvlJc w:val="left"/>
      <w:pPr>
        <w:ind w:left="1275" w:hanging="708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85EFF"/>
    <w:multiLevelType w:val="hybridMultilevel"/>
    <w:tmpl w:val="3BD24E0E"/>
    <w:lvl w:ilvl="0" w:tplc="E9785E5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3C85A01"/>
    <w:multiLevelType w:val="hybridMultilevel"/>
    <w:tmpl w:val="66762C0C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F74A3"/>
    <w:multiLevelType w:val="hybridMultilevel"/>
    <w:tmpl w:val="CEF4F260"/>
    <w:lvl w:ilvl="0" w:tplc="AF8ACBCE">
      <w:numFmt w:val="bullet"/>
      <w:lvlText w:val="•"/>
      <w:lvlJc w:val="left"/>
      <w:pPr>
        <w:ind w:left="1275" w:hanging="708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8569A4"/>
    <w:multiLevelType w:val="hybridMultilevel"/>
    <w:tmpl w:val="0F103D48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257A7"/>
    <w:multiLevelType w:val="hybridMultilevel"/>
    <w:tmpl w:val="B6E4E052"/>
    <w:lvl w:ilvl="0" w:tplc="E9785E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C2F7206"/>
    <w:multiLevelType w:val="hybridMultilevel"/>
    <w:tmpl w:val="399693E2"/>
    <w:lvl w:ilvl="0" w:tplc="AF8ACBCE">
      <w:numFmt w:val="bullet"/>
      <w:lvlText w:val="•"/>
      <w:lvlJc w:val="left"/>
      <w:pPr>
        <w:ind w:left="1275" w:hanging="708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F32E3B"/>
    <w:multiLevelType w:val="hybridMultilevel"/>
    <w:tmpl w:val="92DCAB18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337015"/>
    <w:multiLevelType w:val="hybridMultilevel"/>
    <w:tmpl w:val="38EABC26"/>
    <w:lvl w:ilvl="0" w:tplc="7EE0BAB6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57341B93"/>
    <w:multiLevelType w:val="hybridMultilevel"/>
    <w:tmpl w:val="3E442DC0"/>
    <w:lvl w:ilvl="0" w:tplc="AF8ACBCE">
      <w:numFmt w:val="bullet"/>
      <w:lvlText w:val="•"/>
      <w:lvlJc w:val="left"/>
      <w:pPr>
        <w:ind w:left="1275" w:hanging="708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886F82"/>
    <w:multiLevelType w:val="hybridMultilevel"/>
    <w:tmpl w:val="4F0847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3F7F97"/>
    <w:multiLevelType w:val="multilevel"/>
    <w:tmpl w:val="CDE6AB6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64F251D3"/>
    <w:multiLevelType w:val="hybridMultilevel"/>
    <w:tmpl w:val="92E03F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083965"/>
    <w:multiLevelType w:val="hybridMultilevel"/>
    <w:tmpl w:val="0980E8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19820BE"/>
    <w:multiLevelType w:val="hybridMultilevel"/>
    <w:tmpl w:val="9652350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71A81D1C"/>
    <w:multiLevelType w:val="hybridMultilevel"/>
    <w:tmpl w:val="B8ECA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4"/>
  </w:num>
  <w:num w:numId="5">
    <w:abstractNumId w:val="11"/>
  </w:num>
  <w:num w:numId="6">
    <w:abstractNumId w:val="16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10"/>
  </w:num>
  <w:num w:numId="11">
    <w:abstractNumId w:val="9"/>
  </w:num>
  <w:num w:numId="12">
    <w:abstractNumId w:val="13"/>
  </w:num>
  <w:num w:numId="13">
    <w:abstractNumId w:val="12"/>
  </w:num>
  <w:num w:numId="14">
    <w:abstractNumId w:val="20"/>
  </w:num>
  <w:num w:numId="15">
    <w:abstractNumId w:val="15"/>
  </w:num>
  <w:num w:numId="16">
    <w:abstractNumId w:val="18"/>
  </w:num>
  <w:num w:numId="17">
    <w:abstractNumId w:val="17"/>
  </w:num>
  <w:num w:numId="18">
    <w:abstractNumId w:val="7"/>
  </w:num>
  <w:num w:numId="19">
    <w:abstractNumId w:val="1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B60"/>
    <w:rsid w:val="0000322C"/>
    <w:rsid w:val="000060FC"/>
    <w:rsid w:val="00007060"/>
    <w:rsid w:val="00007AB6"/>
    <w:rsid w:val="00007E1B"/>
    <w:rsid w:val="00012AD7"/>
    <w:rsid w:val="00014492"/>
    <w:rsid w:val="0001499F"/>
    <w:rsid w:val="0001610D"/>
    <w:rsid w:val="00017CC8"/>
    <w:rsid w:val="00020374"/>
    <w:rsid w:val="000274D4"/>
    <w:rsid w:val="00034194"/>
    <w:rsid w:val="0003603F"/>
    <w:rsid w:val="000368A7"/>
    <w:rsid w:val="00040911"/>
    <w:rsid w:val="000452C2"/>
    <w:rsid w:val="00050FBB"/>
    <w:rsid w:val="0005212B"/>
    <w:rsid w:val="00061E61"/>
    <w:rsid w:val="000633A8"/>
    <w:rsid w:val="0006544A"/>
    <w:rsid w:val="000658C9"/>
    <w:rsid w:val="00066242"/>
    <w:rsid w:val="000677A0"/>
    <w:rsid w:val="00073303"/>
    <w:rsid w:val="00075505"/>
    <w:rsid w:val="00076629"/>
    <w:rsid w:val="00077729"/>
    <w:rsid w:val="00080D2E"/>
    <w:rsid w:val="0008460F"/>
    <w:rsid w:val="00085F3E"/>
    <w:rsid w:val="00090EFB"/>
    <w:rsid w:val="00092CB8"/>
    <w:rsid w:val="000937AA"/>
    <w:rsid w:val="00093D4F"/>
    <w:rsid w:val="00097CE1"/>
    <w:rsid w:val="000A0325"/>
    <w:rsid w:val="000A06FC"/>
    <w:rsid w:val="000A3EC6"/>
    <w:rsid w:val="000A5A24"/>
    <w:rsid w:val="000B0881"/>
    <w:rsid w:val="000B18E6"/>
    <w:rsid w:val="000B2147"/>
    <w:rsid w:val="000B2F3F"/>
    <w:rsid w:val="000B5BB7"/>
    <w:rsid w:val="000B620F"/>
    <w:rsid w:val="000B6801"/>
    <w:rsid w:val="000B68E0"/>
    <w:rsid w:val="000C014E"/>
    <w:rsid w:val="000C0815"/>
    <w:rsid w:val="000C2430"/>
    <w:rsid w:val="000C2CF3"/>
    <w:rsid w:val="000C3052"/>
    <w:rsid w:val="000C60B0"/>
    <w:rsid w:val="000C78F9"/>
    <w:rsid w:val="000D0F95"/>
    <w:rsid w:val="000D7960"/>
    <w:rsid w:val="000E26AF"/>
    <w:rsid w:val="000E4770"/>
    <w:rsid w:val="000E5D4C"/>
    <w:rsid w:val="000E5EC3"/>
    <w:rsid w:val="000F1EE1"/>
    <w:rsid w:val="000F2FAD"/>
    <w:rsid w:val="000F41EF"/>
    <w:rsid w:val="000F4FF1"/>
    <w:rsid w:val="000F60ED"/>
    <w:rsid w:val="000F6DAA"/>
    <w:rsid w:val="000F7731"/>
    <w:rsid w:val="00110A94"/>
    <w:rsid w:val="001122FE"/>
    <w:rsid w:val="001231E7"/>
    <w:rsid w:val="001343DA"/>
    <w:rsid w:val="00143DD2"/>
    <w:rsid w:val="0014490A"/>
    <w:rsid w:val="00145E17"/>
    <w:rsid w:val="00155242"/>
    <w:rsid w:val="0015535F"/>
    <w:rsid w:val="001573C9"/>
    <w:rsid w:val="001573EB"/>
    <w:rsid w:val="0016031E"/>
    <w:rsid w:val="001614AF"/>
    <w:rsid w:val="00163B80"/>
    <w:rsid w:val="00170457"/>
    <w:rsid w:val="00170C4D"/>
    <w:rsid w:val="00172427"/>
    <w:rsid w:val="0017375A"/>
    <w:rsid w:val="00175C9E"/>
    <w:rsid w:val="001800E8"/>
    <w:rsid w:val="0018030D"/>
    <w:rsid w:val="00180CF5"/>
    <w:rsid w:val="00181AD0"/>
    <w:rsid w:val="00182A1D"/>
    <w:rsid w:val="00182FC3"/>
    <w:rsid w:val="0018659C"/>
    <w:rsid w:val="00196C87"/>
    <w:rsid w:val="001A3DFA"/>
    <w:rsid w:val="001A436C"/>
    <w:rsid w:val="001A49DE"/>
    <w:rsid w:val="001A7ED3"/>
    <w:rsid w:val="001C50C8"/>
    <w:rsid w:val="001C7387"/>
    <w:rsid w:val="001D35F3"/>
    <w:rsid w:val="001E1634"/>
    <w:rsid w:val="001E1A4D"/>
    <w:rsid w:val="001E1E8F"/>
    <w:rsid w:val="001E27F1"/>
    <w:rsid w:val="001F1545"/>
    <w:rsid w:val="001F2224"/>
    <w:rsid w:val="002018C0"/>
    <w:rsid w:val="00212130"/>
    <w:rsid w:val="00212EC7"/>
    <w:rsid w:val="002136AB"/>
    <w:rsid w:val="0021478F"/>
    <w:rsid w:val="00215596"/>
    <w:rsid w:val="002157E5"/>
    <w:rsid w:val="00215A10"/>
    <w:rsid w:val="00216443"/>
    <w:rsid w:val="00217BB0"/>
    <w:rsid w:val="00221287"/>
    <w:rsid w:val="00221F8C"/>
    <w:rsid w:val="0022383B"/>
    <w:rsid w:val="00223B98"/>
    <w:rsid w:val="002245C8"/>
    <w:rsid w:val="00225FE7"/>
    <w:rsid w:val="0023056F"/>
    <w:rsid w:val="0023107E"/>
    <w:rsid w:val="00231519"/>
    <w:rsid w:val="00232A0C"/>
    <w:rsid w:val="002331AB"/>
    <w:rsid w:val="002350B4"/>
    <w:rsid w:val="00235C14"/>
    <w:rsid w:val="002367EC"/>
    <w:rsid w:val="002405CC"/>
    <w:rsid w:val="00240DBC"/>
    <w:rsid w:val="0024194D"/>
    <w:rsid w:val="00247068"/>
    <w:rsid w:val="00252275"/>
    <w:rsid w:val="00254A32"/>
    <w:rsid w:val="002575D3"/>
    <w:rsid w:val="00260591"/>
    <w:rsid w:val="00261779"/>
    <w:rsid w:val="0026320C"/>
    <w:rsid w:val="00266920"/>
    <w:rsid w:val="0026787B"/>
    <w:rsid w:val="00272A75"/>
    <w:rsid w:val="00276A9B"/>
    <w:rsid w:val="00276D01"/>
    <w:rsid w:val="0027789C"/>
    <w:rsid w:val="00281BB8"/>
    <w:rsid w:val="00287F6F"/>
    <w:rsid w:val="00290364"/>
    <w:rsid w:val="00293B9A"/>
    <w:rsid w:val="0029522D"/>
    <w:rsid w:val="002A004D"/>
    <w:rsid w:val="002A55C9"/>
    <w:rsid w:val="002A615C"/>
    <w:rsid w:val="002B09ED"/>
    <w:rsid w:val="002B1783"/>
    <w:rsid w:val="002B55A2"/>
    <w:rsid w:val="002C4BE8"/>
    <w:rsid w:val="002C4E67"/>
    <w:rsid w:val="002C62D3"/>
    <w:rsid w:val="002D557B"/>
    <w:rsid w:val="002D56BC"/>
    <w:rsid w:val="002D6616"/>
    <w:rsid w:val="002D6B44"/>
    <w:rsid w:val="002E1345"/>
    <w:rsid w:val="002E75B7"/>
    <w:rsid w:val="002E79EE"/>
    <w:rsid w:val="002F364F"/>
    <w:rsid w:val="003024E4"/>
    <w:rsid w:val="003051E2"/>
    <w:rsid w:val="0030720A"/>
    <w:rsid w:val="00310022"/>
    <w:rsid w:val="00312F2D"/>
    <w:rsid w:val="00316EF8"/>
    <w:rsid w:val="00323C85"/>
    <w:rsid w:val="00332CC7"/>
    <w:rsid w:val="00342F31"/>
    <w:rsid w:val="00345105"/>
    <w:rsid w:val="00346089"/>
    <w:rsid w:val="0035084B"/>
    <w:rsid w:val="00354390"/>
    <w:rsid w:val="00355C78"/>
    <w:rsid w:val="003601C1"/>
    <w:rsid w:val="003602EE"/>
    <w:rsid w:val="0036228F"/>
    <w:rsid w:val="00364024"/>
    <w:rsid w:val="00364F3A"/>
    <w:rsid w:val="003758A2"/>
    <w:rsid w:val="0037784D"/>
    <w:rsid w:val="00377B60"/>
    <w:rsid w:val="00382BAF"/>
    <w:rsid w:val="00384CA2"/>
    <w:rsid w:val="00393682"/>
    <w:rsid w:val="0039566F"/>
    <w:rsid w:val="003A3F2A"/>
    <w:rsid w:val="003A7651"/>
    <w:rsid w:val="003B09F5"/>
    <w:rsid w:val="003B19F7"/>
    <w:rsid w:val="003B4726"/>
    <w:rsid w:val="003C434D"/>
    <w:rsid w:val="003C4F21"/>
    <w:rsid w:val="003D0C69"/>
    <w:rsid w:val="003D15EF"/>
    <w:rsid w:val="003D2A5A"/>
    <w:rsid w:val="003D4D4F"/>
    <w:rsid w:val="003D5671"/>
    <w:rsid w:val="003D6605"/>
    <w:rsid w:val="003D7E58"/>
    <w:rsid w:val="003E17F4"/>
    <w:rsid w:val="003E398E"/>
    <w:rsid w:val="003E5F49"/>
    <w:rsid w:val="003E693F"/>
    <w:rsid w:val="003E6C86"/>
    <w:rsid w:val="003E6FAA"/>
    <w:rsid w:val="003E7414"/>
    <w:rsid w:val="003F1CA5"/>
    <w:rsid w:val="003F292A"/>
    <w:rsid w:val="003F2B23"/>
    <w:rsid w:val="003F5084"/>
    <w:rsid w:val="003F778C"/>
    <w:rsid w:val="003F7D03"/>
    <w:rsid w:val="00400432"/>
    <w:rsid w:val="00400AC9"/>
    <w:rsid w:val="0040103C"/>
    <w:rsid w:val="00401F17"/>
    <w:rsid w:val="004031D8"/>
    <w:rsid w:val="00410CE0"/>
    <w:rsid w:val="00414CDD"/>
    <w:rsid w:val="004222FE"/>
    <w:rsid w:val="00422968"/>
    <w:rsid w:val="00425BA8"/>
    <w:rsid w:val="00425EAC"/>
    <w:rsid w:val="00426B7A"/>
    <w:rsid w:val="00434E2B"/>
    <w:rsid w:val="00447624"/>
    <w:rsid w:val="00447D96"/>
    <w:rsid w:val="00455BFD"/>
    <w:rsid w:val="004573DC"/>
    <w:rsid w:val="004645AE"/>
    <w:rsid w:val="0046748E"/>
    <w:rsid w:val="00470031"/>
    <w:rsid w:val="00475DCB"/>
    <w:rsid w:val="00480A6F"/>
    <w:rsid w:val="00482569"/>
    <w:rsid w:val="0049151C"/>
    <w:rsid w:val="004943D6"/>
    <w:rsid w:val="00494E16"/>
    <w:rsid w:val="00494FB9"/>
    <w:rsid w:val="004A19ED"/>
    <w:rsid w:val="004A1F54"/>
    <w:rsid w:val="004A60A5"/>
    <w:rsid w:val="004B0528"/>
    <w:rsid w:val="004B4691"/>
    <w:rsid w:val="004B733B"/>
    <w:rsid w:val="004B79E7"/>
    <w:rsid w:val="004B7EEB"/>
    <w:rsid w:val="004C06C4"/>
    <w:rsid w:val="004C09F0"/>
    <w:rsid w:val="004C50E4"/>
    <w:rsid w:val="004D1A05"/>
    <w:rsid w:val="004D35D0"/>
    <w:rsid w:val="004E25C1"/>
    <w:rsid w:val="004F039A"/>
    <w:rsid w:val="00500BCD"/>
    <w:rsid w:val="0050177C"/>
    <w:rsid w:val="00505C6C"/>
    <w:rsid w:val="0050731C"/>
    <w:rsid w:val="005116C3"/>
    <w:rsid w:val="0051185D"/>
    <w:rsid w:val="00512C8B"/>
    <w:rsid w:val="00513BC8"/>
    <w:rsid w:val="00515FE5"/>
    <w:rsid w:val="0051631F"/>
    <w:rsid w:val="00517B4F"/>
    <w:rsid w:val="005200DC"/>
    <w:rsid w:val="005207E2"/>
    <w:rsid w:val="005265CD"/>
    <w:rsid w:val="00541204"/>
    <w:rsid w:val="00546D2A"/>
    <w:rsid w:val="00546E33"/>
    <w:rsid w:val="005473B2"/>
    <w:rsid w:val="00553589"/>
    <w:rsid w:val="00563CCB"/>
    <w:rsid w:val="00564A03"/>
    <w:rsid w:val="00564A6F"/>
    <w:rsid w:val="00565E51"/>
    <w:rsid w:val="00577283"/>
    <w:rsid w:val="00577BC9"/>
    <w:rsid w:val="00581EB7"/>
    <w:rsid w:val="005827FA"/>
    <w:rsid w:val="00582FBC"/>
    <w:rsid w:val="005839EC"/>
    <w:rsid w:val="00586A2D"/>
    <w:rsid w:val="005922E5"/>
    <w:rsid w:val="00595389"/>
    <w:rsid w:val="00597660"/>
    <w:rsid w:val="005A418E"/>
    <w:rsid w:val="005A42A1"/>
    <w:rsid w:val="005A7492"/>
    <w:rsid w:val="005C214C"/>
    <w:rsid w:val="005C5ACF"/>
    <w:rsid w:val="005C7F72"/>
    <w:rsid w:val="005D06D7"/>
    <w:rsid w:val="005D246E"/>
    <w:rsid w:val="005D2C85"/>
    <w:rsid w:val="005D2F10"/>
    <w:rsid w:val="005D4DE6"/>
    <w:rsid w:val="005D6E99"/>
    <w:rsid w:val="005E0722"/>
    <w:rsid w:val="005E0F31"/>
    <w:rsid w:val="005E14E4"/>
    <w:rsid w:val="005E3B9F"/>
    <w:rsid w:val="005E5B9A"/>
    <w:rsid w:val="005E7062"/>
    <w:rsid w:val="005F2CB2"/>
    <w:rsid w:val="005F5B58"/>
    <w:rsid w:val="005F64D4"/>
    <w:rsid w:val="00605A18"/>
    <w:rsid w:val="006121B2"/>
    <w:rsid w:val="00615554"/>
    <w:rsid w:val="00617D5E"/>
    <w:rsid w:val="006240D0"/>
    <w:rsid w:val="0062625D"/>
    <w:rsid w:val="0063134A"/>
    <w:rsid w:val="00631649"/>
    <w:rsid w:val="00632EA1"/>
    <w:rsid w:val="006368D5"/>
    <w:rsid w:val="00637A32"/>
    <w:rsid w:val="006420AE"/>
    <w:rsid w:val="0064325E"/>
    <w:rsid w:val="0065238A"/>
    <w:rsid w:val="00653796"/>
    <w:rsid w:val="006551A1"/>
    <w:rsid w:val="00656AC1"/>
    <w:rsid w:val="00657CDD"/>
    <w:rsid w:val="00662C49"/>
    <w:rsid w:val="00673EA6"/>
    <w:rsid w:val="00677831"/>
    <w:rsid w:val="00677F04"/>
    <w:rsid w:val="00682D5C"/>
    <w:rsid w:val="00686714"/>
    <w:rsid w:val="00690AD9"/>
    <w:rsid w:val="00690ECA"/>
    <w:rsid w:val="00694349"/>
    <w:rsid w:val="00696D1B"/>
    <w:rsid w:val="006A134D"/>
    <w:rsid w:val="006A13AC"/>
    <w:rsid w:val="006B1B75"/>
    <w:rsid w:val="006B1F5B"/>
    <w:rsid w:val="006B1FA5"/>
    <w:rsid w:val="006B7F91"/>
    <w:rsid w:val="006C114D"/>
    <w:rsid w:val="006C17B6"/>
    <w:rsid w:val="006C243B"/>
    <w:rsid w:val="006D06EB"/>
    <w:rsid w:val="006D251A"/>
    <w:rsid w:val="006D4DA3"/>
    <w:rsid w:val="006D75C3"/>
    <w:rsid w:val="006E431C"/>
    <w:rsid w:val="006E7D65"/>
    <w:rsid w:val="006F2682"/>
    <w:rsid w:val="00700598"/>
    <w:rsid w:val="0070072E"/>
    <w:rsid w:val="00703A97"/>
    <w:rsid w:val="00705737"/>
    <w:rsid w:val="007068CF"/>
    <w:rsid w:val="00707A6E"/>
    <w:rsid w:val="00710A8A"/>
    <w:rsid w:val="0071175F"/>
    <w:rsid w:val="00712991"/>
    <w:rsid w:val="00714B05"/>
    <w:rsid w:val="00715240"/>
    <w:rsid w:val="00716AB2"/>
    <w:rsid w:val="00721043"/>
    <w:rsid w:val="00724527"/>
    <w:rsid w:val="00725169"/>
    <w:rsid w:val="00726288"/>
    <w:rsid w:val="00726622"/>
    <w:rsid w:val="0072681F"/>
    <w:rsid w:val="00726D8C"/>
    <w:rsid w:val="00735EEE"/>
    <w:rsid w:val="00745AF0"/>
    <w:rsid w:val="00745DBA"/>
    <w:rsid w:val="00746427"/>
    <w:rsid w:val="00752769"/>
    <w:rsid w:val="007527DF"/>
    <w:rsid w:val="0075596C"/>
    <w:rsid w:val="00756B90"/>
    <w:rsid w:val="00761E0A"/>
    <w:rsid w:val="00763292"/>
    <w:rsid w:val="007634B4"/>
    <w:rsid w:val="00770879"/>
    <w:rsid w:val="00775259"/>
    <w:rsid w:val="00777837"/>
    <w:rsid w:val="00781522"/>
    <w:rsid w:val="00782F99"/>
    <w:rsid w:val="00784286"/>
    <w:rsid w:val="00786A76"/>
    <w:rsid w:val="00787983"/>
    <w:rsid w:val="00790FE9"/>
    <w:rsid w:val="0079492B"/>
    <w:rsid w:val="00795BF3"/>
    <w:rsid w:val="007A2B22"/>
    <w:rsid w:val="007A55E0"/>
    <w:rsid w:val="007A5BF6"/>
    <w:rsid w:val="007B29BF"/>
    <w:rsid w:val="007C1001"/>
    <w:rsid w:val="007C11B8"/>
    <w:rsid w:val="007C62A3"/>
    <w:rsid w:val="007D7A3B"/>
    <w:rsid w:val="007D7E00"/>
    <w:rsid w:val="007E3B27"/>
    <w:rsid w:val="007E512E"/>
    <w:rsid w:val="007F1AF1"/>
    <w:rsid w:val="007F2BAC"/>
    <w:rsid w:val="007F3043"/>
    <w:rsid w:val="007F35D8"/>
    <w:rsid w:val="008027E5"/>
    <w:rsid w:val="00806837"/>
    <w:rsid w:val="00811376"/>
    <w:rsid w:val="008117CA"/>
    <w:rsid w:val="0081529D"/>
    <w:rsid w:val="0081784B"/>
    <w:rsid w:val="00817A3A"/>
    <w:rsid w:val="00823446"/>
    <w:rsid w:val="00825254"/>
    <w:rsid w:val="00827779"/>
    <w:rsid w:val="00830E04"/>
    <w:rsid w:val="008312EF"/>
    <w:rsid w:val="008326A4"/>
    <w:rsid w:val="00842F2F"/>
    <w:rsid w:val="00846A7E"/>
    <w:rsid w:val="008528F0"/>
    <w:rsid w:val="0085407B"/>
    <w:rsid w:val="008546D8"/>
    <w:rsid w:val="00854A9A"/>
    <w:rsid w:val="00854B52"/>
    <w:rsid w:val="00856061"/>
    <w:rsid w:val="0085791C"/>
    <w:rsid w:val="008635EB"/>
    <w:rsid w:val="00863DFB"/>
    <w:rsid w:val="0086487A"/>
    <w:rsid w:val="00865C3D"/>
    <w:rsid w:val="008705D2"/>
    <w:rsid w:val="00871232"/>
    <w:rsid w:val="00876623"/>
    <w:rsid w:val="008815DF"/>
    <w:rsid w:val="008835D9"/>
    <w:rsid w:val="00893210"/>
    <w:rsid w:val="008935DF"/>
    <w:rsid w:val="008A20A1"/>
    <w:rsid w:val="008A33EF"/>
    <w:rsid w:val="008A4132"/>
    <w:rsid w:val="008B6020"/>
    <w:rsid w:val="008C326B"/>
    <w:rsid w:val="008C4588"/>
    <w:rsid w:val="008D46BA"/>
    <w:rsid w:val="008E237D"/>
    <w:rsid w:val="008E2C71"/>
    <w:rsid w:val="008E5CA1"/>
    <w:rsid w:val="00905B32"/>
    <w:rsid w:val="009066CB"/>
    <w:rsid w:val="009076CC"/>
    <w:rsid w:val="00910A89"/>
    <w:rsid w:val="009116CD"/>
    <w:rsid w:val="0091215E"/>
    <w:rsid w:val="00922194"/>
    <w:rsid w:val="00924428"/>
    <w:rsid w:val="009259D9"/>
    <w:rsid w:val="009263A4"/>
    <w:rsid w:val="00930184"/>
    <w:rsid w:val="009302F7"/>
    <w:rsid w:val="009340C2"/>
    <w:rsid w:val="00934B17"/>
    <w:rsid w:val="0093592A"/>
    <w:rsid w:val="0094300F"/>
    <w:rsid w:val="00943583"/>
    <w:rsid w:val="00944449"/>
    <w:rsid w:val="009444C4"/>
    <w:rsid w:val="00944F26"/>
    <w:rsid w:val="009520E0"/>
    <w:rsid w:val="00955D05"/>
    <w:rsid w:val="00956A29"/>
    <w:rsid w:val="009609A2"/>
    <w:rsid w:val="00962AE0"/>
    <w:rsid w:val="0096397A"/>
    <w:rsid w:val="0096642F"/>
    <w:rsid w:val="00971822"/>
    <w:rsid w:val="00972C2E"/>
    <w:rsid w:val="00973E68"/>
    <w:rsid w:val="00975C67"/>
    <w:rsid w:val="00977291"/>
    <w:rsid w:val="00981A3F"/>
    <w:rsid w:val="00985676"/>
    <w:rsid w:val="00990B5E"/>
    <w:rsid w:val="009937CC"/>
    <w:rsid w:val="009940F6"/>
    <w:rsid w:val="009A4132"/>
    <w:rsid w:val="009B24D7"/>
    <w:rsid w:val="009B34D6"/>
    <w:rsid w:val="009B3C52"/>
    <w:rsid w:val="009B3D30"/>
    <w:rsid w:val="009B3DAB"/>
    <w:rsid w:val="009B47C5"/>
    <w:rsid w:val="009B4C77"/>
    <w:rsid w:val="009B6208"/>
    <w:rsid w:val="009C0200"/>
    <w:rsid w:val="009C0B4A"/>
    <w:rsid w:val="009C15D3"/>
    <w:rsid w:val="009C19DA"/>
    <w:rsid w:val="009C50DB"/>
    <w:rsid w:val="009D1CCA"/>
    <w:rsid w:val="009D3EF9"/>
    <w:rsid w:val="009D40BF"/>
    <w:rsid w:val="009D6AB4"/>
    <w:rsid w:val="009E0480"/>
    <w:rsid w:val="00A00CE5"/>
    <w:rsid w:val="00A0336A"/>
    <w:rsid w:val="00A06A9C"/>
    <w:rsid w:val="00A1134C"/>
    <w:rsid w:val="00A11A02"/>
    <w:rsid w:val="00A14ECD"/>
    <w:rsid w:val="00A154E9"/>
    <w:rsid w:val="00A17749"/>
    <w:rsid w:val="00A229D1"/>
    <w:rsid w:val="00A324E4"/>
    <w:rsid w:val="00A328AE"/>
    <w:rsid w:val="00A35C60"/>
    <w:rsid w:val="00A35EDB"/>
    <w:rsid w:val="00A37267"/>
    <w:rsid w:val="00A43C9A"/>
    <w:rsid w:val="00A4446C"/>
    <w:rsid w:val="00A53636"/>
    <w:rsid w:val="00A5509A"/>
    <w:rsid w:val="00A56334"/>
    <w:rsid w:val="00A611CE"/>
    <w:rsid w:val="00A66EC1"/>
    <w:rsid w:val="00A67BB0"/>
    <w:rsid w:val="00A701B7"/>
    <w:rsid w:val="00A7424E"/>
    <w:rsid w:val="00A75CC3"/>
    <w:rsid w:val="00A763D3"/>
    <w:rsid w:val="00A772BC"/>
    <w:rsid w:val="00A841CA"/>
    <w:rsid w:val="00AA15FD"/>
    <w:rsid w:val="00AA24C7"/>
    <w:rsid w:val="00AA2EB0"/>
    <w:rsid w:val="00AA50A4"/>
    <w:rsid w:val="00AA55F2"/>
    <w:rsid w:val="00AA584C"/>
    <w:rsid w:val="00AA6631"/>
    <w:rsid w:val="00AA6C4D"/>
    <w:rsid w:val="00AA6D4C"/>
    <w:rsid w:val="00AB70B2"/>
    <w:rsid w:val="00AB77EA"/>
    <w:rsid w:val="00AC078E"/>
    <w:rsid w:val="00AC2C92"/>
    <w:rsid w:val="00AC4233"/>
    <w:rsid w:val="00AC47D0"/>
    <w:rsid w:val="00AC5E9D"/>
    <w:rsid w:val="00AC6D9F"/>
    <w:rsid w:val="00AC7909"/>
    <w:rsid w:val="00AD1E1A"/>
    <w:rsid w:val="00AD2BBE"/>
    <w:rsid w:val="00AE03E6"/>
    <w:rsid w:val="00AE0726"/>
    <w:rsid w:val="00AE1CBA"/>
    <w:rsid w:val="00AE3D12"/>
    <w:rsid w:val="00AE44DD"/>
    <w:rsid w:val="00AE53EC"/>
    <w:rsid w:val="00AF01CB"/>
    <w:rsid w:val="00AF11EA"/>
    <w:rsid w:val="00AF21C1"/>
    <w:rsid w:val="00AF2DF4"/>
    <w:rsid w:val="00AF31C9"/>
    <w:rsid w:val="00AF5D84"/>
    <w:rsid w:val="00B016DA"/>
    <w:rsid w:val="00B05C25"/>
    <w:rsid w:val="00B10B18"/>
    <w:rsid w:val="00B12883"/>
    <w:rsid w:val="00B1323E"/>
    <w:rsid w:val="00B13B61"/>
    <w:rsid w:val="00B177F0"/>
    <w:rsid w:val="00B20347"/>
    <w:rsid w:val="00B22404"/>
    <w:rsid w:val="00B224B4"/>
    <w:rsid w:val="00B226E9"/>
    <w:rsid w:val="00B25C31"/>
    <w:rsid w:val="00B41D78"/>
    <w:rsid w:val="00B425C6"/>
    <w:rsid w:val="00B42A8E"/>
    <w:rsid w:val="00B430BD"/>
    <w:rsid w:val="00B44799"/>
    <w:rsid w:val="00B4792D"/>
    <w:rsid w:val="00B510B1"/>
    <w:rsid w:val="00B51572"/>
    <w:rsid w:val="00B553E4"/>
    <w:rsid w:val="00B65F81"/>
    <w:rsid w:val="00B73616"/>
    <w:rsid w:val="00B7565B"/>
    <w:rsid w:val="00B765BD"/>
    <w:rsid w:val="00B76B16"/>
    <w:rsid w:val="00B80C83"/>
    <w:rsid w:val="00B84490"/>
    <w:rsid w:val="00B860A9"/>
    <w:rsid w:val="00B86B00"/>
    <w:rsid w:val="00B924CB"/>
    <w:rsid w:val="00BA121A"/>
    <w:rsid w:val="00BA1F64"/>
    <w:rsid w:val="00BA2B29"/>
    <w:rsid w:val="00BA545D"/>
    <w:rsid w:val="00BA7A59"/>
    <w:rsid w:val="00BB750D"/>
    <w:rsid w:val="00BC1559"/>
    <w:rsid w:val="00BC4BA7"/>
    <w:rsid w:val="00BD2F8A"/>
    <w:rsid w:val="00BD49AC"/>
    <w:rsid w:val="00BE0DD5"/>
    <w:rsid w:val="00BE3AC9"/>
    <w:rsid w:val="00BE55AD"/>
    <w:rsid w:val="00BE648F"/>
    <w:rsid w:val="00BF4624"/>
    <w:rsid w:val="00C00608"/>
    <w:rsid w:val="00C01799"/>
    <w:rsid w:val="00C056D7"/>
    <w:rsid w:val="00C06591"/>
    <w:rsid w:val="00C12CD6"/>
    <w:rsid w:val="00C15235"/>
    <w:rsid w:val="00C201C5"/>
    <w:rsid w:val="00C20E41"/>
    <w:rsid w:val="00C316A7"/>
    <w:rsid w:val="00C3225F"/>
    <w:rsid w:val="00C33732"/>
    <w:rsid w:val="00C37A1E"/>
    <w:rsid w:val="00C43D28"/>
    <w:rsid w:val="00C5194A"/>
    <w:rsid w:val="00C51E48"/>
    <w:rsid w:val="00C601EB"/>
    <w:rsid w:val="00C610BA"/>
    <w:rsid w:val="00C62B36"/>
    <w:rsid w:val="00C63A4A"/>
    <w:rsid w:val="00C63E83"/>
    <w:rsid w:val="00C72C12"/>
    <w:rsid w:val="00C7567B"/>
    <w:rsid w:val="00C771B0"/>
    <w:rsid w:val="00C86CEB"/>
    <w:rsid w:val="00C87908"/>
    <w:rsid w:val="00C904D9"/>
    <w:rsid w:val="00C90505"/>
    <w:rsid w:val="00CA065D"/>
    <w:rsid w:val="00CA0A5C"/>
    <w:rsid w:val="00CA3E13"/>
    <w:rsid w:val="00CA41B2"/>
    <w:rsid w:val="00CA4204"/>
    <w:rsid w:val="00CA435B"/>
    <w:rsid w:val="00CA651F"/>
    <w:rsid w:val="00CB2365"/>
    <w:rsid w:val="00CB2D46"/>
    <w:rsid w:val="00CB56A1"/>
    <w:rsid w:val="00CB6431"/>
    <w:rsid w:val="00CB76A1"/>
    <w:rsid w:val="00CC0D69"/>
    <w:rsid w:val="00CC140A"/>
    <w:rsid w:val="00CC2EF0"/>
    <w:rsid w:val="00CD30DB"/>
    <w:rsid w:val="00CD5620"/>
    <w:rsid w:val="00CD682C"/>
    <w:rsid w:val="00CE3532"/>
    <w:rsid w:val="00CE35A4"/>
    <w:rsid w:val="00CE732A"/>
    <w:rsid w:val="00CE74EF"/>
    <w:rsid w:val="00CE7E94"/>
    <w:rsid w:val="00CF0F3E"/>
    <w:rsid w:val="00CF2603"/>
    <w:rsid w:val="00CF2BCC"/>
    <w:rsid w:val="00CF3190"/>
    <w:rsid w:val="00CF49A3"/>
    <w:rsid w:val="00D0570A"/>
    <w:rsid w:val="00D06487"/>
    <w:rsid w:val="00D11520"/>
    <w:rsid w:val="00D13B04"/>
    <w:rsid w:val="00D15337"/>
    <w:rsid w:val="00D200CD"/>
    <w:rsid w:val="00D21FE7"/>
    <w:rsid w:val="00D2338A"/>
    <w:rsid w:val="00D25C5F"/>
    <w:rsid w:val="00D30AD4"/>
    <w:rsid w:val="00D35A23"/>
    <w:rsid w:val="00D41E98"/>
    <w:rsid w:val="00D424D1"/>
    <w:rsid w:val="00D42A2E"/>
    <w:rsid w:val="00D42BB9"/>
    <w:rsid w:val="00D53167"/>
    <w:rsid w:val="00D567A2"/>
    <w:rsid w:val="00D6002C"/>
    <w:rsid w:val="00D6007A"/>
    <w:rsid w:val="00D639A5"/>
    <w:rsid w:val="00D67237"/>
    <w:rsid w:val="00D67654"/>
    <w:rsid w:val="00D70FDF"/>
    <w:rsid w:val="00D72AD2"/>
    <w:rsid w:val="00D77FFB"/>
    <w:rsid w:val="00D81CAA"/>
    <w:rsid w:val="00D82AD2"/>
    <w:rsid w:val="00D856F2"/>
    <w:rsid w:val="00D92E40"/>
    <w:rsid w:val="00D9356C"/>
    <w:rsid w:val="00D97EAD"/>
    <w:rsid w:val="00DA22C9"/>
    <w:rsid w:val="00DA786E"/>
    <w:rsid w:val="00DB2779"/>
    <w:rsid w:val="00DC271A"/>
    <w:rsid w:val="00DC4573"/>
    <w:rsid w:val="00DC536F"/>
    <w:rsid w:val="00DC736A"/>
    <w:rsid w:val="00DD096B"/>
    <w:rsid w:val="00DD47CA"/>
    <w:rsid w:val="00DD6648"/>
    <w:rsid w:val="00DF08B4"/>
    <w:rsid w:val="00DF36AA"/>
    <w:rsid w:val="00E040C9"/>
    <w:rsid w:val="00E0740A"/>
    <w:rsid w:val="00E12939"/>
    <w:rsid w:val="00E12A23"/>
    <w:rsid w:val="00E14135"/>
    <w:rsid w:val="00E1747C"/>
    <w:rsid w:val="00E205EA"/>
    <w:rsid w:val="00E2191E"/>
    <w:rsid w:val="00E22467"/>
    <w:rsid w:val="00E251B8"/>
    <w:rsid w:val="00E265A1"/>
    <w:rsid w:val="00E30113"/>
    <w:rsid w:val="00E33B4B"/>
    <w:rsid w:val="00E41E48"/>
    <w:rsid w:val="00E42844"/>
    <w:rsid w:val="00E42F7A"/>
    <w:rsid w:val="00E4419C"/>
    <w:rsid w:val="00E45A74"/>
    <w:rsid w:val="00E46D04"/>
    <w:rsid w:val="00E50280"/>
    <w:rsid w:val="00E532DE"/>
    <w:rsid w:val="00E56617"/>
    <w:rsid w:val="00E56708"/>
    <w:rsid w:val="00E5710B"/>
    <w:rsid w:val="00E57BA6"/>
    <w:rsid w:val="00E6175F"/>
    <w:rsid w:val="00E6532A"/>
    <w:rsid w:val="00E67357"/>
    <w:rsid w:val="00E67699"/>
    <w:rsid w:val="00E70839"/>
    <w:rsid w:val="00E72A5C"/>
    <w:rsid w:val="00E74E49"/>
    <w:rsid w:val="00E77A81"/>
    <w:rsid w:val="00E77F04"/>
    <w:rsid w:val="00E80299"/>
    <w:rsid w:val="00E80D34"/>
    <w:rsid w:val="00E814C2"/>
    <w:rsid w:val="00E81D1F"/>
    <w:rsid w:val="00E8395C"/>
    <w:rsid w:val="00E83CC1"/>
    <w:rsid w:val="00E85B4B"/>
    <w:rsid w:val="00E914F0"/>
    <w:rsid w:val="00E94EF7"/>
    <w:rsid w:val="00E973E0"/>
    <w:rsid w:val="00EA2C0F"/>
    <w:rsid w:val="00EA3A70"/>
    <w:rsid w:val="00EA5E54"/>
    <w:rsid w:val="00EB6EB1"/>
    <w:rsid w:val="00EC271D"/>
    <w:rsid w:val="00EC278B"/>
    <w:rsid w:val="00EC4CDF"/>
    <w:rsid w:val="00ED1763"/>
    <w:rsid w:val="00ED6765"/>
    <w:rsid w:val="00EE29F6"/>
    <w:rsid w:val="00EE2B85"/>
    <w:rsid w:val="00EE3192"/>
    <w:rsid w:val="00EE3F15"/>
    <w:rsid w:val="00EF056D"/>
    <w:rsid w:val="00EF1FCB"/>
    <w:rsid w:val="00EF2E7A"/>
    <w:rsid w:val="00EF442B"/>
    <w:rsid w:val="00EF50B1"/>
    <w:rsid w:val="00EF6A8B"/>
    <w:rsid w:val="00F0047D"/>
    <w:rsid w:val="00F02DE2"/>
    <w:rsid w:val="00F035A1"/>
    <w:rsid w:val="00F0495B"/>
    <w:rsid w:val="00F05BE6"/>
    <w:rsid w:val="00F07437"/>
    <w:rsid w:val="00F21089"/>
    <w:rsid w:val="00F220D8"/>
    <w:rsid w:val="00F22ED2"/>
    <w:rsid w:val="00F26364"/>
    <w:rsid w:val="00F26E5E"/>
    <w:rsid w:val="00F27430"/>
    <w:rsid w:val="00F33D9C"/>
    <w:rsid w:val="00F3571B"/>
    <w:rsid w:val="00F357A1"/>
    <w:rsid w:val="00F40A52"/>
    <w:rsid w:val="00F4609B"/>
    <w:rsid w:val="00F47B1D"/>
    <w:rsid w:val="00F53D46"/>
    <w:rsid w:val="00F54536"/>
    <w:rsid w:val="00F552E4"/>
    <w:rsid w:val="00F603C9"/>
    <w:rsid w:val="00F62858"/>
    <w:rsid w:val="00F657E1"/>
    <w:rsid w:val="00F705F3"/>
    <w:rsid w:val="00F72853"/>
    <w:rsid w:val="00F72FF4"/>
    <w:rsid w:val="00F74ADA"/>
    <w:rsid w:val="00F74DC5"/>
    <w:rsid w:val="00F77A63"/>
    <w:rsid w:val="00F83C25"/>
    <w:rsid w:val="00F86D7C"/>
    <w:rsid w:val="00F968F7"/>
    <w:rsid w:val="00FA30A9"/>
    <w:rsid w:val="00FA4433"/>
    <w:rsid w:val="00FA7D32"/>
    <w:rsid w:val="00FB3BA4"/>
    <w:rsid w:val="00FB4232"/>
    <w:rsid w:val="00FC17F3"/>
    <w:rsid w:val="00FC3599"/>
    <w:rsid w:val="00FC535A"/>
    <w:rsid w:val="00FD0CD2"/>
    <w:rsid w:val="00FD47CC"/>
    <w:rsid w:val="00FD529B"/>
    <w:rsid w:val="00FD5383"/>
    <w:rsid w:val="00FD5A09"/>
    <w:rsid w:val="00FD5E3B"/>
    <w:rsid w:val="00FD7639"/>
    <w:rsid w:val="00FE2E64"/>
    <w:rsid w:val="00FE3130"/>
    <w:rsid w:val="00FE6A51"/>
    <w:rsid w:val="00FE6D9F"/>
    <w:rsid w:val="00FF111E"/>
    <w:rsid w:val="00FF7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295" w:lineRule="exact"/>
        <w:ind w:left="3827" w:hanging="382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94E16"/>
    <w:pPr>
      <w:spacing w:line="240" w:lineRule="auto"/>
      <w:ind w:left="0" w:firstLine="0"/>
      <w:jc w:val="left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CB643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unhideWhenUsed/>
    <w:qFormat/>
    <w:rsid w:val="00012AD7"/>
    <w:pPr>
      <w:keepNext/>
      <w:keepLines/>
      <w:spacing w:before="120" w:line="252" w:lineRule="auto"/>
      <w:jc w:val="both"/>
      <w:outlineLvl w:val="1"/>
    </w:pPr>
    <w:rPr>
      <w:rFonts w:eastAsiaTheme="majorEastAsia" w:cstheme="majorBidi"/>
      <w:b/>
      <w:bCs/>
      <w:szCs w:val="28"/>
      <w:lang w:eastAsia="en-US"/>
    </w:rPr>
  </w:style>
  <w:style w:type="paragraph" w:styleId="3">
    <w:name w:val="heading 3"/>
    <w:basedOn w:val="a1"/>
    <w:next w:val="a1"/>
    <w:link w:val="30"/>
    <w:uiPriority w:val="99"/>
    <w:qFormat/>
    <w:rsid w:val="00CB643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1"/>
    <w:link w:val="40"/>
    <w:uiPriority w:val="99"/>
    <w:qFormat/>
    <w:rsid w:val="00CB6431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1"/>
    <w:next w:val="a1"/>
    <w:link w:val="50"/>
    <w:uiPriority w:val="9"/>
    <w:unhideWhenUsed/>
    <w:qFormat/>
    <w:rsid w:val="00CB643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CB6431"/>
    <w:pPr>
      <w:keepNext/>
      <w:keepLines/>
      <w:spacing w:before="40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9"/>
    <w:rsid w:val="00012AD7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5">
    <w:name w:val="Title"/>
    <w:basedOn w:val="a1"/>
    <w:next w:val="a1"/>
    <w:link w:val="a6"/>
    <w:uiPriority w:val="99"/>
    <w:qFormat/>
    <w:rsid w:val="00012AD7"/>
    <w:pPr>
      <w:contextualSpacing/>
      <w:jc w:val="both"/>
    </w:pPr>
    <w:rPr>
      <w:rFonts w:eastAsiaTheme="majorEastAsia" w:cstheme="majorBidi"/>
      <w:b/>
      <w:bCs/>
      <w:spacing w:val="-7"/>
      <w:szCs w:val="48"/>
      <w:lang w:eastAsia="en-US"/>
    </w:rPr>
  </w:style>
  <w:style w:type="character" w:customStyle="1" w:styleId="a6">
    <w:name w:val="Название Знак"/>
    <w:basedOn w:val="a2"/>
    <w:link w:val="a5"/>
    <w:uiPriority w:val="99"/>
    <w:rsid w:val="00012AD7"/>
    <w:rPr>
      <w:rFonts w:ascii="Times New Roman" w:eastAsiaTheme="majorEastAsia" w:hAnsi="Times New Roman" w:cstheme="majorBidi"/>
      <w:b/>
      <w:bCs/>
      <w:spacing w:val="-7"/>
      <w:sz w:val="28"/>
      <w:szCs w:val="48"/>
    </w:rPr>
  </w:style>
  <w:style w:type="table" w:styleId="a7">
    <w:name w:val="Table Grid"/>
    <w:basedOn w:val="a3"/>
    <w:uiPriority w:val="39"/>
    <w:rsid w:val="00377B6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uiPriority w:val="9"/>
    <w:rsid w:val="00CB6431"/>
    <w:rPr>
      <w:rFonts w:ascii="Arial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CB6431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CB643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"/>
    <w:qFormat/>
    <w:rsid w:val="00CB6431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paragraph" w:customStyle="1" w:styleId="61">
    <w:name w:val="Заголовок 61"/>
    <w:basedOn w:val="a1"/>
    <w:next w:val="a1"/>
    <w:uiPriority w:val="9"/>
    <w:unhideWhenUsed/>
    <w:qFormat/>
    <w:rsid w:val="00CB6431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numbering" w:customStyle="1" w:styleId="11">
    <w:name w:val="Нет списка1"/>
    <w:next w:val="a4"/>
    <w:uiPriority w:val="99"/>
    <w:semiHidden/>
    <w:unhideWhenUsed/>
    <w:rsid w:val="00CB6431"/>
  </w:style>
  <w:style w:type="character" w:customStyle="1" w:styleId="60">
    <w:name w:val="Заголовок 6 Знак"/>
    <w:basedOn w:val="a2"/>
    <w:link w:val="6"/>
    <w:uiPriority w:val="9"/>
    <w:locked/>
    <w:rsid w:val="00CB6431"/>
    <w:rPr>
      <w:rFonts w:ascii="Cambria" w:eastAsia="Times New Roman" w:hAnsi="Cambria" w:cs="Times New Roman"/>
      <w:i/>
      <w:iCs/>
      <w:color w:val="243F60"/>
    </w:rPr>
  </w:style>
  <w:style w:type="paragraph" w:styleId="a8">
    <w:name w:val="Body Text"/>
    <w:basedOn w:val="a1"/>
    <w:link w:val="a9"/>
    <w:uiPriority w:val="99"/>
    <w:rsid w:val="00CB6431"/>
  </w:style>
  <w:style w:type="character" w:customStyle="1" w:styleId="a9">
    <w:name w:val="Основной текст Знак"/>
    <w:basedOn w:val="a2"/>
    <w:link w:val="a8"/>
    <w:uiPriority w:val="99"/>
    <w:rsid w:val="00CB6431"/>
    <w:rPr>
      <w:rFonts w:ascii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1"/>
    <w:link w:val="22"/>
    <w:uiPriority w:val="99"/>
    <w:rsid w:val="00CB6431"/>
    <w:pPr>
      <w:ind w:right="-57"/>
      <w:jc w:val="both"/>
    </w:pPr>
  </w:style>
  <w:style w:type="character" w:customStyle="1" w:styleId="22">
    <w:name w:val="Основной текст 2 Знак"/>
    <w:basedOn w:val="a2"/>
    <w:link w:val="21"/>
    <w:uiPriority w:val="99"/>
    <w:rsid w:val="00CB6431"/>
    <w:rPr>
      <w:rFonts w:ascii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rsid w:val="00CB6431"/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1"/>
    <w:link w:val="ab"/>
    <w:uiPriority w:val="99"/>
    <w:rsid w:val="00CB6431"/>
    <w:pPr>
      <w:tabs>
        <w:tab w:val="center" w:pos="4677"/>
        <w:tab w:val="right" w:pos="9355"/>
      </w:tabs>
      <w:spacing w:before="120" w:after="120"/>
    </w:pPr>
    <w:rPr>
      <w:sz w:val="24"/>
    </w:r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a"/>
    <w:uiPriority w:val="99"/>
    <w:rsid w:val="00CB6431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2"/>
    <w:uiPriority w:val="99"/>
    <w:rsid w:val="00CB6431"/>
    <w:rPr>
      <w:rFonts w:cs="Times New Roman"/>
    </w:rPr>
  </w:style>
  <w:style w:type="paragraph" w:styleId="ad">
    <w:name w:val="Normal (Web)"/>
    <w:basedOn w:val="a1"/>
    <w:uiPriority w:val="99"/>
    <w:qFormat/>
    <w:rsid w:val="00CB6431"/>
    <w:pPr>
      <w:widowControl w:val="0"/>
    </w:pPr>
    <w:rPr>
      <w:sz w:val="24"/>
      <w:lang w:val="en-US" w:eastAsia="nl-NL"/>
    </w:rPr>
  </w:style>
  <w:style w:type="paragraph" w:styleId="ae">
    <w:name w:val="footnote text"/>
    <w:basedOn w:val="a1"/>
    <w:link w:val="af"/>
    <w:uiPriority w:val="99"/>
    <w:rsid w:val="00CB6431"/>
    <w:rPr>
      <w:sz w:val="20"/>
      <w:szCs w:val="20"/>
      <w:lang w:val="en-US"/>
    </w:rPr>
  </w:style>
  <w:style w:type="character" w:customStyle="1" w:styleId="af">
    <w:name w:val="Текст сноски Знак"/>
    <w:basedOn w:val="a2"/>
    <w:link w:val="ae"/>
    <w:uiPriority w:val="99"/>
    <w:rsid w:val="00CB6431"/>
    <w:rPr>
      <w:rFonts w:ascii="Times New Roman" w:hAnsi="Times New Roman" w:cs="Times New Roman"/>
      <w:sz w:val="20"/>
      <w:szCs w:val="20"/>
      <w:lang w:val="en-US" w:eastAsia="ru-RU"/>
    </w:rPr>
  </w:style>
  <w:style w:type="character" w:styleId="af0">
    <w:name w:val="footnote reference"/>
    <w:basedOn w:val="a2"/>
    <w:uiPriority w:val="99"/>
    <w:rsid w:val="00CB6431"/>
    <w:rPr>
      <w:vertAlign w:val="superscript"/>
    </w:rPr>
  </w:style>
  <w:style w:type="paragraph" w:styleId="23">
    <w:name w:val="List 2"/>
    <w:basedOn w:val="a1"/>
    <w:uiPriority w:val="99"/>
    <w:rsid w:val="00CB6431"/>
    <w:pPr>
      <w:spacing w:before="120" w:after="120"/>
      <w:ind w:left="720" w:hanging="360"/>
      <w:jc w:val="both"/>
    </w:pPr>
    <w:rPr>
      <w:rFonts w:ascii="Arial" w:eastAsia="Batang" w:hAnsi="Arial"/>
      <w:sz w:val="20"/>
      <w:lang w:eastAsia="ko-KR"/>
    </w:rPr>
  </w:style>
  <w:style w:type="character" w:styleId="af1">
    <w:name w:val="Hyperlink"/>
    <w:basedOn w:val="a2"/>
    <w:uiPriority w:val="99"/>
    <w:rsid w:val="00CB6431"/>
    <w:rPr>
      <w:color w:val="0000FF"/>
      <w:u w:val="single"/>
    </w:rPr>
  </w:style>
  <w:style w:type="paragraph" w:styleId="12">
    <w:name w:val="toc 1"/>
    <w:basedOn w:val="a1"/>
    <w:next w:val="a1"/>
    <w:autoRedefine/>
    <w:uiPriority w:val="39"/>
    <w:qFormat/>
    <w:rsid w:val="00CB6431"/>
    <w:pPr>
      <w:spacing w:before="240" w:after="120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1"/>
    <w:next w:val="a1"/>
    <w:autoRedefine/>
    <w:uiPriority w:val="39"/>
    <w:qFormat/>
    <w:rsid w:val="00CB6431"/>
    <w:pPr>
      <w:spacing w:before="120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1"/>
    <w:next w:val="a1"/>
    <w:autoRedefine/>
    <w:uiPriority w:val="39"/>
    <w:qFormat/>
    <w:rsid w:val="00CB6431"/>
    <w:pPr>
      <w:ind w:left="480"/>
    </w:pPr>
    <w:rPr>
      <w:szCs w:val="28"/>
    </w:rPr>
  </w:style>
  <w:style w:type="character" w:customStyle="1" w:styleId="FootnoteTextChar">
    <w:name w:val="Footnote Text Char"/>
    <w:locked/>
    <w:rsid w:val="00CB6431"/>
    <w:rPr>
      <w:rFonts w:ascii="Times New Roman" w:hAnsi="Times New Roman"/>
      <w:sz w:val="20"/>
      <w:lang w:eastAsia="ru-RU"/>
    </w:rPr>
  </w:style>
  <w:style w:type="paragraph" w:styleId="af2">
    <w:name w:val="List Paragraph"/>
    <w:aliases w:val="Содержание. 2 уровень"/>
    <w:basedOn w:val="a1"/>
    <w:link w:val="af3"/>
    <w:uiPriority w:val="99"/>
    <w:qFormat/>
    <w:rsid w:val="00CB6431"/>
    <w:pPr>
      <w:spacing w:before="120" w:after="120"/>
      <w:ind w:left="708"/>
    </w:pPr>
    <w:rPr>
      <w:sz w:val="24"/>
    </w:rPr>
  </w:style>
  <w:style w:type="character" w:styleId="af4">
    <w:name w:val="Emphasis"/>
    <w:basedOn w:val="a2"/>
    <w:uiPriority w:val="20"/>
    <w:qFormat/>
    <w:rsid w:val="00CB6431"/>
    <w:rPr>
      <w:i/>
    </w:rPr>
  </w:style>
  <w:style w:type="paragraph" w:styleId="af5">
    <w:name w:val="Balloon Text"/>
    <w:basedOn w:val="a1"/>
    <w:link w:val="af6"/>
    <w:uiPriority w:val="99"/>
    <w:rsid w:val="00CB6431"/>
    <w:rPr>
      <w:rFonts w:ascii="Segoe UI" w:hAnsi="Segoe UI"/>
      <w:sz w:val="18"/>
      <w:szCs w:val="18"/>
    </w:rPr>
  </w:style>
  <w:style w:type="character" w:customStyle="1" w:styleId="af6">
    <w:name w:val="Текст выноски Знак"/>
    <w:basedOn w:val="a2"/>
    <w:link w:val="af5"/>
    <w:uiPriority w:val="99"/>
    <w:rsid w:val="00CB6431"/>
    <w:rPr>
      <w:rFonts w:ascii="Segoe UI" w:hAnsi="Segoe UI" w:cs="Times New Roman"/>
      <w:sz w:val="18"/>
      <w:szCs w:val="18"/>
      <w:lang w:eastAsia="ru-RU"/>
    </w:rPr>
  </w:style>
  <w:style w:type="paragraph" w:customStyle="1" w:styleId="ConsPlusNormal">
    <w:name w:val="ConsPlusNormal"/>
    <w:qFormat/>
    <w:rsid w:val="00CB6431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hAnsi="Arial" w:cs="Arial"/>
      <w:sz w:val="20"/>
      <w:szCs w:val="20"/>
      <w:lang w:eastAsia="ru-RU"/>
    </w:rPr>
  </w:style>
  <w:style w:type="paragraph" w:styleId="af7">
    <w:name w:val="header"/>
    <w:basedOn w:val="a1"/>
    <w:link w:val="af8"/>
    <w:uiPriority w:val="99"/>
    <w:unhideWhenUsed/>
    <w:rsid w:val="00CB6431"/>
    <w:pPr>
      <w:tabs>
        <w:tab w:val="center" w:pos="4677"/>
        <w:tab w:val="right" w:pos="9355"/>
      </w:tabs>
    </w:pPr>
    <w:rPr>
      <w:sz w:val="24"/>
    </w:rPr>
  </w:style>
  <w:style w:type="character" w:customStyle="1" w:styleId="af8">
    <w:name w:val="Верхний колонтитул Знак"/>
    <w:basedOn w:val="a2"/>
    <w:link w:val="af7"/>
    <w:uiPriority w:val="99"/>
    <w:rsid w:val="00CB643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9">
    <w:name w:val="Текст примечания Знак"/>
    <w:link w:val="afa"/>
    <w:uiPriority w:val="99"/>
    <w:locked/>
    <w:rsid w:val="00CB6431"/>
    <w:rPr>
      <w:rFonts w:ascii="Times New Roman" w:hAnsi="Times New Roman"/>
      <w:sz w:val="20"/>
    </w:rPr>
  </w:style>
  <w:style w:type="paragraph" w:styleId="afa">
    <w:name w:val="annotation text"/>
    <w:basedOn w:val="a1"/>
    <w:link w:val="af9"/>
    <w:uiPriority w:val="99"/>
    <w:unhideWhenUsed/>
    <w:rsid w:val="00CB6431"/>
    <w:rPr>
      <w:rFonts w:cstheme="minorBidi"/>
      <w:sz w:val="20"/>
      <w:szCs w:val="22"/>
      <w:lang w:eastAsia="en-US"/>
    </w:rPr>
  </w:style>
  <w:style w:type="character" w:customStyle="1" w:styleId="13">
    <w:name w:val="Текст примечания Знак1"/>
    <w:basedOn w:val="a2"/>
    <w:uiPriority w:val="99"/>
    <w:semiHidden/>
    <w:rsid w:val="00CB643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0">
    <w:name w:val="Текст примечания Знак12"/>
    <w:basedOn w:val="a2"/>
    <w:uiPriority w:val="99"/>
    <w:rsid w:val="00CB6431"/>
    <w:rPr>
      <w:rFonts w:cs="Times New Roman"/>
      <w:sz w:val="20"/>
      <w:szCs w:val="20"/>
    </w:rPr>
  </w:style>
  <w:style w:type="character" w:customStyle="1" w:styleId="afb">
    <w:name w:val="Тема примечания Знак"/>
    <w:link w:val="afc"/>
    <w:uiPriority w:val="99"/>
    <w:locked/>
    <w:rsid w:val="00CB6431"/>
    <w:rPr>
      <w:b/>
    </w:rPr>
  </w:style>
  <w:style w:type="paragraph" w:customStyle="1" w:styleId="14">
    <w:name w:val="Тема примечания1"/>
    <w:basedOn w:val="afa"/>
    <w:next w:val="afa"/>
    <w:uiPriority w:val="99"/>
    <w:unhideWhenUsed/>
    <w:rsid w:val="00CB6431"/>
    <w:rPr>
      <w:rFonts w:ascii="Calibri" w:hAnsi="Calibri"/>
      <w:b/>
      <w:bCs/>
      <w:sz w:val="22"/>
    </w:rPr>
  </w:style>
  <w:style w:type="character" w:customStyle="1" w:styleId="15">
    <w:name w:val="Тема примечания Знак1"/>
    <w:basedOn w:val="af9"/>
    <w:uiPriority w:val="99"/>
    <w:semiHidden/>
    <w:rsid w:val="00CB6431"/>
    <w:rPr>
      <w:rFonts w:ascii="Times New Roman" w:hAnsi="Times New Roman"/>
      <w:b/>
      <w:bCs/>
      <w:sz w:val="20"/>
      <w:szCs w:val="20"/>
    </w:rPr>
  </w:style>
  <w:style w:type="character" w:customStyle="1" w:styleId="121">
    <w:name w:val="Тема примечания Знак12"/>
    <w:basedOn w:val="120"/>
    <w:uiPriority w:val="99"/>
    <w:rsid w:val="00CB6431"/>
    <w:rPr>
      <w:rFonts w:cs="Times New Roman"/>
      <w:b/>
      <w:bCs/>
      <w:sz w:val="20"/>
      <w:szCs w:val="20"/>
    </w:rPr>
  </w:style>
  <w:style w:type="paragraph" w:styleId="25">
    <w:name w:val="Body Text Indent 2"/>
    <w:basedOn w:val="a1"/>
    <w:link w:val="26"/>
    <w:uiPriority w:val="99"/>
    <w:rsid w:val="00CB6431"/>
    <w:pPr>
      <w:spacing w:after="120" w:line="480" w:lineRule="auto"/>
      <w:ind w:left="283"/>
    </w:pPr>
    <w:rPr>
      <w:sz w:val="24"/>
    </w:rPr>
  </w:style>
  <w:style w:type="character" w:customStyle="1" w:styleId="26">
    <w:name w:val="Основной текст с отступом 2 Знак"/>
    <w:basedOn w:val="a2"/>
    <w:link w:val="25"/>
    <w:uiPriority w:val="99"/>
    <w:rsid w:val="00CB643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B6431"/>
  </w:style>
  <w:style w:type="character" w:customStyle="1" w:styleId="afd">
    <w:name w:val="Цветовое выделение"/>
    <w:uiPriority w:val="99"/>
    <w:rsid w:val="00CB6431"/>
    <w:rPr>
      <w:b/>
      <w:color w:val="26282F"/>
    </w:rPr>
  </w:style>
  <w:style w:type="character" w:customStyle="1" w:styleId="afe">
    <w:name w:val="Гипертекстовая ссылка"/>
    <w:uiPriority w:val="99"/>
    <w:rsid w:val="00CB6431"/>
    <w:rPr>
      <w:b/>
      <w:color w:val="106BBE"/>
    </w:rPr>
  </w:style>
  <w:style w:type="character" w:customStyle="1" w:styleId="aff">
    <w:name w:val="Активная гипертекстовая ссылка"/>
    <w:uiPriority w:val="99"/>
    <w:rsid w:val="00CB6431"/>
    <w:rPr>
      <w:b/>
      <w:color w:val="106BBE"/>
      <w:u w:val="single"/>
    </w:rPr>
  </w:style>
  <w:style w:type="paragraph" w:customStyle="1" w:styleId="aff0">
    <w:name w:val="Внимание"/>
    <w:basedOn w:val="a1"/>
    <w:next w:val="a1"/>
    <w:uiPriority w:val="99"/>
    <w:rsid w:val="00CB643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z w:val="24"/>
      <w:shd w:val="clear" w:color="auto" w:fill="F5F3DA"/>
    </w:rPr>
  </w:style>
  <w:style w:type="paragraph" w:customStyle="1" w:styleId="aff1">
    <w:name w:val="Внимание: криминал!!"/>
    <w:basedOn w:val="aff0"/>
    <w:next w:val="a1"/>
    <w:uiPriority w:val="99"/>
    <w:rsid w:val="00CB6431"/>
  </w:style>
  <w:style w:type="paragraph" w:customStyle="1" w:styleId="aff2">
    <w:name w:val="Внимание: недобросовестность!"/>
    <w:basedOn w:val="aff0"/>
    <w:next w:val="a1"/>
    <w:uiPriority w:val="99"/>
    <w:rsid w:val="00CB6431"/>
  </w:style>
  <w:style w:type="character" w:customStyle="1" w:styleId="aff3">
    <w:name w:val="Выделение для Базового Поиска"/>
    <w:uiPriority w:val="99"/>
    <w:rsid w:val="00CB6431"/>
    <w:rPr>
      <w:b/>
      <w:color w:val="0058A9"/>
    </w:rPr>
  </w:style>
  <w:style w:type="character" w:customStyle="1" w:styleId="aff4">
    <w:name w:val="Выделение для Базового Поиска (курсив)"/>
    <w:uiPriority w:val="99"/>
    <w:rsid w:val="00CB6431"/>
    <w:rPr>
      <w:b/>
      <w:i/>
      <w:color w:val="0058A9"/>
    </w:rPr>
  </w:style>
  <w:style w:type="paragraph" w:customStyle="1" w:styleId="aff5">
    <w:name w:val="Дочерний элемент списка"/>
    <w:basedOn w:val="a1"/>
    <w:next w:val="a1"/>
    <w:uiPriority w:val="99"/>
    <w:rsid w:val="00CB6431"/>
    <w:pPr>
      <w:widowControl w:val="0"/>
      <w:autoSpaceDE w:val="0"/>
      <w:autoSpaceDN w:val="0"/>
      <w:adjustRightInd w:val="0"/>
      <w:spacing w:line="360" w:lineRule="auto"/>
      <w:jc w:val="both"/>
    </w:pPr>
    <w:rPr>
      <w:color w:val="868381"/>
      <w:sz w:val="20"/>
      <w:szCs w:val="20"/>
    </w:rPr>
  </w:style>
  <w:style w:type="paragraph" w:customStyle="1" w:styleId="aff6">
    <w:name w:val="Основное меню (преемственное)"/>
    <w:basedOn w:val="a1"/>
    <w:next w:val="a1"/>
    <w:uiPriority w:val="99"/>
    <w:rsid w:val="00CB6431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6">
    <w:name w:val="Заголовок1"/>
    <w:basedOn w:val="aff6"/>
    <w:next w:val="a1"/>
    <w:uiPriority w:val="99"/>
    <w:rsid w:val="00CB6431"/>
    <w:rPr>
      <w:b/>
      <w:bCs/>
      <w:color w:val="0058A9"/>
      <w:shd w:val="clear" w:color="auto" w:fill="ECE9D8"/>
    </w:rPr>
  </w:style>
  <w:style w:type="paragraph" w:customStyle="1" w:styleId="aff7">
    <w:name w:val="Заголовок группы контролов"/>
    <w:basedOn w:val="a1"/>
    <w:next w:val="a1"/>
    <w:uiPriority w:val="99"/>
    <w:rsid w:val="00CB6431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b/>
      <w:bCs/>
      <w:color w:val="000000"/>
      <w:sz w:val="24"/>
    </w:rPr>
  </w:style>
  <w:style w:type="paragraph" w:customStyle="1" w:styleId="aff8">
    <w:name w:val="Заголовок для информации об изменениях"/>
    <w:basedOn w:val="1"/>
    <w:next w:val="a1"/>
    <w:uiPriority w:val="99"/>
    <w:rsid w:val="00CB6431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9">
    <w:name w:val="Заголовок распахивающейся части диалога"/>
    <w:basedOn w:val="a1"/>
    <w:next w:val="a1"/>
    <w:uiPriority w:val="99"/>
    <w:rsid w:val="00CB6431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affa">
    <w:name w:val="Заголовок своего сообщения"/>
    <w:uiPriority w:val="99"/>
    <w:rsid w:val="00CB6431"/>
    <w:rPr>
      <w:b/>
      <w:color w:val="26282F"/>
    </w:rPr>
  </w:style>
  <w:style w:type="paragraph" w:customStyle="1" w:styleId="affb">
    <w:name w:val="Заголовок статьи"/>
    <w:basedOn w:val="a1"/>
    <w:next w:val="a1"/>
    <w:uiPriority w:val="99"/>
    <w:rsid w:val="00CB6431"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  <w:rPr>
      <w:sz w:val="24"/>
    </w:rPr>
  </w:style>
  <w:style w:type="character" w:customStyle="1" w:styleId="affc">
    <w:name w:val="Заголовок чужого сообщения"/>
    <w:uiPriority w:val="99"/>
    <w:rsid w:val="00CB6431"/>
    <w:rPr>
      <w:b/>
      <w:color w:val="FF0000"/>
    </w:rPr>
  </w:style>
  <w:style w:type="paragraph" w:customStyle="1" w:styleId="affd">
    <w:name w:val="Заголовок ЭР (левое окно)"/>
    <w:basedOn w:val="a1"/>
    <w:next w:val="a1"/>
    <w:uiPriority w:val="99"/>
    <w:rsid w:val="00CB6431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e">
    <w:name w:val="Заголовок ЭР (правое окно)"/>
    <w:basedOn w:val="affd"/>
    <w:next w:val="a1"/>
    <w:uiPriority w:val="99"/>
    <w:rsid w:val="00CB6431"/>
    <w:pPr>
      <w:spacing w:after="0"/>
      <w:jc w:val="left"/>
    </w:pPr>
  </w:style>
  <w:style w:type="paragraph" w:customStyle="1" w:styleId="afff">
    <w:name w:val="Интерактивный заголовок"/>
    <w:basedOn w:val="16"/>
    <w:next w:val="a1"/>
    <w:uiPriority w:val="99"/>
    <w:rsid w:val="00CB6431"/>
    <w:rPr>
      <w:u w:val="single"/>
    </w:rPr>
  </w:style>
  <w:style w:type="paragraph" w:customStyle="1" w:styleId="afff0">
    <w:name w:val="Текст информации об изменениях"/>
    <w:basedOn w:val="a1"/>
    <w:next w:val="a1"/>
    <w:uiPriority w:val="99"/>
    <w:rsid w:val="00CB6431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f1">
    <w:name w:val="Информация об изменениях"/>
    <w:basedOn w:val="afff0"/>
    <w:next w:val="a1"/>
    <w:uiPriority w:val="99"/>
    <w:rsid w:val="00CB643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2">
    <w:name w:val="Текст (справка)"/>
    <w:basedOn w:val="a1"/>
    <w:next w:val="a1"/>
    <w:uiPriority w:val="99"/>
    <w:rsid w:val="00CB6431"/>
    <w:pPr>
      <w:widowControl w:val="0"/>
      <w:autoSpaceDE w:val="0"/>
      <w:autoSpaceDN w:val="0"/>
      <w:adjustRightInd w:val="0"/>
      <w:spacing w:line="360" w:lineRule="auto"/>
      <w:ind w:left="170" w:right="170"/>
    </w:pPr>
    <w:rPr>
      <w:sz w:val="24"/>
    </w:rPr>
  </w:style>
  <w:style w:type="paragraph" w:customStyle="1" w:styleId="afff3">
    <w:name w:val="Комментарий"/>
    <w:basedOn w:val="afff2"/>
    <w:next w:val="a1"/>
    <w:uiPriority w:val="99"/>
    <w:rsid w:val="00CB643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4">
    <w:name w:val="Информация об изменениях документа"/>
    <w:basedOn w:val="afff3"/>
    <w:next w:val="a1"/>
    <w:uiPriority w:val="99"/>
    <w:rsid w:val="00CB6431"/>
    <w:rPr>
      <w:i/>
      <w:iCs/>
    </w:rPr>
  </w:style>
  <w:style w:type="paragraph" w:customStyle="1" w:styleId="afff5">
    <w:name w:val="Текст (лев. подпись)"/>
    <w:basedOn w:val="a1"/>
    <w:next w:val="a1"/>
    <w:uiPriority w:val="99"/>
    <w:rsid w:val="00CB6431"/>
    <w:pPr>
      <w:widowControl w:val="0"/>
      <w:autoSpaceDE w:val="0"/>
      <w:autoSpaceDN w:val="0"/>
      <w:adjustRightInd w:val="0"/>
      <w:spacing w:line="360" w:lineRule="auto"/>
    </w:pPr>
    <w:rPr>
      <w:sz w:val="24"/>
    </w:rPr>
  </w:style>
  <w:style w:type="paragraph" w:customStyle="1" w:styleId="afff6">
    <w:name w:val="Колонтитул (левый)"/>
    <w:basedOn w:val="afff5"/>
    <w:next w:val="a1"/>
    <w:uiPriority w:val="99"/>
    <w:rsid w:val="00CB6431"/>
    <w:rPr>
      <w:sz w:val="14"/>
      <w:szCs w:val="14"/>
    </w:rPr>
  </w:style>
  <w:style w:type="paragraph" w:customStyle="1" w:styleId="afff7">
    <w:name w:val="Текст (прав. подпись)"/>
    <w:basedOn w:val="a1"/>
    <w:next w:val="a1"/>
    <w:uiPriority w:val="99"/>
    <w:rsid w:val="00CB6431"/>
    <w:pPr>
      <w:widowControl w:val="0"/>
      <w:autoSpaceDE w:val="0"/>
      <w:autoSpaceDN w:val="0"/>
      <w:adjustRightInd w:val="0"/>
      <w:spacing w:line="360" w:lineRule="auto"/>
      <w:jc w:val="right"/>
    </w:pPr>
    <w:rPr>
      <w:sz w:val="24"/>
    </w:rPr>
  </w:style>
  <w:style w:type="paragraph" w:customStyle="1" w:styleId="afff8">
    <w:name w:val="Колонтитул (правый)"/>
    <w:basedOn w:val="afff7"/>
    <w:next w:val="a1"/>
    <w:uiPriority w:val="99"/>
    <w:rsid w:val="00CB6431"/>
    <w:rPr>
      <w:sz w:val="14"/>
      <w:szCs w:val="14"/>
    </w:rPr>
  </w:style>
  <w:style w:type="paragraph" w:customStyle="1" w:styleId="afff9">
    <w:name w:val="Комментарий пользователя"/>
    <w:basedOn w:val="afff3"/>
    <w:next w:val="a1"/>
    <w:uiPriority w:val="99"/>
    <w:rsid w:val="00CB6431"/>
    <w:pPr>
      <w:jc w:val="left"/>
    </w:pPr>
    <w:rPr>
      <w:shd w:val="clear" w:color="auto" w:fill="FFDFE0"/>
    </w:rPr>
  </w:style>
  <w:style w:type="paragraph" w:customStyle="1" w:styleId="afffa">
    <w:name w:val="Куда обратиться?"/>
    <w:basedOn w:val="aff0"/>
    <w:next w:val="a1"/>
    <w:uiPriority w:val="99"/>
    <w:rsid w:val="00CB6431"/>
  </w:style>
  <w:style w:type="paragraph" w:customStyle="1" w:styleId="afffb">
    <w:name w:val="Моноширинный"/>
    <w:basedOn w:val="a1"/>
    <w:next w:val="a1"/>
    <w:uiPriority w:val="99"/>
    <w:rsid w:val="00CB6431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sz w:val="24"/>
    </w:rPr>
  </w:style>
  <w:style w:type="character" w:customStyle="1" w:styleId="afffc">
    <w:name w:val="Найденные слова"/>
    <w:uiPriority w:val="99"/>
    <w:rsid w:val="00CB6431"/>
    <w:rPr>
      <w:b/>
      <w:color w:val="26282F"/>
      <w:shd w:val="clear" w:color="auto" w:fill="FFF580"/>
    </w:rPr>
  </w:style>
  <w:style w:type="paragraph" w:customStyle="1" w:styleId="afffd">
    <w:name w:val="Напишите нам"/>
    <w:basedOn w:val="a1"/>
    <w:next w:val="a1"/>
    <w:uiPriority w:val="99"/>
    <w:rsid w:val="00CB6431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sz w:val="20"/>
      <w:szCs w:val="20"/>
      <w:shd w:val="clear" w:color="auto" w:fill="EFFFAD"/>
    </w:rPr>
  </w:style>
  <w:style w:type="character" w:customStyle="1" w:styleId="afffe">
    <w:name w:val="Не вступил в силу"/>
    <w:uiPriority w:val="99"/>
    <w:rsid w:val="00CB6431"/>
    <w:rPr>
      <w:b/>
      <w:color w:val="000000"/>
      <w:shd w:val="clear" w:color="auto" w:fill="D8EDE8"/>
    </w:rPr>
  </w:style>
  <w:style w:type="paragraph" w:customStyle="1" w:styleId="affff">
    <w:name w:val="Необходимые документы"/>
    <w:basedOn w:val="aff0"/>
    <w:next w:val="a1"/>
    <w:uiPriority w:val="99"/>
    <w:rsid w:val="00CB6431"/>
    <w:pPr>
      <w:ind w:firstLine="118"/>
    </w:pPr>
  </w:style>
  <w:style w:type="paragraph" w:customStyle="1" w:styleId="affff0">
    <w:name w:val="Нормальный (таблица)"/>
    <w:basedOn w:val="a1"/>
    <w:next w:val="a1"/>
    <w:uiPriority w:val="99"/>
    <w:rsid w:val="00CB6431"/>
    <w:pPr>
      <w:widowControl w:val="0"/>
      <w:autoSpaceDE w:val="0"/>
      <w:autoSpaceDN w:val="0"/>
      <w:adjustRightInd w:val="0"/>
      <w:spacing w:line="360" w:lineRule="auto"/>
      <w:jc w:val="both"/>
    </w:pPr>
    <w:rPr>
      <w:sz w:val="24"/>
    </w:rPr>
  </w:style>
  <w:style w:type="paragraph" w:customStyle="1" w:styleId="affff1">
    <w:name w:val="Таблицы (моноширинный)"/>
    <w:basedOn w:val="a1"/>
    <w:next w:val="a1"/>
    <w:uiPriority w:val="99"/>
    <w:rsid w:val="00CB6431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sz w:val="24"/>
    </w:rPr>
  </w:style>
  <w:style w:type="paragraph" w:customStyle="1" w:styleId="affff2">
    <w:name w:val="Оглавление"/>
    <w:basedOn w:val="affff1"/>
    <w:next w:val="a1"/>
    <w:uiPriority w:val="99"/>
    <w:rsid w:val="00CB6431"/>
    <w:pPr>
      <w:ind w:left="140"/>
    </w:pPr>
  </w:style>
  <w:style w:type="character" w:customStyle="1" w:styleId="affff3">
    <w:name w:val="Опечатки"/>
    <w:uiPriority w:val="99"/>
    <w:rsid w:val="00CB6431"/>
    <w:rPr>
      <w:color w:val="FF0000"/>
    </w:rPr>
  </w:style>
  <w:style w:type="paragraph" w:customStyle="1" w:styleId="affff4">
    <w:name w:val="Переменная часть"/>
    <w:basedOn w:val="aff6"/>
    <w:next w:val="a1"/>
    <w:uiPriority w:val="99"/>
    <w:rsid w:val="00CB6431"/>
    <w:rPr>
      <w:sz w:val="18"/>
      <w:szCs w:val="18"/>
    </w:rPr>
  </w:style>
  <w:style w:type="paragraph" w:customStyle="1" w:styleId="affff5">
    <w:name w:val="Подвал для информации об изменениях"/>
    <w:basedOn w:val="1"/>
    <w:next w:val="a1"/>
    <w:uiPriority w:val="99"/>
    <w:rsid w:val="00CB6431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6">
    <w:name w:val="Подзаголовок для информации об изменениях"/>
    <w:basedOn w:val="afff0"/>
    <w:next w:val="a1"/>
    <w:uiPriority w:val="99"/>
    <w:rsid w:val="00CB6431"/>
    <w:rPr>
      <w:b/>
      <w:bCs/>
    </w:rPr>
  </w:style>
  <w:style w:type="paragraph" w:customStyle="1" w:styleId="affff7">
    <w:name w:val="Подчёркнуный текст"/>
    <w:basedOn w:val="a1"/>
    <w:next w:val="a1"/>
    <w:uiPriority w:val="99"/>
    <w:rsid w:val="00CB6431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  <w:rPr>
      <w:sz w:val="24"/>
    </w:rPr>
  </w:style>
  <w:style w:type="paragraph" w:customStyle="1" w:styleId="affff8">
    <w:name w:val="Постоянная часть"/>
    <w:basedOn w:val="aff6"/>
    <w:next w:val="a1"/>
    <w:uiPriority w:val="99"/>
    <w:rsid w:val="00CB6431"/>
    <w:rPr>
      <w:sz w:val="20"/>
      <w:szCs w:val="20"/>
    </w:rPr>
  </w:style>
  <w:style w:type="paragraph" w:customStyle="1" w:styleId="affff9">
    <w:name w:val="Прижатый влево"/>
    <w:basedOn w:val="a1"/>
    <w:next w:val="a1"/>
    <w:rsid w:val="00CB6431"/>
    <w:pPr>
      <w:widowControl w:val="0"/>
      <w:autoSpaceDE w:val="0"/>
      <w:autoSpaceDN w:val="0"/>
      <w:adjustRightInd w:val="0"/>
      <w:spacing w:line="360" w:lineRule="auto"/>
    </w:pPr>
    <w:rPr>
      <w:sz w:val="24"/>
    </w:rPr>
  </w:style>
  <w:style w:type="paragraph" w:customStyle="1" w:styleId="affffa">
    <w:name w:val="Пример."/>
    <w:basedOn w:val="aff0"/>
    <w:next w:val="a1"/>
    <w:uiPriority w:val="99"/>
    <w:rsid w:val="00CB6431"/>
  </w:style>
  <w:style w:type="paragraph" w:customStyle="1" w:styleId="affffb">
    <w:name w:val="Примечание."/>
    <w:basedOn w:val="aff0"/>
    <w:next w:val="a1"/>
    <w:uiPriority w:val="99"/>
    <w:rsid w:val="00CB6431"/>
  </w:style>
  <w:style w:type="character" w:customStyle="1" w:styleId="affffc">
    <w:name w:val="Продолжение ссылки"/>
    <w:uiPriority w:val="99"/>
    <w:rsid w:val="00CB6431"/>
  </w:style>
  <w:style w:type="paragraph" w:customStyle="1" w:styleId="affffd">
    <w:name w:val="Словарная статья"/>
    <w:basedOn w:val="a1"/>
    <w:next w:val="a1"/>
    <w:uiPriority w:val="99"/>
    <w:rsid w:val="00CB6431"/>
    <w:pPr>
      <w:widowControl w:val="0"/>
      <w:autoSpaceDE w:val="0"/>
      <w:autoSpaceDN w:val="0"/>
      <w:adjustRightInd w:val="0"/>
      <w:spacing w:line="360" w:lineRule="auto"/>
      <w:ind w:right="118"/>
      <w:jc w:val="both"/>
    </w:pPr>
    <w:rPr>
      <w:sz w:val="24"/>
    </w:rPr>
  </w:style>
  <w:style w:type="character" w:customStyle="1" w:styleId="affffe">
    <w:name w:val="Сравнение редакций"/>
    <w:uiPriority w:val="99"/>
    <w:rsid w:val="00CB6431"/>
    <w:rPr>
      <w:b/>
      <w:color w:val="26282F"/>
    </w:rPr>
  </w:style>
  <w:style w:type="character" w:customStyle="1" w:styleId="afffff">
    <w:name w:val="Сравнение редакций. Добавленный фрагмент"/>
    <w:uiPriority w:val="99"/>
    <w:rsid w:val="00CB6431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CB6431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1"/>
    <w:next w:val="a1"/>
    <w:uiPriority w:val="99"/>
    <w:rsid w:val="00CB6431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4"/>
    </w:rPr>
  </w:style>
  <w:style w:type="character" w:customStyle="1" w:styleId="afffff2">
    <w:name w:val="Ссылка на утративший силу документ"/>
    <w:uiPriority w:val="99"/>
    <w:rsid w:val="00CB6431"/>
    <w:rPr>
      <w:b/>
      <w:color w:val="749232"/>
    </w:rPr>
  </w:style>
  <w:style w:type="paragraph" w:customStyle="1" w:styleId="afffff3">
    <w:name w:val="Текст в таблице"/>
    <w:basedOn w:val="affff0"/>
    <w:next w:val="a1"/>
    <w:uiPriority w:val="99"/>
    <w:rsid w:val="00CB6431"/>
    <w:pPr>
      <w:ind w:firstLine="500"/>
    </w:pPr>
  </w:style>
  <w:style w:type="paragraph" w:customStyle="1" w:styleId="afffff4">
    <w:name w:val="Текст ЭР (см. также)"/>
    <w:basedOn w:val="a1"/>
    <w:next w:val="a1"/>
    <w:uiPriority w:val="99"/>
    <w:rsid w:val="00CB6431"/>
    <w:pPr>
      <w:widowControl w:val="0"/>
      <w:autoSpaceDE w:val="0"/>
      <w:autoSpaceDN w:val="0"/>
      <w:adjustRightInd w:val="0"/>
      <w:spacing w:before="200" w:line="360" w:lineRule="auto"/>
    </w:pPr>
    <w:rPr>
      <w:sz w:val="20"/>
      <w:szCs w:val="20"/>
    </w:rPr>
  </w:style>
  <w:style w:type="paragraph" w:customStyle="1" w:styleId="afffff5">
    <w:name w:val="Технический комментарий"/>
    <w:basedOn w:val="a1"/>
    <w:next w:val="a1"/>
    <w:uiPriority w:val="99"/>
    <w:rsid w:val="00CB6431"/>
    <w:pPr>
      <w:widowControl w:val="0"/>
      <w:autoSpaceDE w:val="0"/>
      <w:autoSpaceDN w:val="0"/>
      <w:adjustRightInd w:val="0"/>
      <w:spacing w:line="360" w:lineRule="auto"/>
    </w:pPr>
    <w:rPr>
      <w:color w:val="463F31"/>
      <w:sz w:val="24"/>
      <w:shd w:val="clear" w:color="auto" w:fill="FFFFA6"/>
    </w:rPr>
  </w:style>
  <w:style w:type="character" w:customStyle="1" w:styleId="afffff6">
    <w:name w:val="Утратил силу"/>
    <w:uiPriority w:val="99"/>
    <w:rsid w:val="00CB6431"/>
    <w:rPr>
      <w:b/>
      <w:strike/>
      <w:color w:val="666600"/>
    </w:rPr>
  </w:style>
  <w:style w:type="paragraph" w:customStyle="1" w:styleId="afffff7">
    <w:name w:val="Формула"/>
    <w:basedOn w:val="a1"/>
    <w:next w:val="a1"/>
    <w:uiPriority w:val="99"/>
    <w:rsid w:val="00CB643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z w:val="24"/>
      <w:shd w:val="clear" w:color="auto" w:fill="F5F3DA"/>
    </w:rPr>
  </w:style>
  <w:style w:type="paragraph" w:customStyle="1" w:styleId="afffff8">
    <w:name w:val="Центрированный (таблица)"/>
    <w:basedOn w:val="affff0"/>
    <w:next w:val="a1"/>
    <w:uiPriority w:val="99"/>
    <w:rsid w:val="00CB6431"/>
    <w:pPr>
      <w:jc w:val="center"/>
    </w:pPr>
  </w:style>
  <w:style w:type="paragraph" w:customStyle="1" w:styleId="-">
    <w:name w:val="ЭР-содержание (правое окно)"/>
    <w:basedOn w:val="a1"/>
    <w:next w:val="a1"/>
    <w:uiPriority w:val="99"/>
    <w:rsid w:val="00CB6431"/>
    <w:pPr>
      <w:widowControl w:val="0"/>
      <w:autoSpaceDE w:val="0"/>
      <w:autoSpaceDN w:val="0"/>
      <w:adjustRightInd w:val="0"/>
      <w:spacing w:before="300" w:line="360" w:lineRule="auto"/>
    </w:pPr>
    <w:rPr>
      <w:sz w:val="24"/>
    </w:rPr>
  </w:style>
  <w:style w:type="paragraph" w:customStyle="1" w:styleId="Default">
    <w:name w:val="Default"/>
    <w:qFormat/>
    <w:rsid w:val="00CB6431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fffff9">
    <w:name w:val="annotation reference"/>
    <w:basedOn w:val="a2"/>
    <w:uiPriority w:val="99"/>
    <w:unhideWhenUsed/>
    <w:rsid w:val="00CB6431"/>
    <w:rPr>
      <w:sz w:val="16"/>
    </w:rPr>
  </w:style>
  <w:style w:type="paragraph" w:styleId="41">
    <w:name w:val="toc 4"/>
    <w:basedOn w:val="a1"/>
    <w:next w:val="a1"/>
    <w:autoRedefine/>
    <w:uiPriority w:val="39"/>
    <w:rsid w:val="00CB6431"/>
    <w:pPr>
      <w:ind w:left="72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39"/>
    <w:rsid w:val="00CB6431"/>
    <w:pPr>
      <w:ind w:left="960"/>
    </w:pPr>
    <w:rPr>
      <w:rFonts w:ascii="Calibri" w:hAnsi="Calibri" w:cs="Calibri"/>
      <w:sz w:val="20"/>
      <w:szCs w:val="20"/>
    </w:rPr>
  </w:style>
  <w:style w:type="paragraph" w:styleId="62">
    <w:name w:val="toc 6"/>
    <w:basedOn w:val="a1"/>
    <w:next w:val="a1"/>
    <w:autoRedefine/>
    <w:uiPriority w:val="39"/>
    <w:rsid w:val="00CB6431"/>
    <w:pPr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1"/>
    <w:next w:val="a1"/>
    <w:autoRedefine/>
    <w:uiPriority w:val="39"/>
    <w:rsid w:val="00CB6431"/>
    <w:pPr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1"/>
    <w:next w:val="a1"/>
    <w:autoRedefine/>
    <w:uiPriority w:val="39"/>
    <w:rsid w:val="00CB6431"/>
    <w:pPr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1"/>
    <w:next w:val="a1"/>
    <w:autoRedefine/>
    <w:uiPriority w:val="39"/>
    <w:rsid w:val="00CB6431"/>
    <w:pPr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1"/>
    <w:rsid w:val="00CB6431"/>
    <w:pPr>
      <w:spacing w:before="100" w:beforeAutospacing="1" w:after="100" w:afterAutospacing="1"/>
    </w:pPr>
    <w:rPr>
      <w:sz w:val="24"/>
    </w:rPr>
  </w:style>
  <w:style w:type="table" w:customStyle="1" w:styleId="17">
    <w:name w:val="Сетка таблицы1"/>
    <w:basedOn w:val="a3"/>
    <w:next w:val="a7"/>
    <w:uiPriority w:val="59"/>
    <w:rsid w:val="00CB6431"/>
    <w:pPr>
      <w:spacing w:line="240" w:lineRule="auto"/>
      <w:ind w:left="0" w:firstLine="0"/>
      <w:jc w:val="left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a">
    <w:name w:val="endnote text"/>
    <w:basedOn w:val="a1"/>
    <w:link w:val="afffffb"/>
    <w:uiPriority w:val="99"/>
    <w:semiHidden/>
    <w:unhideWhenUsed/>
    <w:rsid w:val="00CB6431"/>
    <w:rPr>
      <w:rFonts w:ascii="Calibri" w:hAnsi="Calibri"/>
      <w:sz w:val="20"/>
      <w:szCs w:val="20"/>
    </w:rPr>
  </w:style>
  <w:style w:type="character" w:customStyle="1" w:styleId="afffffb">
    <w:name w:val="Текст концевой сноски Знак"/>
    <w:basedOn w:val="a2"/>
    <w:link w:val="afffffa"/>
    <w:uiPriority w:val="99"/>
    <w:semiHidden/>
    <w:rsid w:val="00CB6431"/>
    <w:rPr>
      <w:rFonts w:ascii="Calibri" w:hAnsi="Calibri" w:cs="Times New Roman"/>
      <w:sz w:val="20"/>
      <w:szCs w:val="20"/>
      <w:lang w:eastAsia="ru-RU"/>
    </w:rPr>
  </w:style>
  <w:style w:type="character" w:styleId="afffffc">
    <w:name w:val="endnote reference"/>
    <w:basedOn w:val="a2"/>
    <w:uiPriority w:val="99"/>
    <w:semiHidden/>
    <w:unhideWhenUsed/>
    <w:rsid w:val="00CB6431"/>
    <w:rPr>
      <w:rFonts w:cs="Times New Roman"/>
      <w:vertAlign w:val="superscript"/>
    </w:rPr>
  </w:style>
  <w:style w:type="paragraph" w:customStyle="1" w:styleId="Standard">
    <w:name w:val="Standard"/>
    <w:rsid w:val="00CB6431"/>
    <w:pPr>
      <w:suppressAutoHyphens/>
      <w:autoSpaceDN w:val="0"/>
      <w:spacing w:before="120" w:after="120" w:line="240" w:lineRule="auto"/>
      <w:ind w:left="0" w:firstLine="0"/>
      <w:jc w:val="left"/>
      <w:textAlignment w:val="baseline"/>
    </w:pPr>
    <w:rPr>
      <w:rFonts w:ascii="Times New Roman" w:hAnsi="Times New Roman" w:cs="Times New Roman"/>
      <w:kern w:val="3"/>
      <w:sz w:val="24"/>
      <w:szCs w:val="24"/>
      <w:lang w:eastAsia="ru-RU"/>
    </w:rPr>
  </w:style>
  <w:style w:type="paragraph" w:customStyle="1" w:styleId="18">
    <w:name w:val="Абзац списка1"/>
    <w:basedOn w:val="a1"/>
    <w:uiPriority w:val="99"/>
    <w:rsid w:val="00CB64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">
    <w:name w:val="Обычный1"/>
    <w:rsid w:val="00CB6431"/>
    <w:pPr>
      <w:widowControl w:val="0"/>
      <w:spacing w:line="480" w:lineRule="auto"/>
      <w:ind w:left="0" w:firstLine="480"/>
    </w:pPr>
    <w:rPr>
      <w:rFonts w:ascii="Courier New" w:hAnsi="Courier New" w:cs="Times New Roman"/>
      <w:sz w:val="12"/>
      <w:szCs w:val="20"/>
      <w:lang w:eastAsia="ru-RU"/>
    </w:rPr>
  </w:style>
  <w:style w:type="character" w:styleId="afffffd">
    <w:name w:val="Strong"/>
    <w:basedOn w:val="a2"/>
    <w:uiPriority w:val="22"/>
    <w:qFormat/>
    <w:rsid w:val="00CB6431"/>
    <w:rPr>
      <w:rFonts w:cs="Times New Roman"/>
      <w:b/>
      <w:bCs/>
    </w:rPr>
  </w:style>
  <w:style w:type="character" w:customStyle="1" w:styleId="af3">
    <w:name w:val="Абзац списка Знак"/>
    <w:aliases w:val="Содержание. 2 уровень Знак"/>
    <w:link w:val="af2"/>
    <w:uiPriority w:val="99"/>
    <w:qFormat/>
    <w:locked/>
    <w:rsid w:val="00CB643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0">
    <w:name w:val="Текст примечания Знак11"/>
    <w:basedOn w:val="a2"/>
    <w:uiPriority w:val="99"/>
    <w:rsid w:val="00CB6431"/>
    <w:rPr>
      <w:rFonts w:cs="Times New Roman"/>
      <w:sz w:val="20"/>
      <w:szCs w:val="20"/>
    </w:rPr>
  </w:style>
  <w:style w:type="character" w:customStyle="1" w:styleId="111">
    <w:name w:val="Тема примечания Знак11"/>
    <w:basedOn w:val="110"/>
    <w:uiPriority w:val="99"/>
    <w:rsid w:val="00CB6431"/>
    <w:rPr>
      <w:rFonts w:cs="Times New Roman"/>
      <w:b/>
      <w:bCs/>
      <w:sz w:val="20"/>
      <w:szCs w:val="20"/>
    </w:rPr>
  </w:style>
  <w:style w:type="paragraph" w:customStyle="1" w:styleId="27">
    <w:name w:val="Заголовок №2"/>
    <w:basedOn w:val="a1"/>
    <w:qFormat/>
    <w:rsid w:val="00CB6431"/>
    <w:pPr>
      <w:shd w:val="clear" w:color="auto" w:fill="FFFFFF"/>
      <w:suppressAutoHyphens/>
      <w:spacing w:after="60" w:line="240" w:lineRule="atLeast"/>
      <w:jc w:val="center"/>
      <w:outlineLvl w:val="1"/>
    </w:pPr>
    <w:rPr>
      <w:rFonts w:ascii="Calibri" w:hAnsi="Calibri"/>
      <w:sz w:val="23"/>
      <w:szCs w:val="23"/>
    </w:rPr>
  </w:style>
  <w:style w:type="character" w:customStyle="1" w:styleId="1a">
    <w:name w:val="Основной текст1"/>
    <w:qFormat/>
    <w:rsid w:val="00CB6431"/>
    <w:rPr>
      <w:rFonts w:ascii="Times New Roman" w:hAnsi="Times New Roman"/>
      <w:spacing w:val="0"/>
      <w:sz w:val="27"/>
      <w:u w:val="none"/>
      <w:effect w:val="none"/>
    </w:rPr>
  </w:style>
  <w:style w:type="character" w:customStyle="1" w:styleId="afffffe">
    <w:name w:val="Основной текст_"/>
    <w:link w:val="112"/>
    <w:locked/>
    <w:rsid w:val="00CB6431"/>
    <w:rPr>
      <w:sz w:val="27"/>
      <w:shd w:val="clear" w:color="auto" w:fill="FFFFFF"/>
    </w:rPr>
  </w:style>
  <w:style w:type="paragraph" w:customStyle="1" w:styleId="112">
    <w:name w:val="Основной текст11"/>
    <w:basedOn w:val="a1"/>
    <w:link w:val="afffffe"/>
    <w:rsid w:val="00CB6431"/>
    <w:pPr>
      <w:widowControl w:val="0"/>
      <w:shd w:val="clear" w:color="auto" w:fill="FFFFFF"/>
      <w:spacing w:line="240" w:lineRule="atLeast"/>
      <w:ind w:hanging="380"/>
    </w:pPr>
    <w:rPr>
      <w:rFonts w:asciiTheme="minorHAnsi" w:hAnsiTheme="minorHAnsi" w:cstheme="minorBidi"/>
      <w:sz w:val="27"/>
      <w:szCs w:val="22"/>
      <w:lang w:eastAsia="en-US"/>
    </w:rPr>
  </w:style>
  <w:style w:type="character" w:customStyle="1" w:styleId="90">
    <w:name w:val="Основной текст9"/>
    <w:rsid w:val="00CB6431"/>
    <w:rPr>
      <w:color w:val="000000"/>
      <w:spacing w:val="0"/>
      <w:w w:val="100"/>
      <w:position w:val="0"/>
      <w:sz w:val="27"/>
      <w:u w:val="none"/>
      <w:effect w:val="none"/>
      <w:shd w:val="clear" w:color="auto" w:fill="FFFFFF"/>
      <w:lang w:val="ru-RU"/>
    </w:rPr>
  </w:style>
  <w:style w:type="character" w:customStyle="1" w:styleId="affffff">
    <w:name w:val="Основной текст + Полужирный"/>
    <w:qFormat/>
    <w:rsid w:val="00CB6431"/>
    <w:rPr>
      <w:rFonts w:ascii="Times New Roman" w:hAnsi="Times New Roman"/>
      <w:spacing w:val="0"/>
      <w:sz w:val="27"/>
      <w:shd w:val="clear" w:color="auto" w:fill="FFFFFF"/>
    </w:rPr>
  </w:style>
  <w:style w:type="paragraph" w:customStyle="1" w:styleId="1b">
    <w:name w:val="Обычный (веб)1"/>
    <w:basedOn w:val="a1"/>
    <w:rsid w:val="00CB6431"/>
    <w:pPr>
      <w:suppressAutoHyphens/>
      <w:spacing w:before="20" w:line="300" w:lineRule="auto"/>
      <w:ind w:left="80" w:firstLine="284"/>
      <w:jc w:val="both"/>
    </w:pPr>
    <w:rPr>
      <w:kern w:val="1"/>
      <w:sz w:val="22"/>
      <w:szCs w:val="22"/>
      <w:lang w:eastAsia="ar-SA"/>
    </w:rPr>
  </w:style>
  <w:style w:type="paragraph" w:styleId="affffff0">
    <w:name w:val="Body Text Indent"/>
    <w:aliases w:val="текст,Основной текст 1"/>
    <w:basedOn w:val="a1"/>
    <w:link w:val="affffff1"/>
    <w:uiPriority w:val="99"/>
    <w:rsid w:val="00CB6431"/>
    <w:pPr>
      <w:spacing w:after="120"/>
      <w:ind w:left="283"/>
    </w:pPr>
    <w:rPr>
      <w:sz w:val="24"/>
      <w:szCs w:val="20"/>
    </w:rPr>
  </w:style>
  <w:style w:type="character" w:customStyle="1" w:styleId="affffff1">
    <w:name w:val="Основной текст с отступом Знак"/>
    <w:aliases w:val="текст Знак,Основной текст 1 Знак"/>
    <w:basedOn w:val="a2"/>
    <w:link w:val="affffff0"/>
    <w:uiPriority w:val="99"/>
    <w:rsid w:val="00CB6431"/>
    <w:rPr>
      <w:rFonts w:ascii="Times New Roman" w:hAnsi="Times New Roman" w:cs="Times New Roman"/>
      <w:sz w:val="24"/>
      <w:szCs w:val="20"/>
      <w:lang w:eastAsia="ru-RU"/>
    </w:rPr>
  </w:style>
  <w:style w:type="character" w:customStyle="1" w:styleId="match">
    <w:name w:val="match"/>
    <w:rsid w:val="00CB6431"/>
  </w:style>
  <w:style w:type="character" w:customStyle="1" w:styleId="affffff2">
    <w:name w:val="!Список с точками Знак"/>
    <w:link w:val="a0"/>
    <w:locked/>
    <w:rsid w:val="00CB6431"/>
  </w:style>
  <w:style w:type="paragraph" w:customStyle="1" w:styleId="a0">
    <w:name w:val="!Список с точками"/>
    <w:basedOn w:val="a1"/>
    <w:link w:val="affffff2"/>
    <w:qFormat/>
    <w:rsid w:val="00CB6431"/>
    <w:pPr>
      <w:numPr>
        <w:numId w:val="7"/>
      </w:numPr>
      <w:spacing w:line="360" w:lineRule="auto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table" w:customStyle="1" w:styleId="113">
    <w:name w:val="Сетка таблицы11"/>
    <w:basedOn w:val="a3"/>
    <w:next w:val="a7"/>
    <w:uiPriority w:val="59"/>
    <w:rsid w:val="00CB6431"/>
    <w:pPr>
      <w:spacing w:line="240" w:lineRule="auto"/>
      <w:ind w:left="0" w:firstLine="0"/>
      <w:jc w:val="left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">
    <w:name w:val="Текст выноски Знак1"/>
    <w:uiPriority w:val="99"/>
    <w:semiHidden/>
    <w:rsid w:val="00CB6431"/>
    <w:rPr>
      <w:rFonts w:ascii="Segoe UI" w:hAnsi="Segoe UI"/>
      <w:sz w:val="18"/>
    </w:rPr>
  </w:style>
  <w:style w:type="paragraph" w:styleId="affffff3">
    <w:name w:val="Revision"/>
    <w:hidden/>
    <w:uiPriority w:val="99"/>
    <w:semiHidden/>
    <w:rsid w:val="00CB6431"/>
    <w:pPr>
      <w:spacing w:line="240" w:lineRule="auto"/>
      <w:ind w:lef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ffffff4">
    <w:name w:val="TOC Heading"/>
    <w:basedOn w:val="1"/>
    <w:next w:val="a1"/>
    <w:uiPriority w:val="39"/>
    <w:unhideWhenUsed/>
    <w:qFormat/>
    <w:rsid w:val="00CB6431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table" w:customStyle="1" w:styleId="28">
    <w:name w:val="Сетка таблицы2"/>
    <w:basedOn w:val="a3"/>
    <w:next w:val="a7"/>
    <w:uiPriority w:val="59"/>
    <w:rsid w:val="00CB6431"/>
    <w:pPr>
      <w:spacing w:before="120" w:after="120" w:line="240" w:lineRule="auto"/>
      <w:ind w:left="0" w:firstLine="0"/>
      <w:jc w:val="left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itka3">
    <w:name w:val="plitka3"/>
    <w:basedOn w:val="a2"/>
    <w:rsid w:val="00CB6431"/>
    <w:rPr>
      <w:rFonts w:cs="Times New Roman"/>
    </w:rPr>
  </w:style>
  <w:style w:type="paragraph" w:customStyle="1" w:styleId="29">
    <w:name w:val="Знак2"/>
    <w:basedOn w:val="a1"/>
    <w:rsid w:val="00CB643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2">
    <w:name w:val="Основной текст (5)_"/>
    <w:basedOn w:val="a2"/>
    <w:link w:val="53"/>
    <w:locked/>
    <w:rsid w:val="00CB6431"/>
    <w:rPr>
      <w:rFonts w:cs="Times New Roman"/>
      <w:sz w:val="23"/>
      <w:szCs w:val="23"/>
      <w:shd w:val="clear" w:color="auto" w:fill="FFFFFF"/>
    </w:rPr>
  </w:style>
  <w:style w:type="paragraph" w:customStyle="1" w:styleId="53">
    <w:name w:val="Основной текст (5)"/>
    <w:basedOn w:val="a1"/>
    <w:link w:val="52"/>
    <w:rsid w:val="00CB6431"/>
    <w:pPr>
      <w:shd w:val="clear" w:color="auto" w:fill="FFFFFF"/>
      <w:spacing w:line="269" w:lineRule="exact"/>
      <w:jc w:val="center"/>
    </w:pPr>
    <w:rPr>
      <w:rFonts w:asciiTheme="minorHAnsi" w:hAnsiTheme="minorHAnsi"/>
      <w:sz w:val="23"/>
      <w:szCs w:val="23"/>
      <w:lang w:eastAsia="en-US"/>
    </w:rPr>
  </w:style>
  <w:style w:type="character" w:customStyle="1" w:styleId="2a">
    <w:name w:val="Основной текст (2)_"/>
    <w:link w:val="2b"/>
    <w:locked/>
    <w:rsid w:val="00CB6431"/>
    <w:rPr>
      <w:sz w:val="28"/>
      <w:shd w:val="clear" w:color="auto" w:fill="FFFFFF"/>
    </w:rPr>
  </w:style>
  <w:style w:type="paragraph" w:customStyle="1" w:styleId="2b">
    <w:name w:val="Основной текст (2)"/>
    <w:basedOn w:val="a1"/>
    <w:link w:val="2a"/>
    <w:rsid w:val="00CB6431"/>
    <w:pPr>
      <w:widowControl w:val="0"/>
      <w:shd w:val="clear" w:color="auto" w:fill="FFFFFF"/>
      <w:spacing w:before="360" w:line="240" w:lineRule="atLeast"/>
      <w:jc w:val="both"/>
    </w:pPr>
    <w:rPr>
      <w:rFonts w:asciiTheme="minorHAnsi" w:hAnsiTheme="minorHAnsi" w:cstheme="minorBidi"/>
      <w:szCs w:val="22"/>
      <w:lang w:eastAsia="en-US"/>
    </w:rPr>
  </w:style>
  <w:style w:type="character" w:styleId="affffff5">
    <w:name w:val="FollowedHyperlink"/>
    <w:basedOn w:val="a2"/>
    <w:uiPriority w:val="99"/>
    <w:semiHidden/>
    <w:unhideWhenUsed/>
    <w:rsid w:val="00CB6431"/>
    <w:rPr>
      <w:rFonts w:cs="Times New Roman"/>
      <w:color w:val="800080"/>
      <w:u w:val="single"/>
    </w:rPr>
  </w:style>
  <w:style w:type="character" w:customStyle="1" w:styleId="1d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CB6431"/>
    <w:rPr>
      <w:sz w:val="22"/>
      <w:lang w:eastAsia="en-US"/>
    </w:rPr>
  </w:style>
  <w:style w:type="character" w:customStyle="1" w:styleId="70">
    <w:name w:val="Основной текст (7)_"/>
    <w:link w:val="71"/>
    <w:uiPriority w:val="99"/>
    <w:qFormat/>
    <w:locked/>
    <w:rsid w:val="00CB6431"/>
    <w:rPr>
      <w:sz w:val="27"/>
      <w:shd w:val="clear" w:color="auto" w:fill="FFFFFF"/>
    </w:rPr>
  </w:style>
  <w:style w:type="paragraph" w:customStyle="1" w:styleId="71">
    <w:name w:val="Основной текст (7)"/>
    <w:basedOn w:val="a1"/>
    <w:link w:val="70"/>
    <w:uiPriority w:val="99"/>
    <w:qFormat/>
    <w:rsid w:val="00CB6431"/>
    <w:pPr>
      <w:shd w:val="clear" w:color="auto" w:fill="FFFFFF"/>
      <w:suppressAutoHyphens/>
      <w:spacing w:line="317" w:lineRule="exact"/>
      <w:jc w:val="center"/>
    </w:pPr>
    <w:rPr>
      <w:rFonts w:asciiTheme="minorHAnsi" w:hAnsiTheme="minorHAnsi" w:cstheme="minorBidi"/>
      <w:sz w:val="27"/>
      <w:szCs w:val="22"/>
      <w:lang w:eastAsia="en-US"/>
    </w:rPr>
  </w:style>
  <w:style w:type="character" w:customStyle="1" w:styleId="212pt">
    <w:name w:val="Основной текст (2) + 12 pt"/>
    <w:aliases w:val="Не полужирный"/>
    <w:rsid w:val="00CB6431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paragraph" w:styleId="affffff6">
    <w:name w:val="List"/>
    <w:basedOn w:val="a1"/>
    <w:uiPriority w:val="99"/>
    <w:unhideWhenUsed/>
    <w:rsid w:val="00CB6431"/>
    <w:pPr>
      <w:spacing w:after="200" w:line="276" w:lineRule="auto"/>
      <w:ind w:left="283" w:hanging="283"/>
      <w:contextualSpacing/>
    </w:pPr>
    <w:rPr>
      <w:rFonts w:ascii="Calibri" w:hAnsi="Calibri"/>
      <w:sz w:val="22"/>
      <w:szCs w:val="22"/>
    </w:rPr>
  </w:style>
  <w:style w:type="paragraph" w:styleId="a">
    <w:name w:val="List Bullet"/>
    <w:basedOn w:val="a1"/>
    <w:uiPriority w:val="99"/>
    <w:unhideWhenUsed/>
    <w:rsid w:val="00CB6431"/>
    <w:pPr>
      <w:numPr>
        <w:numId w:val="1"/>
      </w:numPr>
      <w:spacing w:after="200" w:line="276" w:lineRule="auto"/>
      <w:ind w:left="0" w:firstLine="0"/>
      <w:contextualSpacing/>
    </w:pPr>
    <w:rPr>
      <w:rFonts w:ascii="Calibri" w:hAnsi="Calibri"/>
      <w:sz w:val="22"/>
      <w:szCs w:val="22"/>
    </w:rPr>
  </w:style>
  <w:style w:type="paragraph" w:customStyle="1" w:styleId="1e">
    <w:name w:val="Красная строка1"/>
    <w:basedOn w:val="a8"/>
    <w:next w:val="affffff7"/>
    <w:link w:val="affffff8"/>
    <w:uiPriority w:val="99"/>
    <w:unhideWhenUsed/>
    <w:rsid w:val="00CB6431"/>
    <w:pPr>
      <w:spacing w:after="200" w:line="276" w:lineRule="auto"/>
      <w:ind w:firstLine="360"/>
    </w:pPr>
    <w:rPr>
      <w:sz w:val="24"/>
    </w:rPr>
  </w:style>
  <w:style w:type="character" w:customStyle="1" w:styleId="affffff8">
    <w:name w:val="Красная строка Знак"/>
    <w:basedOn w:val="a9"/>
    <w:link w:val="1e"/>
    <w:uiPriority w:val="99"/>
    <w:locked/>
    <w:rsid w:val="00CB6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Красная строка 21"/>
    <w:basedOn w:val="affffff0"/>
    <w:next w:val="2c"/>
    <w:link w:val="2d"/>
    <w:uiPriority w:val="99"/>
    <w:unhideWhenUsed/>
    <w:rsid w:val="00CB6431"/>
    <w:pPr>
      <w:spacing w:after="200" w:line="276" w:lineRule="auto"/>
      <w:ind w:left="360" w:firstLine="360"/>
    </w:pPr>
    <w:rPr>
      <w:sz w:val="20"/>
    </w:rPr>
  </w:style>
  <w:style w:type="character" w:customStyle="1" w:styleId="2d">
    <w:name w:val="Красная строка 2 Знак"/>
    <w:basedOn w:val="affffff1"/>
    <w:link w:val="210"/>
    <w:uiPriority w:val="99"/>
    <w:locked/>
    <w:rsid w:val="00CB643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2">
    <w:name w:val="Абзац списка3"/>
    <w:basedOn w:val="a1"/>
    <w:rsid w:val="00CB6431"/>
    <w:pPr>
      <w:ind w:left="720"/>
    </w:pPr>
    <w:rPr>
      <w:sz w:val="24"/>
    </w:rPr>
  </w:style>
  <w:style w:type="character" w:customStyle="1" w:styleId="1f">
    <w:name w:val="Заголовок №1_"/>
    <w:basedOn w:val="a2"/>
    <w:link w:val="1f0"/>
    <w:locked/>
    <w:rsid w:val="00CB6431"/>
    <w:rPr>
      <w:rFonts w:ascii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1f0">
    <w:name w:val="Заголовок №1"/>
    <w:basedOn w:val="a1"/>
    <w:link w:val="1f"/>
    <w:rsid w:val="00CB6431"/>
    <w:pPr>
      <w:widowControl w:val="0"/>
      <w:shd w:val="clear" w:color="auto" w:fill="FFFFFF"/>
      <w:spacing w:after="2280" w:line="240" w:lineRule="atLeast"/>
      <w:jc w:val="right"/>
      <w:outlineLvl w:val="0"/>
    </w:pPr>
    <w:rPr>
      <w:spacing w:val="2"/>
      <w:sz w:val="20"/>
      <w:szCs w:val="20"/>
      <w:lang w:eastAsia="en-US"/>
    </w:rPr>
  </w:style>
  <w:style w:type="character" w:customStyle="1" w:styleId="pathseparator">
    <w:name w:val="path__separator"/>
    <w:rsid w:val="00CB6431"/>
  </w:style>
  <w:style w:type="character" w:customStyle="1" w:styleId="2e">
    <w:name w:val="Основной текст2"/>
    <w:rsid w:val="00CB6431"/>
    <w:rPr>
      <w:rFonts w:ascii="Times New Roman" w:hAnsi="Times New Roman"/>
      <w:color w:val="000000"/>
      <w:spacing w:val="2"/>
      <w:w w:val="100"/>
      <w:position w:val="0"/>
      <w:sz w:val="20"/>
      <w:u w:val="none"/>
      <w:lang w:val="ru-RU" w:eastAsia="ru-RU"/>
    </w:rPr>
  </w:style>
  <w:style w:type="character" w:customStyle="1" w:styleId="serp-urlmark">
    <w:name w:val="serp-url__mark"/>
    <w:rsid w:val="00CB6431"/>
  </w:style>
  <w:style w:type="character" w:customStyle="1" w:styleId="80">
    <w:name w:val="Основной текст (8) + Курсив"/>
    <w:basedOn w:val="a2"/>
    <w:rsid w:val="00CB6431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1">
    <w:name w:val="Основной текст (8)"/>
    <w:basedOn w:val="a2"/>
    <w:rsid w:val="00CB6431"/>
    <w:rPr>
      <w:rFonts w:ascii="Century Schoolbook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styleId="affffff9">
    <w:name w:val="No Spacing"/>
    <w:uiPriority w:val="1"/>
    <w:qFormat/>
    <w:rsid w:val="00CB6431"/>
    <w:pPr>
      <w:spacing w:line="240" w:lineRule="auto"/>
      <w:ind w:left="0" w:firstLine="0"/>
      <w:jc w:val="left"/>
    </w:pPr>
    <w:rPr>
      <w:rFonts w:ascii="Calibri" w:hAnsi="Calibri" w:cs="Calibri"/>
    </w:rPr>
  </w:style>
  <w:style w:type="character" w:customStyle="1" w:styleId="211pt">
    <w:name w:val="Основной текст (2) + 11 pt"/>
    <w:aliases w:val="Полужирный,Интервал 0 pt"/>
    <w:basedOn w:val="a2"/>
    <w:rsid w:val="00CB6431"/>
    <w:rPr>
      <w:rFonts w:ascii="Times New Roman" w:hAnsi="Times New Roman" w:cs="Times New Roman"/>
      <w:b/>
      <w:bCs/>
      <w:color w:val="000000"/>
      <w:spacing w:val="-10"/>
      <w:w w:val="100"/>
      <w:position w:val="0"/>
      <w:sz w:val="22"/>
      <w:szCs w:val="22"/>
      <w:shd w:val="clear" w:color="auto" w:fill="FFFFFF"/>
      <w:lang w:val="ru-RU" w:eastAsia="ru-RU"/>
    </w:rPr>
  </w:style>
  <w:style w:type="table" w:customStyle="1" w:styleId="33">
    <w:name w:val="Сетка таблицы3"/>
    <w:basedOn w:val="a3"/>
    <w:next w:val="a7"/>
    <w:uiPriority w:val="39"/>
    <w:rsid w:val="00CB6431"/>
    <w:pPr>
      <w:spacing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Заголовок 6 Знак1"/>
    <w:basedOn w:val="a2"/>
    <w:uiPriority w:val="9"/>
    <w:semiHidden/>
    <w:rsid w:val="00CB6431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eastAsia="ru-RU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CB6431"/>
    <w:rPr>
      <w:rFonts w:asciiTheme="minorHAnsi" w:hAnsiTheme="minorHAnsi"/>
      <w:b/>
      <w:sz w:val="22"/>
    </w:rPr>
  </w:style>
  <w:style w:type="character" w:customStyle="1" w:styleId="2f">
    <w:name w:val="Тема примечания Знак2"/>
    <w:basedOn w:val="af9"/>
    <w:uiPriority w:val="99"/>
    <w:semiHidden/>
    <w:rsid w:val="00CB643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ffff7">
    <w:name w:val="Body Text First Indent"/>
    <w:basedOn w:val="a8"/>
    <w:link w:val="1f1"/>
    <w:uiPriority w:val="99"/>
    <w:semiHidden/>
    <w:unhideWhenUsed/>
    <w:rsid w:val="00CB6431"/>
    <w:pPr>
      <w:ind w:firstLine="360"/>
    </w:pPr>
  </w:style>
  <w:style w:type="character" w:customStyle="1" w:styleId="1f1">
    <w:name w:val="Красная строка Знак1"/>
    <w:basedOn w:val="a9"/>
    <w:link w:val="affffff7"/>
    <w:uiPriority w:val="99"/>
    <w:semiHidden/>
    <w:rsid w:val="00CB6431"/>
    <w:rPr>
      <w:rFonts w:ascii="Times New Roman" w:hAnsi="Times New Roman" w:cs="Times New Roman"/>
      <w:sz w:val="28"/>
      <w:szCs w:val="24"/>
      <w:lang w:eastAsia="ru-RU"/>
    </w:rPr>
  </w:style>
  <w:style w:type="paragraph" w:styleId="2c">
    <w:name w:val="Body Text First Indent 2"/>
    <w:basedOn w:val="affffff0"/>
    <w:link w:val="211"/>
    <w:uiPriority w:val="99"/>
    <w:semiHidden/>
    <w:unhideWhenUsed/>
    <w:rsid w:val="00CB6431"/>
    <w:pPr>
      <w:spacing w:after="0"/>
      <w:ind w:left="360" w:firstLine="360"/>
    </w:pPr>
    <w:rPr>
      <w:sz w:val="28"/>
      <w:szCs w:val="24"/>
    </w:rPr>
  </w:style>
  <w:style w:type="character" w:customStyle="1" w:styleId="211">
    <w:name w:val="Красная строка 2 Знак1"/>
    <w:basedOn w:val="affffff1"/>
    <w:link w:val="2c"/>
    <w:uiPriority w:val="99"/>
    <w:semiHidden/>
    <w:rsid w:val="00CB6431"/>
    <w:rPr>
      <w:rFonts w:ascii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B54F0-DB74-45E6-ADF1-8AD979575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39</Pages>
  <Words>8811</Words>
  <Characters>50228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Дзугкоева</dc:creator>
  <cp:keywords/>
  <dc:description/>
  <cp:lastModifiedBy>User</cp:lastModifiedBy>
  <cp:revision>13</cp:revision>
  <cp:lastPrinted>2019-12-13T10:10:00Z</cp:lastPrinted>
  <dcterms:created xsi:type="dcterms:W3CDTF">2018-06-05T08:52:00Z</dcterms:created>
  <dcterms:modified xsi:type="dcterms:W3CDTF">2020-01-13T10:59:00Z</dcterms:modified>
</cp:coreProperties>
</file>