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CD" w:rsidRPr="00846926" w:rsidRDefault="007F19CD" w:rsidP="007F19CD">
      <w:pPr>
        <w:spacing w:before="100" w:beforeAutospacing="1" w:after="100" w:afterAutospacing="1"/>
        <w:jc w:val="center"/>
        <w:rPr>
          <w:rFonts w:ascii="Tahoma" w:hAnsi="Tahoma" w:cs="Tahoma"/>
          <w:b/>
          <w:sz w:val="32"/>
          <w:szCs w:val="32"/>
        </w:rPr>
      </w:pPr>
      <w:r w:rsidRPr="00846926">
        <w:rPr>
          <w:rFonts w:ascii="Tahoma" w:hAnsi="Tahoma" w:cs="Tahoma"/>
          <w:b/>
          <w:sz w:val="32"/>
          <w:szCs w:val="32"/>
        </w:rPr>
        <w:t>Изготовитель художественных изделий из дерева</w:t>
      </w:r>
    </w:p>
    <w:p w:rsidR="007F19CD" w:rsidRDefault="007F19CD" w:rsidP="007F19CD">
      <w:p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596B36">
        <w:rPr>
          <w:rFonts w:ascii="Tahoma" w:hAnsi="Tahoma" w:cs="Tahoma"/>
          <w:sz w:val="22"/>
          <w:szCs w:val="22"/>
        </w:rPr>
        <w:t xml:space="preserve">Подготовка указанных специалистов осуществляется </w:t>
      </w:r>
      <w:r w:rsidRPr="00596B36">
        <w:rPr>
          <w:rFonts w:ascii="Tahoma" w:hAnsi="Tahoma" w:cs="Tahoma"/>
          <w:sz w:val="22"/>
          <w:szCs w:val="22"/>
          <w:u w:val="single"/>
        </w:rPr>
        <w:t>только</w:t>
      </w:r>
      <w:r w:rsidRPr="00596B36">
        <w:rPr>
          <w:rFonts w:ascii="Tahoma" w:hAnsi="Tahoma" w:cs="Tahoma"/>
          <w:sz w:val="22"/>
          <w:szCs w:val="22"/>
        </w:rPr>
        <w:t xml:space="preserve"> на базе Г</w:t>
      </w:r>
      <w:r>
        <w:rPr>
          <w:rFonts w:ascii="Tahoma" w:hAnsi="Tahoma" w:cs="Tahoma"/>
          <w:sz w:val="22"/>
          <w:szCs w:val="22"/>
        </w:rPr>
        <w:t>Б</w:t>
      </w:r>
      <w:r w:rsidR="00EC6747">
        <w:rPr>
          <w:rFonts w:ascii="Tahoma" w:hAnsi="Tahoma" w:cs="Tahoma"/>
          <w:sz w:val="22"/>
          <w:szCs w:val="22"/>
        </w:rPr>
        <w:t>П</w:t>
      </w:r>
      <w:r w:rsidRPr="00596B36">
        <w:rPr>
          <w:rFonts w:ascii="Tahoma" w:hAnsi="Tahoma" w:cs="Tahoma"/>
          <w:sz w:val="22"/>
          <w:szCs w:val="22"/>
        </w:rPr>
        <w:t>ОУ</w:t>
      </w:r>
      <w:r>
        <w:rPr>
          <w:rFonts w:ascii="Tahoma" w:hAnsi="Tahoma" w:cs="Tahoma"/>
          <w:sz w:val="22"/>
          <w:szCs w:val="22"/>
        </w:rPr>
        <w:t xml:space="preserve"> «Профессиональное училище № 7</w:t>
      </w:r>
      <w:r w:rsidRPr="00596B36">
        <w:rPr>
          <w:rFonts w:ascii="Tahoma" w:hAnsi="Tahoma" w:cs="Tahoma"/>
          <w:sz w:val="22"/>
          <w:szCs w:val="22"/>
        </w:rPr>
        <w:t>".</w:t>
      </w:r>
    </w:p>
    <w:p w:rsidR="007F19CD" w:rsidRDefault="007F19CD" w:rsidP="007F19CD">
      <w:p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596B36">
        <w:rPr>
          <w:rFonts w:ascii="Tahoma" w:hAnsi="Tahoma" w:cs="Tahoma"/>
          <w:sz w:val="22"/>
          <w:szCs w:val="22"/>
        </w:rPr>
        <w:t>Профессия включает несколько специальностей:</w:t>
      </w:r>
    </w:p>
    <w:p w:rsidR="007F19CD" w:rsidRPr="007F19CD" w:rsidRDefault="007F19CD" w:rsidP="007F19CD">
      <w:pPr>
        <w:spacing w:before="100" w:beforeAutospacing="1" w:after="100" w:afterAutospacing="1"/>
        <w:jc w:val="both"/>
        <w:rPr>
          <w:rFonts w:ascii="Tahoma" w:hAnsi="Tahoma" w:cs="Tahoma"/>
          <w:b/>
          <w:sz w:val="22"/>
          <w:szCs w:val="22"/>
        </w:rPr>
      </w:pPr>
      <w:r w:rsidRPr="002E0284">
        <w:rPr>
          <w:rFonts w:ascii="Tahoma" w:hAnsi="Tahoma" w:cs="Tahoma"/>
          <w:b/>
          <w:bCs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4126230</wp:posOffset>
            </wp:positionH>
            <wp:positionV relativeFrom="paragraph">
              <wp:posOffset>22860</wp:posOffset>
            </wp:positionV>
            <wp:extent cx="2366010" cy="1969770"/>
            <wp:effectExtent l="19050" t="0" r="0" b="0"/>
            <wp:wrapSquare wrapText="bothSides"/>
            <wp:docPr id="6" name="Рисунок 6" descr="IMG_0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049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238" r="9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96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0284">
        <w:rPr>
          <w:rFonts w:ascii="Tahoma" w:hAnsi="Tahoma" w:cs="Tahoma"/>
          <w:b/>
          <w:sz w:val="22"/>
          <w:szCs w:val="22"/>
        </w:rPr>
        <w:t> —</w:t>
      </w: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7F19CD">
        <w:rPr>
          <w:rFonts w:ascii="Tahoma" w:hAnsi="Tahoma" w:cs="Tahoma"/>
          <w:b/>
          <w:sz w:val="22"/>
          <w:szCs w:val="22"/>
          <w:u w:val="single"/>
        </w:rPr>
        <w:t xml:space="preserve">художественная  обработка дерева  </w:t>
      </w:r>
      <w:r w:rsidRPr="007F19CD">
        <w:rPr>
          <w:rStyle w:val="a3"/>
          <w:rFonts w:ascii="Tahoma" w:hAnsi="Tahoma" w:cs="Tahoma"/>
          <w:b w:val="0"/>
          <w:sz w:val="22"/>
          <w:szCs w:val="22"/>
          <w:u w:val="single"/>
        </w:rPr>
        <w:t xml:space="preserve"> </w:t>
      </w:r>
      <w:r w:rsidRPr="007F19CD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:rsidR="007F19CD" w:rsidRDefault="007F19CD" w:rsidP="007F19CD">
      <w:p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1125220</wp:posOffset>
            </wp:positionV>
            <wp:extent cx="2063115" cy="1570355"/>
            <wp:effectExtent l="19050" t="0" r="0" b="0"/>
            <wp:wrapSquare wrapText="bothSides"/>
            <wp:docPr id="5" name="Рисунок 5" descr="DSC03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309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57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2"/>
          <w:szCs w:val="22"/>
        </w:rPr>
        <w:t>обработка дерева является одним из первых ремесел, которым овладел человек. Дерево – прочный легкий и красивый материал, поэтому изделия из него давно вошли в быт людей. Искусство резьбы по дереву получило развитие в оформлении иконостасов, предметов мебели, фасадов домов.</w:t>
      </w:r>
    </w:p>
    <w:p w:rsidR="007F19CD" w:rsidRDefault="007F19CD" w:rsidP="007F19CD">
      <w:p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Мастер должен обладать чувством пропорции и тем, что называется «чувством дерева»</w:t>
      </w:r>
    </w:p>
    <w:p w:rsidR="007F19CD" w:rsidRPr="00E5260A" w:rsidRDefault="007F19CD" w:rsidP="007F19CD">
      <w:p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</w:p>
    <w:p w:rsidR="007F19CD" w:rsidRDefault="007F19CD" w:rsidP="007F19CD">
      <w:p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</w:p>
    <w:p w:rsidR="007F19CD" w:rsidRDefault="007F19CD" w:rsidP="007F19CD">
      <w:pPr>
        <w:spacing w:before="100" w:beforeAutospacing="1" w:after="100" w:afterAutospacing="1"/>
        <w:jc w:val="both"/>
        <w:rPr>
          <w:rStyle w:val="a3"/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3103880</wp:posOffset>
            </wp:positionH>
            <wp:positionV relativeFrom="paragraph">
              <wp:posOffset>260350</wp:posOffset>
            </wp:positionV>
            <wp:extent cx="3200400" cy="2409825"/>
            <wp:effectExtent l="19050" t="0" r="0" b="0"/>
            <wp:wrapSquare wrapText="bothSides"/>
            <wp:docPr id="4" name="Рисунок 4" descr="IMG_0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6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19CD" w:rsidRDefault="007F19CD" w:rsidP="007F19CD">
      <w:pPr>
        <w:spacing w:before="100" w:beforeAutospacing="1" w:after="100" w:afterAutospacing="1"/>
        <w:jc w:val="both"/>
        <w:rPr>
          <w:rStyle w:val="a3"/>
          <w:rFonts w:ascii="Tahoma" w:hAnsi="Tahoma" w:cs="Tahoma"/>
          <w:sz w:val="22"/>
          <w:szCs w:val="22"/>
          <w:u w:val="single"/>
        </w:rPr>
      </w:pPr>
      <w:r w:rsidRPr="00596B36">
        <w:rPr>
          <w:rStyle w:val="a3"/>
          <w:rFonts w:ascii="Tahoma" w:hAnsi="Tahoma" w:cs="Tahoma"/>
          <w:sz w:val="22"/>
          <w:szCs w:val="22"/>
        </w:rPr>
        <w:t>-</w:t>
      </w:r>
      <w:r>
        <w:rPr>
          <w:rStyle w:val="a3"/>
          <w:rFonts w:ascii="Tahoma" w:hAnsi="Tahoma" w:cs="Tahoma"/>
          <w:sz w:val="22"/>
          <w:szCs w:val="22"/>
        </w:rPr>
        <w:t xml:space="preserve"> </w:t>
      </w:r>
      <w:r>
        <w:rPr>
          <w:rStyle w:val="a3"/>
          <w:rFonts w:ascii="Tahoma" w:hAnsi="Tahoma" w:cs="Tahoma"/>
          <w:sz w:val="22"/>
          <w:szCs w:val="22"/>
          <w:u w:val="single"/>
        </w:rPr>
        <w:t>художественная обработка лозы</w:t>
      </w:r>
    </w:p>
    <w:p w:rsidR="007F19CD" w:rsidRPr="001512F2" w:rsidRDefault="007F19CD" w:rsidP="007F19CD">
      <w:pPr>
        <w:spacing w:before="100" w:beforeAutospacing="1" w:after="100" w:afterAutospacing="1"/>
        <w:rPr>
          <w:rStyle w:val="a3"/>
          <w:rFonts w:ascii="Tahoma" w:hAnsi="Tahoma" w:cs="Tahoma"/>
          <w:b w:val="0"/>
          <w:sz w:val="22"/>
          <w:szCs w:val="22"/>
        </w:rPr>
      </w:pPr>
      <w:r w:rsidRPr="001512F2">
        <w:rPr>
          <w:rStyle w:val="a3"/>
          <w:rFonts w:ascii="Tahoma" w:hAnsi="Tahoma" w:cs="Tahoma"/>
          <w:b w:val="0"/>
          <w:sz w:val="22"/>
          <w:szCs w:val="22"/>
        </w:rPr>
        <w:t>Плетение из ивового прута одно из самых древних занятий человека.</w:t>
      </w:r>
    </w:p>
    <w:p w:rsidR="007F19CD" w:rsidRDefault="007F19CD" w:rsidP="007F19CD">
      <w:pPr>
        <w:spacing w:before="100" w:beforeAutospacing="1" w:after="100" w:afterAutospacing="1"/>
        <w:jc w:val="both"/>
        <w:rPr>
          <w:rStyle w:val="a3"/>
          <w:rFonts w:ascii="Tahoma" w:hAnsi="Tahoma" w:cs="Tahoma"/>
          <w:b w:val="0"/>
          <w:sz w:val="22"/>
          <w:szCs w:val="22"/>
        </w:rPr>
      </w:pPr>
      <w:r w:rsidRPr="00596B36">
        <w:rPr>
          <w:rStyle w:val="a3"/>
          <w:rFonts w:ascii="Tahoma" w:hAnsi="Tahoma" w:cs="Tahoma"/>
          <w:sz w:val="22"/>
          <w:szCs w:val="22"/>
        </w:rPr>
        <w:t xml:space="preserve"> </w:t>
      </w:r>
      <w:r w:rsidRPr="00C0185A">
        <w:rPr>
          <w:rStyle w:val="a3"/>
          <w:rFonts w:ascii="Tahoma" w:hAnsi="Tahoma" w:cs="Tahoma"/>
          <w:b w:val="0"/>
          <w:sz w:val="22"/>
          <w:szCs w:val="22"/>
        </w:rPr>
        <w:t xml:space="preserve">Одно из достоинств этого ремесла заключается в том, что работать приходится с чистым природным материалом. </w:t>
      </w:r>
    </w:p>
    <w:p w:rsidR="007F19CD" w:rsidRDefault="007F19CD" w:rsidP="007F19CD">
      <w:pPr>
        <w:spacing w:before="100" w:beforeAutospacing="1" w:after="100" w:afterAutospacing="1"/>
        <w:jc w:val="both"/>
        <w:rPr>
          <w:rStyle w:val="a3"/>
          <w:rFonts w:ascii="Tahoma" w:hAnsi="Tahoma" w:cs="Tahoma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770255</wp:posOffset>
            </wp:positionV>
            <wp:extent cx="2352675" cy="2068195"/>
            <wp:effectExtent l="19050" t="0" r="9525" b="0"/>
            <wp:wrapSquare wrapText="bothSides"/>
            <wp:docPr id="9" name="Рисунок 9" descr="IMG_110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1104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72" r="3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6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3"/>
          <w:rFonts w:ascii="Tahoma" w:hAnsi="Tahoma" w:cs="Tahoma"/>
          <w:b w:val="0"/>
          <w:sz w:val="22"/>
          <w:szCs w:val="22"/>
        </w:rPr>
        <w:t>Основная задача этого направления - сохранение древней осетинской культуры, которая создавалась на протяжении многовековой истории.</w:t>
      </w:r>
    </w:p>
    <w:p w:rsidR="007F19CD" w:rsidRPr="00C0185A" w:rsidRDefault="007F19CD" w:rsidP="007F19CD">
      <w:pPr>
        <w:spacing w:before="100" w:beforeAutospacing="1" w:after="100" w:afterAutospacing="1"/>
        <w:jc w:val="both"/>
        <w:rPr>
          <w:rStyle w:val="a3"/>
          <w:rFonts w:ascii="Tahoma" w:hAnsi="Tahoma" w:cs="Tahoma"/>
          <w:b w:val="0"/>
          <w:sz w:val="22"/>
          <w:szCs w:val="22"/>
        </w:rPr>
      </w:pPr>
      <w:r>
        <w:rPr>
          <w:rStyle w:val="a3"/>
          <w:rFonts w:ascii="Tahoma" w:hAnsi="Tahoma" w:cs="Tahoma"/>
          <w:b w:val="0"/>
          <w:sz w:val="22"/>
          <w:szCs w:val="22"/>
        </w:rPr>
        <w:t>Мы используем в своей работе современную технику, приобщаем к духовной культуре, воспитываем любовь к родной природе, народным традициям. Чуд</w:t>
      </w:r>
      <w:proofErr w:type="gramStart"/>
      <w:r>
        <w:rPr>
          <w:rStyle w:val="a3"/>
          <w:rFonts w:ascii="Tahoma" w:hAnsi="Tahoma" w:cs="Tahoma"/>
          <w:b w:val="0"/>
          <w:sz w:val="22"/>
          <w:szCs w:val="22"/>
        </w:rPr>
        <w:t>о-</w:t>
      </w:r>
      <w:proofErr w:type="gramEnd"/>
      <w:r>
        <w:rPr>
          <w:rStyle w:val="a3"/>
          <w:rFonts w:ascii="Tahoma" w:hAnsi="Tahoma" w:cs="Tahoma"/>
          <w:b w:val="0"/>
          <w:sz w:val="22"/>
          <w:szCs w:val="22"/>
        </w:rPr>
        <w:t xml:space="preserve"> материал, который мы используем это ивовые прутья.</w:t>
      </w:r>
    </w:p>
    <w:p w:rsidR="007F19CD" w:rsidRPr="00A738D8" w:rsidRDefault="007F19CD" w:rsidP="007F19CD">
      <w:p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596B36">
        <w:rPr>
          <w:rFonts w:ascii="Tahoma" w:hAnsi="Tahoma" w:cs="Tahoma"/>
          <w:sz w:val="22"/>
          <w:szCs w:val="22"/>
        </w:rPr>
        <w:t>Учащиеся выполняют разнообразные декоративные изделия и аксессуары с использованием техник плете</w:t>
      </w:r>
      <w:r>
        <w:rPr>
          <w:rFonts w:ascii="Tahoma" w:hAnsi="Tahoma" w:cs="Tahoma"/>
          <w:sz w:val="22"/>
          <w:szCs w:val="22"/>
        </w:rPr>
        <w:t>ния, тиснения, аппликации и  др.</w:t>
      </w:r>
    </w:p>
    <w:p w:rsidR="007F19CD" w:rsidRPr="00A738D8" w:rsidRDefault="007F19CD" w:rsidP="007F19CD">
      <w:pPr>
        <w:rPr>
          <w:rFonts w:ascii="Tahoma" w:hAnsi="Tahoma" w:cs="Tahoma"/>
          <w:sz w:val="22"/>
          <w:szCs w:val="22"/>
        </w:rPr>
      </w:pPr>
    </w:p>
    <w:p w:rsidR="007F19CD" w:rsidRPr="00A738D8" w:rsidRDefault="007F19CD" w:rsidP="007F19CD">
      <w:pPr>
        <w:rPr>
          <w:rFonts w:ascii="Tahoma" w:hAnsi="Tahoma" w:cs="Tahoma"/>
          <w:sz w:val="22"/>
          <w:szCs w:val="22"/>
        </w:rPr>
      </w:pPr>
    </w:p>
    <w:p w:rsidR="007F19CD" w:rsidRPr="00B71C4A" w:rsidRDefault="007F19CD" w:rsidP="007F19CD">
      <w:pPr>
        <w:tabs>
          <w:tab w:val="left" w:pos="6255"/>
        </w:tabs>
        <w:rPr>
          <w:rFonts w:ascii="Tahoma" w:hAnsi="Tahoma" w:cs="Tahoma"/>
          <w:sz w:val="22"/>
          <w:szCs w:val="22"/>
        </w:rPr>
      </w:pPr>
      <w:r>
        <w:rPr>
          <w:rStyle w:val="a3"/>
          <w:rFonts w:ascii="Tahoma" w:hAnsi="Tahoma" w:cs="Tahoma"/>
          <w:sz w:val="22"/>
          <w:szCs w:val="22"/>
          <w:u w:val="single"/>
        </w:rPr>
        <w:t>Художественные изделия   из  керамики</w:t>
      </w:r>
      <w:r w:rsidRPr="00596B36">
        <w:rPr>
          <w:rStyle w:val="a3"/>
          <w:rFonts w:ascii="Tahoma" w:hAnsi="Tahoma" w:cs="Tahoma"/>
          <w:sz w:val="22"/>
          <w:szCs w:val="22"/>
          <w:u w:val="single"/>
        </w:rPr>
        <w:t xml:space="preserve"> </w:t>
      </w:r>
      <w:r w:rsidR="002E0284">
        <w:rPr>
          <w:rStyle w:val="a3"/>
          <w:rFonts w:ascii="Tahoma" w:hAnsi="Tahoma" w:cs="Tahoma"/>
          <w:sz w:val="22"/>
          <w:szCs w:val="22"/>
          <w:u w:val="single"/>
        </w:rPr>
        <w:t>(факультатив)</w:t>
      </w:r>
      <w:r w:rsidRPr="00596B36">
        <w:rPr>
          <w:rFonts w:ascii="Tahoma" w:hAnsi="Tahoma" w:cs="Tahoma"/>
          <w:sz w:val="22"/>
          <w:szCs w:val="22"/>
        </w:rPr>
        <w:br/>
      </w:r>
    </w:p>
    <w:p w:rsidR="007F19CD" w:rsidRPr="00596B36" w:rsidRDefault="007F19CD" w:rsidP="007F19CD">
      <w:pPr>
        <w:numPr>
          <w:ilvl w:val="0"/>
          <w:numId w:val="1"/>
        </w:numPr>
        <w:spacing w:after="150"/>
        <w:ind w:left="600"/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61595</wp:posOffset>
            </wp:positionV>
            <wp:extent cx="3301365" cy="2200910"/>
            <wp:effectExtent l="19050" t="0" r="0" b="0"/>
            <wp:wrapSquare wrapText="bothSides"/>
            <wp:docPr id="2" name="Рисунок 2" descr="DSC07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738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6B36">
        <w:rPr>
          <w:rFonts w:ascii="Tahoma" w:hAnsi="Tahoma" w:cs="Tahoma"/>
          <w:sz w:val="22"/>
          <w:szCs w:val="22"/>
        </w:rPr>
        <w:t xml:space="preserve">Наши учащиеся являются неоднократными призерами Республиканских и Российских конкурсов профессионального мастерства </w:t>
      </w:r>
    </w:p>
    <w:p w:rsidR="007F19CD" w:rsidRPr="00596B36" w:rsidRDefault="007F19CD" w:rsidP="007F19CD">
      <w:pPr>
        <w:numPr>
          <w:ilvl w:val="0"/>
          <w:numId w:val="1"/>
        </w:numPr>
        <w:spacing w:after="150"/>
        <w:ind w:left="600"/>
        <w:rPr>
          <w:rFonts w:ascii="Tahoma" w:hAnsi="Tahoma" w:cs="Tahoma"/>
          <w:sz w:val="22"/>
          <w:szCs w:val="22"/>
        </w:rPr>
      </w:pPr>
      <w:r w:rsidRPr="00596B36">
        <w:rPr>
          <w:rFonts w:ascii="Tahoma" w:hAnsi="Tahoma" w:cs="Tahoma"/>
          <w:sz w:val="22"/>
          <w:szCs w:val="22"/>
        </w:rPr>
        <w:t xml:space="preserve">Наши учащиеся являются победителями выставок прикладного творчества </w:t>
      </w:r>
    </w:p>
    <w:p w:rsidR="007F19CD" w:rsidRPr="00596B36" w:rsidRDefault="007F19CD" w:rsidP="007F19CD">
      <w:pPr>
        <w:numPr>
          <w:ilvl w:val="0"/>
          <w:numId w:val="1"/>
        </w:numPr>
        <w:spacing w:after="150"/>
        <w:ind w:left="600"/>
        <w:rPr>
          <w:rFonts w:ascii="Tahoma" w:hAnsi="Tahoma" w:cs="Tahoma"/>
          <w:sz w:val="22"/>
          <w:szCs w:val="22"/>
        </w:rPr>
      </w:pPr>
      <w:r w:rsidRPr="00596B36">
        <w:rPr>
          <w:rFonts w:ascii="Tahoma" w:hAnsi="Tahoma" w:cs="Tahoma"/>
          <w:sz w:val="22"/>
          <w:szCs w:val="22"/>
        </w:rPr>
        <w:t xml:space="preserve">Выпускники имеют преимущества при поступлении в ВУЗы </w:t>
      </w:r>
    </w:p>
    <w:p w:rsidR="007F19CD" w:rsidRPr="00596B36" w:rsidRDefault="007F19CD" w:rsidP="007F19CD">
      <w:p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704215</wp:posOffset>
            </wp:positionV>
            <wp:extent cx="2931795" cy="2227580"/>
            <wp:effectExtent l="19050" t="0" r="1905" b="0"/>
            <wp:wrapTight wrapText="bothSides">
              <wp:wrapPolygon edited="0">
                <wp:start x="-140" y="0"/>
                <wp:lineTo x="-140" y="21428"/>
                <wp:lineTo x="21614" y="21428"/>
                <wp:lineTo x="21614" y="0"/>
                <wp:lineTo x="-140" y="0"/>
              </wp:wrapPolygon>
            </wp:wrapTight>
            <wp:docPr id="8" name="Рисунок 8" descr="IMG_0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049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222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32BA">
        <w:rPr>
          <w:rFonts w:ascii="Tahoma" w:hAnsi="Tahoma" w:cs="Tahoma"/>
          <w:b/>
          <w:sz w:val="22"/>
          <w:szCs w:val="22"/>
        </w:rPr>
        <w:t>Обучение</w:t>
      </w:r>
      <w:r>
        <w:rPr>
          <w:rFonts w:ascii="Tahoma" w:hAnsi="Tahoma" w:cs="Tahoma"/>
          <w:sz w:val="22"/>
          <w:szCs w:val="22"/>
        </w:rPr>
        <w:t xml:space="preserve"> проводится на базе 9 классов. Срок обучения 2</w:t>
      </w:r>
      <w:r w:rsidRPr="00596B36">
        <w:rPr>
          <w:rFonts w:ascii="Tahoma" w:hAnsi="Tahoma" w:cs="Tahoma"/>
          <w:sz w:val="22"/>
          <w:szCs w:val="22"/>
        </w:rPr>
        <w:t> года</w:t>
      </w:r>
      <w:r>
        <w:rPr>
          <w:rFonts w:ascii="Tahoma" w:hAnsi="Tahoma" w:cs="Tahoma"/>
          <w:sz w:val="22"/>
          <w:szCs w:val="22"/>
        </w:rPr>
        <w:t xml:space="preserve"> 5 мес.</w:t>
      </w:r>
    </w:p>
    <w:p w:rsidR="009D7396" w:rsidRDefault="009D7396"/>
    <w:sectPr w:rsidR="009D7396" w:rsidSect="0031152F">
      <w:pgSz w:w="11909" w:h="16834" w:code="9"/>
      <w:pgMar w:top="1134" w:right="851" w:bottom="1134" w:left="1247" w:header="720" w:footer="720" w:gutter="0"/>
      <w:paperSrc w:first="7" w:other="7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7736A"/>
    <w:multiLevelType w:val="multilevel"/>
    <w:tmpl w:val="08CCE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9CD"/>
    <w:rsid w:val="00143EF1"/>
    <w:rsid w:val="002E0284"/>
    <w:rsid w:val="003D0FFA"/>
    <w:rsid w:val="007F19CD"/>
    <w:rsid w:val="009D7396"/>
    <w:rsid w:val="00C16752"/>
    <w:rsid w:val="00EC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C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F19CD"/>
    <w:rPr>
      <w:b/>
      <w:bCs/>
    </w:rPr>
  </w:style>
  <w:style w:type="character" w:styleId="a4">
    <w:name w:val="Emphasis"/>
    <w:basedOn w:val="a0"/>
    <w:qFormat/>
    <w:rsid w:val="007F19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2013-05-21T09:49:00Z</dcterms:created>
  <dcterms:modified xsi:type="dcterms:W3CDTF">2014-02-21T05:51:00Z</dcterms:modified>
</cp:coreProperties>
</file>