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B1" w:rsidRDefault="0019618C" w:rsidP="00980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804B1">
        <w:rPr>
          <w:rFonts w:ascii="Times New Roman" w:hAnsi="Times New Roman"/>
          <w:b/>
          <w:sz w:val="28"/>
          <w:szCs w:val="28"/>
        </w:rPr>
        <w:t>УТВЕРЖДАЮ</w:t>
      </w:r>
    </w:p>
    <w:p w:rsidR="0087462A" w:rsidRDefault="009804B1" w:rsidP="00980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</w:r>
      <w:r w:rsidR="0087462A">
        <w:rPr>
          <w:rFonts w:ascii="Times New Roman" w:hAnsi="Times New Roman"/>
          <w:b/>
          <w:sz w:val="28"/>
          <w:szCs w:val="28"/>
        </w:rPr>
        <w:tab/>
        <w:t xml:space="preserve">  Директор ГБПОУ </w:t>
      </w:r>
      <w:r w:rsidR="006201BD">
        <w:rPr>
          <w:rFonts w:ascii="Times New Roman" w:hAnsi="Times New Roman"/>
          <w:b/>
          <w:sz w:val="28"/>
          <w:szCs w:val="28"/>
        </w:rPr>
        <w:t>ВМТ</w:t>
      </w:r>
      <w:r w:rsidR="0087462A">
        <w:rPr>
          <w:rFonts w:ascii="Times New Roman" w:hAnsi="Times New Roman"/>
          <w:b/>
          <w:sz w:val="28"/>
          <w:szCs w:val="28"/>
        </w:rPr>
        <w:t xml:space="preserve"> им. Г. Калоева</w:t>
      </w:r>
    </w:p>
    <w:p w:rsidR="009804B1" w:rsidRDefault="009804B1" w:rsidP="00980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804B1" w:rsidRDefault="009804B1" w:rsidP="00980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________________ </w:t>
      </w:r>
      <w:proofErr w:type="spellStart"/>
      <w:r>
        <w:rPr>
          <w:rFonts w:ascii="Times New Roman" w:hAnsi="Times New Roman"/>
          <w:b/>
          <w:sz w:val="28"/>
          <w:szCs w:val="28"/>
        </w:rPr>
        <w:t>Цаголов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Т.С.</w:t>
      </w:r>
    </w:p>
    <w:p w:rsidR="009804B1" w:rsidRDefault="009804B1" w:rsidP="009804B1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b/>
          <w:sz w:val="28"/>
          <w:szCs w:val="28"/>
        </w:rPr>
      </w:pPr>
    </w:p>
    <w:p w:rsidR="009804B1" w:rsidRDefault="0087462A" w:rsidP="009804B1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«_____»____________ 20</w:t>
      </w:r>
      <w:r w:rsidR="002832FA">
        <w:rPr>
          <w:rFonts w:ascii="Times New Roman" w:hAnsi="Times New Roman"/>
          <w:b/>
          <w:sz w:val="28"/>
          <w:szCs w:val="28"/>
        </w:rPr>
        <w:t xml:space="preserve">22 </w:t>
      </w:r>
      <w:r w:rsidR="009804B1">
        <w:rPr>
          <w:rFonts w:ascii="Times New Roman" w:hAnsi="Times New Roman"/>
          <w:b/>
          <w:sz w:val="28"/>
          <w:szCs w:val="28"/>
        </w:rPr>
        <w:t>г.</w:t>
      </w:r>
    </w:p>
    <w:p w:rsidR="0019618C" w:rsidRDefault="0019618C" w:rsidP="009804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618C" w:rsidRDefault="0019618C" w:rsidP="001961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618C" w:rsidRDefault="0019618C" w:rsidP="0019618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9618C" w:rsidRDefault="0019618C" w:rsidP="001961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УЧЕБНЫЙ ПЛАН      </w:t>
      </w:r>
    </w:p>
    <w:p w:rsidR="0019618C" w:rsidRDefault="0019618C" w:rsidP="0019618C">
      <w:pPr>
        <w:spacing w:after="0" w:line="240" w:lineRule="auto"/>
        <w:jc w:val="center"/>
        <w:rPr>
          <w:rFonts w:ascii="Times New Roman" w:hAnsi="Times New Roman"/>
        </w:rPr>
      </w:pPr>
    </w:p>
    <w:p w:rsidR="0019618C" w:rsidRDefault="0019618C" w:rsidP="0019618C">
      <w:pPr>
        <w:spacing w:after="0" w:line="240" w:lineRule="auto"/>
        <w:jc w:val="center"/>
        <w:rPr>
          <w:rFonts w:ascii="Times New Roman" w:hAnsi="Times New Roman"/>
        </w:rPr>
      </w:pPr>
    </w:p>
    <w:p w:rsidR="0019618C" w:rsidRDefault="0019618C" w:rsidP="00196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344DF8" w:rsidRDefault="0019618C" w:rsidP="0019618C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Государственного бюджетного профессионального образовательного  учреждения   РСО </w:t>
      </w:r>
      <w:proofErr w:type="gramStart"/>
      <w:r>
        <w:rPr>
          <w:rFonts w:ascii="Times New Roman" w:hAnsi="Times New Roman"/>
          <w:i/>
          <w:iCs/>
          <w:sz w:val="28"/>
          <w:szCs w:val="28"/>
          <w:u w:val="single"/>
        </w:rPr>
        <w:t>–А</w:t>
      </w:r>
      <w:proofErr w:type="gramEnd"/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лания   </w:t>
      </w:r>
    </w:p>
    <w:p w:rsidR="0019618C" w:rsidRDefault="0019618C" w:rsidP="0019618C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 «</w:t>
      </w:r>
      <w:r w:rsidR="006201BD">
        <w:rPr>
          <w:rFonts w:ascii="Times New Roman" w:hAnsi="Times New Roman"/>
          <w:i/>
          <w:iCs/>
          <w:sz w:val="28"/>
          <w:szCs w:val="28"/>
          <w:u w:val="single"/>
        </w:rPr>
        <w:t>Владикавказский многопрофильный техникум</w:t>
      </w:r>
      <w:r w:rsidR="0087462A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gramStart"/>
      <w:r w:rsidR="0087462A">
        <w:rPr>
          <w:rFonts w:ascii="Times New Roman" w:hAnsi="Times New Roman"/>
          <w:i/>
          <w:iCs/>
          <w:sz w:val="28"/>
          <w:szCs w:val="28"/>
          <w:u w:val="single"/>
        </w:rPr>
        <w:t>имени кавалера ордена Красной Звезды Георгия Калоева</w:t>
      </w:r>
      <w:proofErr w:type="gramEnd"/>
      <w:r>
        <w:rPr>
          <w:rFonts w:ascii="Times New Roman" w:hAnsi="Times New Roman"/>
          <w:i/>
          <w:iCs/>
          <w:sz w:val="28"/>
          <w:szCs w:val="28"/>
          <w:u w:val="single"/>
        </w:rPr>
        <w:t>»</w:t>
      </w:r>
    </w:p>
    <w:p w:rsidR="0019618C" w:rsidRDefault="0019618C" w:rsidP="0019618C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наименование образовательного учреждения</w:t>
      </w:r>
    </w:p>
    <w:p w:rsidR="0019618C" w:rsidRDefault="0019618C" w:rsidP="0019618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19618C" w:rsidRDefault="0019618C" w:rsidP="0019618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профессии </w:t>
      </w:r>
    </w:p>
    <w:p w:rsidR="0019618C" w:rsidRDefault="000803DB" w:rsidP="0019618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23.01.06</w:t>
      </w:r>
      <w:r w:rsidR="004466CA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  <w:r w:rsidR="0019618C">
        <w:rPr>
          <w:rFonts w:ascii="Times New Roman" w:hAnsi="Times New Roman"/>
          <w:b/>
          <w:i/>
          <w:iCs/>
          <w:sz w:val="28"/>
          <w:szCs w:val="28"/>
          <w:u w:val="single"/>
        </w:rPr>
        <w:t>Машинист дорожных и строительных машин</w:t>
      </w:r>
    </w:p>
    <w:p w:rsidR="0019618C" w:rsidRDefault="0019618C" w:rsidP="0019618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код и наименование профессии  </w:t>
      </w:r>
    </w:p>
    <w:p w:rsidR="0019618C" w:rsidRDefault="0019618C" w:rsidP="0019618C">
      <w:pPr>
        <w:tabs>
          <w:tab w:val="left" w:pos="4208"/>
        </w:tabs>
        <w:autoSpaceDE w:val="0"/>
        <w:autoSpaceDN w:val="0"/>
        <w:adjustRightInd w:val="0"/>
        <w:spacing w:line="180" w:lineRule="atLeast"/>
        <w:ind w:firstLine="500"/>
        <w:rPr>
          <w:rFonts w:ascii="Times New Roman" w:hAnsi="Times New Roman"/>
          <w:i/>
          <w:iCs/>
          <w:sz w:val="28"/>
          <w:szCs w:val="28"/>
        </w:rPr>
      </w:pPr>
      <w:r>
        <w:tab/>
      </w:r>
    </w:p>
    <w:p w:rsidR="0019618C" w:rsidRDefault="0019618C" w:rsidP="0005795B">
      <w:pPr>
        <w:spacing w:after="0"/>
        <w:ind w:left="3780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Квалификация</w:t>
      </w:r>
      <w:r>
        <w:rPr>
          <w:rFonts w:ascii="Times New Roman" w:hAnsi="Times New Roman"/>
          <w:sz w:val="28"/>
          <w:szCs w:val="28"/>
          <w:u w:val="single"/>
        </w:rPr>
        <w:t>: Машинист бульдозера</w:t>
      </w:r>
    </w:p>
    <w:p w:rsidR="0019618C" w:rsidRDefault="0019618C" w:rsidP="0005795B">
      <w:pPr>
        <w:spacing w:after="0" w:line="240" w:lineRule="auto"/>
        <w:ind w:left="5196" w:firstLine="4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Машинист экскаватора </w:t>
      </w:r>
    </w:p>
    <w:p w:rsidR="004466CA" w:rsidRDefault="004466CA" w:rsidP="0005795B">
      <w:pPr>
        <w:spacing w:after="0" w:line="240" w:lineRule="auto"/>
        <w:ind w:left="5196" w:firstLine="4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Тракторист</w:t>
      </w:r>
    </w:p>
    <w:p w:rsidR="0019618C" w:rsidRDefault="0019618C" w:rsidP="0005795B">
      <w:pPr>
        <w:spacing w:after="0" w:line="240" w:lineRule="auto"/>
        <w:ind w:left="5196" w:firstLine="468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19618C" w:rsidRDefault="0019618C" w:rsidP="0019618C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Форма обучения –  </w:t>
      </w:r>
      <w:r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19618C" w:rsidRDefault="0019618C" w:rsidP="0019618C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 - 10</w:t>
      </w:r>
      <w:r w:rsidR="0028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мес.</w:t>
      </w:r>
    </w:p>
    <w:p w:rsidR="0019618C" w:rsidRDefault="0019618C" w:rsidP="0019618C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 </w:t>
      </w:r>
      <w:r>
        <w:rPr>
          <w:rFonts w:ascii="Times New Roman" w:hAnsi="Times New Roman"/>
          <w:sz w:val="28"/>
          <w:szCs w:val="28"/>
          <w:u w:val="single"/>
        </w:rPr>
        <w:t>среднего общего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19618C" w:rsidRDefault="0019618C" w:rsidP="0019618C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Профиль получаемого профессионального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 xml:space="preserve"> технический </w:t>
      </w:r>
    </w:p>
    <w:p w:rsidR="00C556AB" w:rsidRPr="0027340A" w:rsidRDefault="00C556AB" w:rsidP="00C556AB">
      <w:pPr>
        <w:spacing w:after="0" w:line="240" w:lineRule="auto"/>
        <w:rPr>
          <w:rFonts w:ascii="Times New Roman" w:hAnsi="Times New Roman"/>
        </w:rPr>
      </w:pPr>
    </w:p>
    <w:p w:rsidR="00655C65" w:rsidRDefault="00655C65" w:rsidP="00655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C65" w:rsidRDefault="00655C65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803DB" w:rsidRPr="00C85661" w:rsidRDefault="000803DB" w:rsidP="000803DB">
      <w:pPr>
        <w:shd w:val="clear" w:color="auto" w:fill="FFFFFF"/>
        <w:spacing w:before="165" w:after="165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803DB" w:rsidRPr="00E64EA4" w:rsidRDefault="000803DB" w:rsidP="0008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Нормативная база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ОУ</w:t>
      </w:r>
    </w:p>
    <w:p w:rsidR="000803DB" w:rsidRPr="00E64EA4" w:rsidRDefault="00AB4EB9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учебный план программы подготовки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валифицированных рабочих, служа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щих государственного бюджетного профессионального 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учреждения «</w:t>
      </w:r>
      <w:r w:rsidR="00347D7A">
        <w:rPr>
          <w:rFonts w:ascii="Times New Roman" w:hAnsi="Times New Roman"/>
          <w:bCs/>
          <w:sz w:val="24"/>
          <w:szCs w:val="24"/>
        </w:rPr>
        <w:t>Владикавказский многопрофильный техникум</w:t>
      </w:r>
      <w:r w:rsidR="0087462A">
        <w:rPr>
          <w:rFonts w:ascii="Times New Roman" w:hAnsi="Times New Roman"/>
          <w:bCs/>
          <w:sz w:val="24"/>
          <w:szCs w:val="24"/>
        </w:rPr>
        <w:t xml:space="preserve"> </w:t>
      </w:r>
      <w:r w:rsidR="0087462A" w:rsidRPr="0087462A">
        <w:rPr>
          <w:rFonts w:ascii="Times New Roman" w:hAnsi="Times New Roman"/>
          <w:iCs/>
          <w:sz w:val="24"/>
          <w:szCs w:val="28"/>
          <w:u w:val="single"/>
        </w:rPr>
        <w:t>имени кавалера ордена Красной Звезды Георгия Калоева</w:t>
      </w:r>
      <w:r w:rsidRPr="0087462A">
        <w:rPr>
          <w:rFonts w:ascii="Times New Roman" w:eastAsia="Times New Roman" w:hAnsi="Times New Roman" w:cs="Times New Roman"/>
          <w:bCs/>
          <w:szCs w:val="24"/>
        </w:rPr>
        <w:t>»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   на основе Федерального государственного образовательного стандарта 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профессии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03DB"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190629.0</w:t>
      </w:r>
      <w:r w:rsidR="00080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03DB"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Машинист </w:t>
      </w:r>
      <w:r w:rsidR="00080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дорожных и строительных машин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№ 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695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г., зарегистрированного Министерством юстиции (</w:t>
      </w:r>
      <w:proofErr w:type="spellStart"/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</w:t>
      </w:r>
      <w:proofErr w:type="spellEnd"/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№ 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29538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08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proofErr w:type="gramEnd"/>
      <w:r w:rsidR="000803DB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г.), а также:</w:t>
      </w:r>
    </w:p>
    <w:p w:rsidR="000803DB" w:rsidRDefault="000803DB" w:rsidP="000803D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 ГБ</w:t>
      </w:r>
      <w:r w:rsidR="00FD0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 «</w:t>
      </w:r>
      <w:r w:rsidR="00347D7A">
        <w:rPr>
          <w:rFonts w:ascii="Times New Roman" w:hAnsi="Times New Roman"/>
          <w:bCs/>
          <w:sz w:val="24"/>
          <w:szCs w:val="24"/>
        </w:rPr>
        <w:t>Владикавказский многопрофильный техникум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803DB" w:rsidRPr="00E64EA4" w:rsidRDefault="000803DB" w:rsidP="000803D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04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Министерства образования и науки Российской Федерации от 14 июня 2013 г. № 464 "Об утверждении Порядка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04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0803DB" w:rsidRPr="00E64EA4" w:rsidRDefault="000803DB" w:rsidP="000803D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0803DB" w:rsidRPr="00E64EA4" w:rsidRDefault="000803DB" w:rsidP="000803D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осваивающих основные профессиональные образовательные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образования, утвержденного приказом МОН РФ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апреля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291</w:t>
      </w:r>
    </w:p>
    <w:p w:rsidR="000803DB" w:rsidRPr="00E64EA4" w:rsidRDefault="000803DB" w:rsidP="000803D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промежуточной аттестации</w:t>
      </w:r>
    </w:p>
    <w:p w:rsidR="000803DB" w:rsidRPr="00E64EA4" w:rsidRDefault="000803DB" w:rsidP="000803D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государственной (итоговой) аттестации</w:t>
      </w:r>
    </w:p>
    <w:p w:rsidR="000803DB" w:rsidRPr="00E64EA4" w:rsidRDefault="000803DB" w:rsidP="000803D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программ профессиональных модулей и учебных дисциплин</w:t>
      </w:r>
    </w:p>
    <w:p w:rsidR="000803DB" w:rsidRPr="00C85661" w:rsidRDefault="000803DB" w:rsidP="000803DB">
      <w:pPr>
        <w:tabs>
          <w:tab w:val="left" w:pos="57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803DB" w:rsidRPr="00C85661" w:rsidRDefault="000803DB" w:rsidP="0008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учебного процесса и режим занятий</w:t>
      </w:r>
    </w:p>
    <w:p w:rsidR="000803DB" w:rsidRPr="00C85661" w:rsidRDefault="000803DB" w:rsidP="0008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год начинается 1 сентября и заканчивается согласно графику учебного процесса. Продолжительность учебной недели  - шестидневная учебная неделя. Продолжительность занятий – 45 мин. </w:t>
      </w:r>
      <w:r w:rsidRPr="00C85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Максимальная учебная нагрузка  </w:t>
      </w:r>
      <w:proofErr w:type="gramStart"/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803DB" w:rsidRPr="00C85661" w:rsidRDefault="000803DB" w:rsidP="000803DB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Формы текущего контроля определяет преподаватель, мастер производственного обучения.</w:t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 промежуточную аттестацию. </w:t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экзамен, который проводится после прохождения полного курса учебной и производственной практики, предусмотренной по каждому из модулей.</w:t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</w:t>
      </w:r>
      <w:proofErr w:type="gramStart"/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 соответствует стандарту и сформирован с учетом профиля подготовки специалистов.</w:t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освоении </w:t>
      </w:r>
      <w:proofErr w:type="gramStart"/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модулей проводятся учебная практика (производственное обучение) и производственная практика.</w:t>
      </w:r>
    </w:p>
    <w:p w:rsidR="000803DB" w:rsidRPr="00C85661" w:rsidRDefault="000803DB" w:rsidP="000803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 проводится при освоении </w:t>
      </w:r>
      <w:proofErr w:type="gramStart"/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компетенций в рамках профессиональных модулей рассредоточено.</w:t>
      </w:r>
      <w:r w:rsidRPr="00C8566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обучающихся, концентрированно.</w:t>
      </w:r>
    </w:p>
    <w:p w:rsidR="000803DB" w:rsidRPr="00C85661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3DB" w:rsidRPr="00C85661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3DB" w:rsidRPr="00C85661" w:rsidRDefault="000803DB" w:rsidP="000803DB">
      <w:pPr>
        <w:shd w:val="clear" w:color="auto" w:fill="FFFFFF"/>
        <w:spacing w:before="165" w:after="165" w:line="36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Формирование вариативной части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r w:rsidRPr="00C85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03DB" w:rsidRPr="00896E59" w:rsidRDefault="000803DB" w:rsidP="000803DB">
      <w:pPr>
        <w:shd w:val="clear" w:color="auto" w:fill="FFFFFF"/>
        <w:spacing w:before="165" w:after="165"/>
        <w:ind w:firstLine="708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часов вариативной части (144часа) распределен на увеличение объема времени, отведенного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профессиональные </w:t>
      </w: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модули для углубления и расширения содержания обязательной части: </w:t>
      </w:r>
    </w:p>
    <w:p w:rsidR="000803DB" w:rsidRPr="00C85661" w:rsidRDefault="000803DB" w:rsidP="000803DB">
      <w:pPr>
        <w:shd w:val="clear" w:color="auto" w:fill="FFFFFF"/>
        <w:spacing w:before="165" w:after="165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МДК.01.01 «Устройство, техническое обслуживание и текущий ремонт дорожных и строительных</w:t>
      </w: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машин (по видам)» - 72 часа</w:t>
      </w:r>
    </w:p>
    <w:p w:rsidR="000803DB" w:rsidRPr="00C85661" w:rsidRDefault="000803DB" w:rsidP="000803DB">
      <w:pPr>
        <w:tabs>
          <w:tab w:val="left" w:pos="708"/>
        </w:tabs>
        <w:snapToGri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МДК.02.01 «Управление и технология выполнения  работ» - 72 часа</w:t>
      </w:r>
    </w:p>
    <w:p w:rsidR="000803DB" w:rsidRPr="00C85661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3DB" w:rsidRPr="00C85661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3DB" w:rsidRPr="00C85661" w:rsidRDefault="000803DB" w:rsidP="000803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 Формы проведения государственной (итоговой) аттестации</w:t>
      </w:r>
    </w:p>
    <w:p w:rsidR="000803DB" w:rsidRPr="00C85661" w:rsidRDefault="000803DB" w:rsidP="000803D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3DB" w:rsidRPr="00C85661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0803DB" w:rsidRPr="00C85661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</w:t>
      </w:r>
      <w:proofErr w:type="gramStart"/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ГИА разрабатываются и утверждаются </w:t>
      </w:r>
      <w:r w:rsidR="00344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техникумом</w:t>
      </w: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предварительного положительного заключения работодателей.</w:t>
      </w:r>
    </w:p>
    <w:p w:rsidR="000803DB" w:rsidRPr="00C85661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0803DB" w:rsidRPr="00C85661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3DB" w:rsidRPr="009F5BEC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кабинетов, лабораторий. Мастерских и других помещений:</w:t>
      </w:r>
    </w:p>
    <w:p w:rsidR="000803DB" w:rsidRDefault="000803DB" w:rsidP="0008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BEC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технического    черчения;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электротехники;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технической механики и гидравлики;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конструкции дорожных и строительных машин.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BEC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материаловедения;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технического обслуживания и ремонта дорожных и строительных машин.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BEC">
        <w:rPr>
          <w:rFonts w:ascii="Times New Roman" w:hAnsi="Times New Roman" w:cs="Times New Roman"/>
          <w:b/>
          <w:sz w:val="24"/>
          <w:szCs w:val="24"/>
        </w:rPr>
        <w:t>Мастерские: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слесарные;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b/>
          <w:sz w:val="24"/>
          <w:szCs w:val="24"/>
        </w:rPr>
        <w:t>Спортивный комплекс</w:t>
      </w:r>
      <w:r w:rsidRPr="009F5BEC">
        <w:rPr>
          <w:rFonts w:ascii="Times New Roman" w:hAnsi="Times New Roman" w:cs="Times New Roman"/>
          <w:sz w:val="24"/>
          <w:szCs w:val="24"/>
        </w:rPr>
        <w:t>: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BEC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EC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  <w:r w:rsidRPr="000803DB">
        <w:rPr>
          <w:rFonts w:ascii="Times New Roman" w:hAnsi="Times New Roman" w:cs="Times New Roman"/>
          <w:sz w:val="24"/>
          <w:szCs w:val="24"/>
        </w:rPr>
        <w:t xml:space="preserve"> </w:t>
      </w:r>
      <w:r w:rsidRPr="009F5BEC">
        <w:rPr>
          <w:rFonts w:ascii="Times New Roman" w:hAnsi="Times New Roman" w:cs="Times New Roman"/>
          <w:sz w:val="24"/>
          <w:szCs w:val="24"/>
        </w:rPr>
        <w:t>актовый зал.</w:t>
      </w:r>
    </w:p>
    <w:p w:rsidR="000803DB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DB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DB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DB" w:rsidRPr="00254DD4" w:rsidRDefault="000803DB" w:rsidP="000803DB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54DD4"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</w:t>
      </w:r>
    </w:p>
    <w:p w:rsidR="000803DB" w:rsidRPr="00254DD4" w:rsidRDefault="000803DB" w:rsidP="000803D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15"/>
        <w:gridCol w:w="1337"/>
        <w:gridCol w:w="1812"/>
        <w:gridCol w:w="1604"/>
        <w:gridCol w:w="2079"/>
        <w:gridCol w:w="2194"/>
        <w:gridCol w:w="1467"/>
        <w:gridCol w:w="1287"/>
      </w:tblGrid>
      <w:tr w:rsidR="000803DB" w:rsidRPr="00254DD4" w:rsidTr="00A364ED">
        <w:trPr>
          <w:jc w:val="center"/>
        </w:trPr>
        <w:tc>
          <w:tcPr>
            <w:tcW w:w="1101" w:type="dxa"/>
            <w:vMerge w:val="restart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15" w:type="dxa"/>
            <w:vMerge w:val="restart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37" w:type="dxa"/>
            <w:vMerge w:val="restart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16" w:type="dxa"/>
            <w:gridSpan w:val="2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79" w:type="dxa"/>
            <w:vMerge w:val="restart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4" w:type="dxa"/>
            <w:vMerge w:val="restart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67" w:type="dxa"/>
            <w:vMerge w:val="restart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87" w:type="dxa"/>
            <w:vMerge w:val="restart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0803DB" w:rsidRPr="00254DD4" w:rsidTr="00A364ED">
        <w:trPr>
          <w:jc w:val="center"/>
        </w:trPr>
        <w:tc>
          <w:tcPr>
            <w:tcW w:w="1101" w:type="dxa"/>
            <w:vMerge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0803DB" w:rsidRPr="00254DD4" w:rsidRDefault="000803DB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0803DB" w:rsidRPr="00254DD4" w:rsidRDefault="000803DB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 или специальности СПО</w:t>
            </w:r>
          </w:p>
        </w:tc>
        <w:tc>
          <w:tcPr>
            <w:tcW w:w="160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2079" w:type="dxa"/>
            <w:vMerge/>
            <w:vAlign w:val="center"/>
          </w:tcPr>
          <w:p w:rsidR="000803DB" w:rsidRPr="00254DD4" w:rsidRDefault="000803DB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03DB" w:rsidRPr="00254DD4" w:rsidRDefault="000803DB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0803DB" w:rsidRPr="00254DD4" w:rsidRDefault="000803DB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0803DB" w:rsidRPr="00254DD4" w:rsidRDefault="000803DB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3DB" w:rsidRPr="00254DD4" w:rsidTr="00A364ED">
        <w:trPr>
          <w:jc w:val="center"/>
        </w:trPr>
        <w:tc>
          <w:tcPr>
            <w:tcW w:w="1101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803DB" w:rsidRPr="00254DD4" w:rsidTr="00A364ED">
        <w:trPr>
          <w:jc w:val="center"/>
        </w:trPr>
        <w:tc>
          <w:tcPr>
            <w:tcW w:w="1101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4DD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3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12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0803DB" w:rsidRPr="00254DD4" w:rsidTr="00A364ED">
        <w:trPr>
          <w:jc w:val="center"/>
        </w:trPr>
        <w:tc>
          <w:tcPr>
            <w:tcW w:w="1101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03DB" w:rsidRPr="00254DD4" w:rsidTr="00A364ED">
        <w:trPr>
          <w:jc w:val="center"/>
        </w:trPr>
        <w:tc>
          <w:tcPr>
            <w:tcW w:w="1101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03DB" w:rsidRPr="00254DD4" w:rsidTr="00A364ED">
        <w:trPr>
          <w:jc w:val="center"/>
        </w:trPr>
        <w:tc>
          <w:tcPr>
            <w:tcW w:w="1101" w:type="dxa"/>
            <w:vAlign w:val="center"/>
          </w:tcPr>
          <w:p w:rsidR="000803DB" w:rsidRPr="00254DD4" w:rsidRDefault="000803DB" w:rsidP="00A36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37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12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0803DB" w:rsidRPr="00DB1486" w:rsidRDefault="000803DB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</w:tbl>
    <w:p w:rsidR="000803DB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DB" w:rsidRPr="009F5BEC" w:rsidRDefault="000803DB" w:rsidP="0008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DB" w:rsidRDefault="000803DB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803DB" w:rsidRDefault="000803DB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0803DB" w:rsidSect="00655C65">
          <w:pgSz w:w="16838" w:h="11906" w:orient="landscape"/>
          <w:pgMar w:top="1135" w:right="1077" w:bottom="851" w:left="107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Spec="center" w:tblpY="-566"/>
        <w:tblW w:w="14867" w:type="dxa"/>
        <w:jc w:val="center"/>
        <w:tblLayout w:type="fixed"/>
        <w:tblLook w:val="04A0"/>
      </w:tblPr>
      <w:tblGrid>
        <w:gridCol w:w="1414"/>
        <w:gridCol w:w="4648"/>
        <w:gridCol w:w="992"/>
        <w:gridCol w:w="709"/>
        <w:gridCol w:w="725"/>
        <w:gridCol w:w="696"/>
        <w:gridCol w:w="1308"/>
        <w:gridCol w:w="1187"/>
        <w:gridCol w:w="1155"/>
        <w:gridCol w:w="1078"/>
        <w:gridCol w:w="955"/>
      </w:tblGrid>
      <w:tr w:rsidR="00D73D8F" w:rsidRPr="00450DE4" w:rsidTr="000D039A">
        <w:trPr>
          <w:trHeight w:val="1266"/>
          <w:jc w:val="center"/>
        </w:trPr>
        <w:tc>
          <w:tcPr>
            <w:tcW w:w="1414" w:type="dxa"/>
            <w:vMerge w:val="restart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Индекс</w:t>
            </w:r>
          </w:p>
        </w:tc>
        <w:tc>
          <w:tcPr>
            <w:tcW w:w="4648" w:type="dxa"/>
            <w:vMerge w:val="restart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промежуточной </w:t>
            </w: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аттестации </w:t>
            </w:r>
          </w:p>
        </w:tc>
        <w:tc>
          <w:tcPr>
            <w:tcW w:w="4625" w:type="dxa"/>
            <w:gridSpan w:val="5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3188" w:type="dxa"/>
            <w:gridSpan w:val="3"/>
            <w:vAlign w:val="center"/>
            <w:hideMark/>
          </w:tcPr>
          <w:p w:rsidR="00F6214C" w:rsidRPr="00450DE4" w:rsidRDefault="00F6214C" w:rsidP="00F6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семестр) </w:t>
            </w: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3D8F" w:rsidRPr="00450DE4" w:rsidTr="000D039A">
        <w:trPr>
          <w:trHeight w:val="315"/>
          <w:jc w:val="center"/>
        </w:trPr>
        <w:tc>
          <w:tcPr>
            <w:tcW w:w="1414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Максимальная </w:t>
            </w:r>
          </w:p>
        </w:tc>
        <w:tc>
          <w:tcPr>
            <w:tcW w:w="725" w:type="dxa"/>
            <w:vMerge w:val="restart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3191" w:type="dxa"/>
            <w:gridSpan w:val="3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3188" w:type="dxa"/>
            <w:gridSpan w:val="3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курс</w:t>
            </w:r>
          </w:p>
        </w:tc>
      </w:tr>
      <w:tr w:rsidR="00D73D8F" w:rsidRPr="00450DE4" w:rsidTr="000D039A">
        <w:trPr>
          <w:trHeight w:val="315"/>
          <w:jc w:val="center"/>
        </w:trPr>
        <w:tc>
          <w:tcPr>
            <w:tcW w:w="1414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extDirection w:val="btLr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2495" w:type="dxa"/>
            <w:gridSpan w:val="2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семестр</w:t>
            </w: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78" w:type="dxa"/>
            <w:vMerge w:val="restart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семестр</w:t>
            </w: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955" w:type="dxa"/>
            <w:vMerge w:val="restart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1D" w:rsidRPr="00450DE4" w:rsidTr="000D039A">
        <w:trPr>
          <w:cantSplit/>
          <w:trHeight w:val="1791"/>
          <w:jc w:val="center"/>
        </w:trPr>
        <w:tc>
          <w:tcPr>
            <w:tcW w:w="1414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extDirection w:val="btLr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лекций, </w:t>
            </w:r>
            <w:r w:rsidR="00D7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187" w:type="dxa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155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1D" w:rsidRPr="00450DE4" w:rsidTr="002F44FD">
        <w:trPr>
          <w:trHeight w:val="315"/>
          <w:jc w:val="center"/>
        </w:trPr>
        <w:tc>
          <w:tcPr>
            <w:tcW w:w="1414" w:type="dxa"/>
            <w:vAlign w:val="center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8" w:type="dxa"/>
            <w:vAlign w:val="center"/>
            <w:hideMark/>
          </w:tcPr>
          <w:p w:rsidR="00F6214C" w:rsidRPr="001257AD" w:rsidRDefault="00F6214C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F6214C" w:rsidRPr="001257AD" w:rsidRDefault="00F6214C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F6214C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vAlign w:val="center"/>
            <w:hideMark/>
          </w:tcPr>
          <w:p w:rsidR="00F6214C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vAlign w:val="center"/>
            <w:hideMark/>
          </w:tcPr>
          <w:p w:rsidR="00F6214C" w:rsidRPr="002F44FD" w:rsidRDefault="00F6214C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vAlign w:val="center"/>
            <w:hideMark/>
          </w:tcPr>
          <w:p w:rsidR="00F6214C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7" w:type="dxa"/>
            <w:vAlign w:val="center"/>
            <w:hideMark/>
          </w:tcPr>
          <w:p w:rsidR="00F6214C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5" w:type="dxa"/>
            <w:vAlign w:val="center"/>
            <w:hideMark/>
          </w:tcPr>
          <w:p w:rsidR="00F6214C" w:rsidRPr="002F44FD" w:rsidRDefault="00F6214C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vAlign w:val="center"/>
            <w:hideMark/>
          </w:tcPr>
          <w:p w:rsidR="00F6214C" w:rsidRPr="001257AD" w:rsidRDefault="00F6214C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5" w:type="dxa"/>
            <w:vAlign w:val="center"/>
            <w:hideMark/>
          </w:tcPr>
          <w:p w:rsidR="00F6214C" w:rsidRPr="001257AD" w:rsidRDefault="00F6214C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F44FD" w:rsidRPr="00450DE4" w:rsidTr="002F44FD">
        <w:trPr>
          <w:trHeight w:val="315"/>
          <w:jc w:val="center"/>
        </w:trPr>
        <w:tc>
          <w:tcPr>
            <w:tcW w:w="1414" w:type="dxa"/>
            <w:vAlign w:val="center"/>
            <w:hideMark/>
          </w:tcPr>
          <w:p w:rsidR="002F44FD" w:rsidRPr="00450DE4" w:rsidRDefault="002F44FD" w:rsidP="00F621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648" w:type="dxa"/>
            <w:vAlign w:val="center"/>
            <w:hideMark/>
          </w:tcPr>
          <w:p w:rsidR="002F44FD" w:rsidRPr="002F44FD" w:rsidRDefault="002F44FD" w:rsidP="00F621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цикл </w:t>
            </w:r>
          </w:p>
        </w:tc>
        <w:tc>
          <w:tcPr>
            <w:tcW w:w="992" w:type="dxa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2F44FD" w:rsidRPr="002F44FD" w:rsidRDefault="002F44FD" w:rsidP="00DA71E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725" w:type="dxa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308" w:type="dxa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87" w:type="dxa"/>
            <w:vAlign w:val="center"/>
            <w:hideMark/>
          </w:tcPr>
          <w:p w:rsidR="002F44FD" w:rsidRPr="002F44FD" w:rsidRDefault="002F44FD" w:rsidP="00DA71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i/>
                <w:sz w:val="24"/>
                <w:szCs w:val="24"/>
              </w:rPr>
              <w:t>163</w:t>
            </w:r>
          </w:p>
        </w:tc>
        <w:tc>
          <w:tcPr>
            <w:tcW w:w="1155" w:type="dxa"/>
            <w:vAlign w:val="center"/>
            <w:hideMark/>
          </w:tcPr>
          <w:p w:rsidR="002F44FD" w:rsidRPr="002F44FD" w:rsidRDefault="00613FA4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78" w:type="dxa"/>
            <w:vAlign w:val="center"/>
            <w:hideMark/>
          </w:tcPr>
          <w:p w:rsidR="002F44FD" w:rsidRPr="002F44FD" w:rsidRDefault="00613FA4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5" w:type="dxa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</w:tr>
      <w:tr w:rsidR="002F44FD" w:rsidRPr="00450DE4" w:rsidTr="006D1BC6">
        <w:trPr>
          <w:trHeight w:val="20"/>
          <w:jc w:val="center"/>
        </w:trPr>
        <w:tc>
          <w:tcPr>
            <w:tcW w:w="1414" w:type="dxa"/>
            <w:vAlign w:val="center"/>
            <w:hideMark/>
          </w:tcPr>
          <w:p w:rsidR="002F44FD" w:rsidRPr="00450DE4" w:rsidRDefault="002F44FD" w:rsidP="002F44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648" w:type="dxa"/>
            <w:hideMark/>
          </w:tcPr>
          <w:p w:rsidR="002F44FD" w:rsidRPr="002F44FD" w:rsidRDefault="002F44FD" w:rsidP="002F44FD">
            <w:pPr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  <w:vAlign w:val="center"/>
            <w:hideMark/>
          </w:tcPr>
          <w:p w:rsidR="002F44FD" w:rsidRPr="002F44FD" w:rsidRDefault="007646F6" w:rsidP="002E14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2F44FD" w:rsidRPr="002F44FD" w:rsidRDefault="002F44FD" w:rsidP="002F4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bCs/>
                <w:sz w:val="24"/>
                <w:szCs w:val="24"/>
              </w:rPr>
              <w:t> 54</w:t>
            </w:r>
          </w:p>
        </w:tc>
        <w:tc>
          <w:tcPr>
            <w:tcW w:w="725" w:type="dxa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8" w:type="dxa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7" w:type="dxa"/>
            <w:vAlign w:val="center"/>
            <w:hideMark/>
          </w:tcPr>
          <w:p w:rsidR="002F44FD" w:rsidRPr="002F44FD" w:rsidRDefault="002F44FD" w:rsidP="002F4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i/>
                <w:sz w:val="24"/>
                <w:szCs w:val="24"/>
              </w:rPr>
              <w:t>22 </w:t>
            </w:r>
          </w:p>
        </w:tc>
        <w:tc>
          <w:tcPr>
            <w:tcW w:w="1155" w:type="dxa"/>
            <w:vAlign w:val="center"/>
            <w:hideMark/>
          </w:tcPr>
          <w:p w:rsidR="002F44FD" w:rsidRPr="00613FA4" w:rsidRDefault="00613FA4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8" w:type="dxa"/>
            <w:vAlign w:val="center"/>
            <w:hideMark/>
          </w:tcPr>
          <w:p w:rsidR="002F44FD" w:rsidRPr="00613FA4" w:rsidRDefault="00613FA4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Align w:val="center"/>
            <w:hideMark/>
          </w:tcPr>
          <w:p w:rsidR="002F44FD" w:rsidRPr="002F44FD" w:rsidRDefault="002F44FD" w:rsidP="002F44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7646F6" w:rsidRPr="00450DE4" w:rsidTr="006D1BC6">
        <w:trPr>
          <w:trHeight w:val="421"/>
          <w:jc w:val="center"/>
        </w:trPr>
        <w:tc>
          <w:tcPr>
            <w:tcW w:w="1414" w:type="dxa"/>
            <w:vAlign w:val="center"/>
            <w:hideMark/>
          </w:tcPr>
          <w:p w:rsidR="007646F6" w:rsidRPr="00450DE4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</w:t>
            </w:r>
          </w:p>
        </w:tc>
        <w:tc>
          <w:tcPr>
            <w:tcW w:w="4648" w:type="dxa"/>
            <w:hideMark/>
          </w:tcPr>
          <w:p w:rsidR="007646F6" w:rsidRPr="002F44FD" w:rsidRDefault="007646F6" w:rsidP="007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992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 39</w:t>
            </w:r>
          </w:p>
        </w:tc>
        <w:tc>
          <w:tcPr>
            <w:tcW w:w="72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8" w:type="dxa"/>
            <w:vAlign w:val="center"/>
            <w:hideMark/>
          </w:tcPr>
          <w:p w:rsidR="007646F6" w:rsidRPr="002F44FD" w:rsidRDefault="003060FD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46F6"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7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i/>
                <w:sz w:val="24"/>
                <w:szCs w:val="24"/>
              </w:rPr>
              <w:t> 13</w:t>
            </w:r>
          </w:p>
        </w:tc>
        <w:tc>
          <w:tcPr>
            <w:tcW w:w="115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7646F6" w:rsidRPr="00450DE4" w:rsidTr="006D1BC6">
        <w:trPr>
          <w:trHeight w:val="20"/>
          <w:jc w:val="center"/>
        </w:trPr>
        <w:tc>
          <w:tcPr>
            <w:tcW w:w="1414" w:type="dxa"/>
            <w:vAlign w:val="center"/>
            <w:hideMark/>
          </w:tcPr>
          <w:p w:rsidR="007646F6" w:rsidRPr="00450DE4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4648" w:type="dxa"/>
            <w:hideMark/>
          </w:tcPr>
          <w:p w:rsidR="007646F6" w:rsidRPr="002F44FD" w:rsidRDefault="007646F6" w:rsidP="007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992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5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7646F6" w:rsidRPr="00450DE4" w:rsidTr="006D1BC6">
        <w:trPr>
          <w:trHeight w:val="20"/>
          <w:jc w:val="center"/>
        </w:trPr>
        <w:tc>
          <w:tcPr>
            <w:tcW w:w="1414" w:type="dxa"/>
            <w:vAlign w:val="center"/>
            <w:hideMark/>
          </w:tcPr>
          <w:p w:rsidR="007646F6" w:rsidRPr="00450DE4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648" w:type="dxa"/>
            <w:hideMark/>
          </w:tcPr>
          <w:p w:rsidR="007646F6" w:rsidRPr="002F44FD" w:rsidRDefault="007646F6" w:rsidP="007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992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«-,ДЗ»</w:t>
            </w:r>
          </w:p>
        </w:tc>
        <w:tc>
          <w:tcPr>
            <w:tcW w:w="709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5" w:type="dxa"/>
            <w:vAlign w:val="center"/>
            <w:hideMark/>
          </w:tcPr>
          <w:p w:rsidR="007646F6" w:rsidRPr="002F44FD" w:rsidRDefault="00BD32CC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7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155" w:type="dxa"/>
            <w:vAlign w:val="center"/>
            <w:hideMark/>
          </w:tcPr>
          <w:p w:rsidR="007646F6" w:rsidRPr="002F44FD" w:rsidRDefault="00613FA4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8" w:type="dxa"/>
            <w:vAlign w:val="center"/>
            <w:hideMark/>
          </w:tcPr>
          <w:p w:rsidR="007646F6" w:rsidRPr="002F44FD" w:rsidRDefault="00613FA4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7646F6" w:rsidRPr="00450DE4" w:rsidTr="006D1BC6">
        <w:trPr>
          <w:trHeight w:val="20"/>
          <w:jc w:val="center"/>
        </w:trPr>
        <w:tc>
          <w:tcPr>
            <w:tcW w:w="1414" w:type="dxa"/>
            <w:vAlign w:val="center"/>
            <w:hideMark/>
          </w:tcPr>
          <w:p w:rsidR="007646F6" w:rsidRPr="00450DE4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648" w:type="dxa"/>
            <w:hideMark/>
          </w:tcPr>
          <w:p w:rsidR="007646F6" w:rsidRPr="002F44FD" w:rsidRDefault="007646F6" w:rsidP="007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 и гидравлики</w:t>
            </w:r>
          </w:p>
        </w:tc>
        <w:tc>
          <w:tcPr>
            <w:tcW w:w="992" w:type="dxa"/>
            <w:vAlign w:val="center"/>
            <w:hideMark/>
          </w:tcPr>
          <w:p w:rsidR="007646F6" w:rsidRPr="002F44FD" w:rsidRDefault="007646F6" w:rsidP="002E14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0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7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155" w:type="dxa"/>
            <w:vAlign w:val="center"/>
            <w:hideMark/>
          </w:tcPr>
          <w:p w:rsidR="007646F6" w:rsidRPr="002F44FD" w:rsidRDefault="00613FA4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78" w:type="dxa"/>
            <w:vAlign w:val="center"/>
            <w:hideMark/>
          </w:tcPr>
          <w:p w:rsidR="007646F6" w:rsidRPr="002F44FD" w:rsidRDefault="00613FA4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7646F6" w:rsidRPr="00450DE4" w:rsidTr="006D1BC6">
        <w:trPr>
          <w:trHeight w:val="411"/>
          <w:jc w:val="center"/>
        </w:trPr>
        <w:tc>
          <w:tcPr>
            <w:tcW w:w="1414" w:type="dxa"/>
            <w:vAlign w:val="center"/>
            <w:hideMark/>
          </w:tcPr>
          <w:p w:rsidR="007646F6" w:rsidRPr="00450DE4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648" w:type="dxa"/>
            <w:hideMark/>
          </w:tcPr>
          <w:p w:rsidR="007646F6" w:rsidRPr="002F44FD" w:rsidRDefault="007646F6" w:rsidP="007646F6">
            <w:pPr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«-,ДЗ»</w:t>
            </w:r>
          </w:p>
        </w:tc>
        <w:tc>
          <w:tcPr>
            <w:tcW w:w="709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7" w:type="dxa"/>
            <w:vAlign w:val="center"/>
            <w:hideMark/>
          </w:tcPr>
          <w:p w:rsidR="007646F6" w:rsidRPr="002F44FD" w:rsidRDefault="007646F6" w:rsidP="00764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F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55" w:type="dxa"/>
            <w:vAlign w:val="center"/>
            <w:hideMark/>
          </w:tcPr>
          <w:p w:rsidR="007646F6" w:rsidRPr="002F44FD" w:rsidRDefault="00613FA4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" w:type="dxa"/>
            <w:vAlign w:val="center"/>
            <w:hideMark/>
          </w:tcPr>
          <w:p w:rsidR="007646F6" w:rsidRPr="002F44FD" w:rsidRDefault="00613FA4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7646F6" w:rsidRPr="00450DE4" w:rsidTr="002F44FD">
        <w:trPr>
          <w:trHeight w:val="453"/>
          <w:jc w:val="center"/>
        </w:trPr>
        <w:tc>
          <w:tcPr>
            <w:tcW w:w="1414" w:type="dxa"/>
            <w:vAlign w:val="center"/>
            <w:hideMark/>
          </w:tcPr>
          <w:p w:rsidR="007646F6" w:rsidRPr="00450DE4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64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992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646F6" w:rsidRPr="002F44FD" w:rsidRDefault="00DB200A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72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7646F6" w:rsidRPr="00BD32CC" w:rsidRDefault="00DB200A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30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7646F6" w:rsidRPr="002F44FD" w:rsidRDefault="001374CC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78" w:type="dxa"/>
            <w:vAlign w:val="center"/>
            <w:hideMark/>
          </w:tcPr>
          <w:p w:rsidR="007646F6" w:rsidRPr="002F44FD" w:rsidRDefault="001374CC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955" w:type="dxa"/>
            <w:vAlign w:val="center"/>
            <w:hideMark/>
          </w:tcPr>
          <w:p w:rsidR="007646F6" w:rsidRPr="007646F6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1076</w:t>
            </w:r>
          </w:p>
        </w:tc>
      </w:tr>
      <w:tr w:rsidR="007646F6" w:rsidRPr="00450DE4" w:rsidTr="008F49B2">
        <w:trPr>
          <w:trHeight w:val="407"/>
          <w:jc w:val="center"/>
        </w:trPr>
        <w:tc>
          <w:tcPr>
            <w:tcW w:w="1414" w:type="dxa"/>
            <w:vAlign w:val="center"/>
            <w:hideMark/>
          </w:tcPr>
          <w:p w:rsidR="007646F6" w:rsidRPr="00450DE4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648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992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646F6" w:rsidRPr="002F44FD" w:rsidRDefault="00DB200A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72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7646F6" w:rsidRPr="002F44FD" w:rsidRDefault="00DB200A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308" w:type="dxa"/>
            <w:vAlign w:val="center"/>
            <w:hideMark/>
          </w:tcPr>
          <w:p w:rsidR="007646F6" w:rsidRPr="001374CC" w:rsidRDefault="00236EB5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7" w:type="dxa"/>
            <w:vAlign w:val="center"/>
            <w:hideMark/>
          </w:tcPr>
          <w:p w:rsidR="007646F6" w:rsidRPr="001374CC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55" w:type="dxa"/>
            <w:vAlign w:val="center"/>
            <w:hideMark/>
          </w:tcPr>
          <w:p w:rsidR="007646F6" w:rsidRPr="001374CC" w:rsidRDefault="001374CC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78" w:type="dxa"/>
            <w:vAlign w:val="center"/>
            <w:hideMark/>
          </w:tcPr>
          <w:p w:rsidR="007646F6" w:rsidRPr="001374CC" w:rsidRDefault="001374CC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955" w:type="dxa"/>
            <w:vAlign w:val="center"/>
            <w:hideMark/>
          </w:tcPr>
          <w:p w:rsidR="007646F6" w:rsidRPr="002F44FD" w:rsidRDefault="007646F6" w:rsidP="007646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1076</w:t>
            </w:r>
          </w:p>
        </w:tc>
      </w:tr>
      <w:tr w:rsidR="00BD32CC" w:rsidRPr="00450DE4" w:rsidTr="00595361">
        <w:trPr>
          <w:trHeight w:val="1020"/>
          <w:jc w:val="center"/>
        </w:trPr>
        <w:tc>
          <w:tcPr>
            <w:tcW w:w="1414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648" w:type="dxa"/>
            <w:hideMark/>
          </w:tcPr>
          <w:p w:rsidR="00BD32CC" w:rsidRPr="00C5153D" w:rsidRDefault="00BD32CC" w:rsidP="00BD32CC">
            <w:pPr>
              <w:tabs>
                <w:tab w:val="left" w:pos="6225"/>
              </w:tabs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C5153D">
              <w:rPr>
                <w:rFonts w:ascii="Times New Roman" w:hAnsi="Times New Roman" w:cs="Times New Roman"/>
                <w:b/>
              </w:rPr>
              <w:t>Осуществление технического обслуживания и ремонта дорожных и строительных машин (по видам)</w:t>
            </w:r>
          </w:p>
        </w:tc>
        <w:tc>
          <w:tcPr>
            <w:tcW w:w="992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Э(</w:t>
            </w:r>
            <w:proofErr w:type="gramEnd"/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к)»</w:t>
            </w:r>
          </w:p>
        </w:tc>
        <w:tc>
          <w:tcPr>
            <w:tcW w:w="709" w:type="dxa"/>
            <w:vAlign w:val="center"/>
            <w:hideMark/>
          </w:tcPr>
          <w:p w:rsidR="00BD32CC" w:rsidRPr="00C5153D" w:rsidRDefault="00DB200A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2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30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87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5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7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55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</w:t>
            </w:r>
          </w:p>
        </w:tc>
      </w:tr>
      <w:tr w:rsidR="00BD32CC" w:rsidRPr="00450DE4" w:rsidTr="00595361">
        <w:trPr>
          <w:trHeight w:val="703"/>
          <w:jc w:val="center"/>
        </w:trPr>
        <w:tc>
          <w:tcPr>
            <w:tcW w:w="1414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</w:t>
            </w:r>
          </w:p>
        </w:tc>
        <w:tc>
          <w:tcPr>
            <w:tcW w:w="4648" w:type="dxa"/>
            <w:hideMark/>
          </w:tcPr>
          <w:p w:rsidR="00BD32CC" w:rsidRPr="00C5153D" w:rsidRDefault="00BD32CC" w:rsidP="00BD32CC">
            <w:pPr>
              <w:rPr>
                <w:rFonts w:ascii="Times New Roman" w:hAnsi="Times New Roman" w:cs="Times New Roman"/>
              </w:rPr>
            </w:pPr>
            <w:r w:rsidRPr="00C5153D">
              <w:rPr>
                <w:rFonts w:ascii="Times New Roman" w:hAnsi="Times New Roman" w:cs="Times New Roman"/>
              </w:rPr>
              <w:t>Устройство, техническое обслуживание и текущий ремонт дорожных и строительных машин (по видам)</w:t>
            </w:r>
          </w:p>
        </w:tc>
        <w:tc>
          <w:tcPr>
            <w:tcW w:w="992" w:type="dxa"/>
            <w:vAlign w:val="center"/>
            <w:hideMark/>
          </w:tcPr>
          <w:p w:rsidR="00BD32CC" w:rsidRPr="00C5153D" w:rsidRDefault="00DB200A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D32CC"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2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87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5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7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55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</w:t>
            </w:r>
          </w:p>
        </w:tc>
      </w:tr>
      <w:tr w:rsidR="00BD32CC" w:rsidRPr="00450DE4" w:rsidTr="008F49B2">
        <w:trPr>
          <w:trHeight w:val="315"/>
          <w:jc w:val="center"/>
        </w:trPr>
        <w:tc>
          <w:tcPr>
            <w:tcW w:w="1414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64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D">
              <w:rPr>
                <w:rFonts w:ascii="Times New Roman" w:hAnsi="Times New Roman" w:cs="Times New Roman"/>
                <w:sz w:val="24"/>
                <w:szCs w:val="24"/>
              </w:rPr>
              <w:t> Учебная практика</w:t>
            </w:r>
          </w:p>
        </w:tc>
        <w:tc>
          <w:tcPr>
            <w:tcW w:w="992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BD32CC" w:rsidRPr="00C5153D" w:rsidRDefault="00DB200A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2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0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7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55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</w:tr>
      <w:tr w:rsidR="00BD32CC" w:rsidRPr="00450DE4" w:rsidTr="008F49B2">
        <w:trPr>
          <w:trHeight w:val="366"/>
          <w:jc w:val="center"/>
        </w:trPr>
        <w:tc>
          <w:tcPr>
            <w:tcW w:w="1414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64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D">
              <w:rPr>
                <w:rFonts w:ascii="Times New Roman" w:hAnsi="Times New Roman" w:cs="Times New Roman"/>
                <w:sz w:val="24"/>
                <w:szCs w:val="24"/>
              </w:rPr>
              <w:t> Производственная практика</w:t>
            </w:r>
          </w:p>
        </w:tc>
        <w:tc>
          <w:tcPr>
            <w:tcW w:w="992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BD32CC" w:rsidRPr="00C5153D" w:rsidRDefault="00DB200A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5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72</w:t>
            </w:r>
          </w:p>
        </w:tc>
      </w:tr>
      <w:tr w:rsidR="00BD32CC" w:rsidRPr="00450DE4" w:rsidTr="00092514">
        <w:trPr>
          <w:trHeight w:val="810"/>
          <w:jc w:val="center"/>
        </w:trPr>
        <w:tc>
          <w:tcPr>
            <w:tcW w:w="1414" w:type="dxa"/>
            <w:vAlign w:val="center"/>
            <w:hideMark/>
          </w:tcPr>
          <w:p w:rsidR="00BD32CC" w:rsidRPr="00450DE4" w:rsidRDefault="00BD32CC" w:rsidP="00BD3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648" w:type="dxa"/>
            <w:hideMark/>
          </w:tcPr>
          <w:p w:rsidR="00BD32CC" w:rsidRPr="00C5153D" w:rsidRDefault="00BD32CC" w:rsidP="00BD32CC">
            <w:pPr>
              <w:rPr>
                <w:rFonts w:ascii="Times New Roman" w:hAnsi="Times New Roman" w:cs="Times New Roman"/>
                <w:b/>
              </w:rPr>
            </w:pPr>
            <w:r w:rsidRPr="00C5153D">
              <w:rPr>
                <w:rFonts w:ascii="Times New Roman" w:hAnsi="Times New Roman" w:cs="Times New Roman"/>
                <w:b/>
              </w:rPr>
              <w:t>Обеспечение производства дорожно-строительных работ (по видам)</w:t>
            </w:r>
          </w:p>
        </w:tc>
        <w:tc>
          <w:tcPr>
            <w:tcW w:w="992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Э(</w:t>
            </w:r>
            <w:proofErr w:type="gramEnd"/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к)»</w:t>
            </w:r>
          </w:p>
        </w:tc>
        <w:tc>
          <w:tcPr>
            <w:tcW w:w="709" w:type="dxa"/>
            <w:vAlign w:val="center"/>
            <w:hideMark/>
          </w:tcPr>
          <w:p w:rsidR="00BD32CC" w:rsidRPr="00C5153D" w:rsidRDefault="00CB5541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72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308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87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5" w:type="dxa"/>
            <w:vAlign w:val="center"/>
            <w:hideMark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  <w:hideMark/>
          </w:tcPr>
          <w:p w:rsidR="00BD32CC" w:rsidRPr="007646F6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55" w:type="dxa"/>
            <w:vAlign w:val="center"/>
            <w:hideMark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</w:t>
            </w:r>
          </w:p>
        </w:tc>
      </w:tr>
      <w:tr w:rsidR="00BD32CC" w:rsidRPr="00450DE4" w:rsidTr="00092514">
        <w:trPr>
          <w:trHeight w:val="432"/>
          <w:jc w:val="center"/>
        </w:trPr>
        <w:tc>
          <w:tcPr>
            <w:tcW w:w="1414" w:type="dxa"/>
            <w:vAlign w:val="center"/>
          </w:tcPr>
          <w:p w:rsidR="00BD32CC" w:rsidRPr="00450DE4" w:rsidRDefault="00BD32CC" w:rsidP="00B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648" w:type="dxa"/>
          </w:tcPr>
          <w:p w:rsidR="00BD32CC" w:rsidRPr="00C5153D" w:rsidRDefault="00BD32CC" w:rsidP="00BD32CC">
            <w:pPr>
              <w:tabs>
                <w:tab w:val="left" w:pos="708"/>
              </w:tabs>
              <w:snapToGrid w:val="0"/>
              <w:rPr>
                <w:rFonts w:ascii="Times New Roman" w:hAnsi="Times New Roman" w:cs="Times New Roman"/>
              </w:rPr>
            </w:pPr>
            <w:r w:rsidRPr="00C5153D">
              <w:rPr>
                <w:rFonts w:ascii="Times New Roman" w:hAnsi="Times New Roman" w:cs="Times New Roman"/>
              </w:rPr>
              <w:t xml:space="preserve">Управление и технология выполнения  работ </w:t>
            </w:r>
          </w:p>
        </w:tc>
        <w:tc>
          <w:tcPr>
            <w:tcW w:w="992" w:type="dxa"/>
            <w:vAlign w:val="center"/>
          </w:tcPr>
          <w:p w:rsidR="00BD32CC" w:rsidRPr="00C5153D" w:rsidRDefault="0005795B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«-,Э</w:t>
            </w:r>
            <w:r w:rsidR="00BD32CC"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2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0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87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55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</w:tr>
      <w:tr w:rsidR="00BD32CC" w:rsidRPr="00450DE4" w:rsidTr="008F49B2">
        <w:trPr>
          <w:trHeight w:val="432"/>
          <w:jc w:val="center"/>
        </w:trPr>
        <w:tc>
          <w:tcPr>
            <w:tcW w:w="1414" w:type="dxa"/>
            <w:vAlign w:val="center"/>
          </w:tcPr>
          <w:p w:rsidR="00BD32CC" w:rsidRPr="00450DE4" w:rsidRDefault="00BD32CC" w:rsidP="00B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464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D">
              <w:rPr>
                <w:rFonts w:ascii="Times New Roman" w:hAnsi="Times New Roman" w:cs="Times New Roman"/>
                <w:sz w:val="24"/>
                <w:szCs w:val="24"/>
              </w:rPr>
              <w:t> Учебная практика</w:t>
            </w:r>
          </w:p>
        </w:tc>
        <w:tc>
          <w:tcPr>
            <w:tcW w:w="992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</w:tcPr>
          <w:p w:rsidR="00BD32CC" w:rsidRPr="00C5153D" w:rsidRDefault="00CB5541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5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BD32CC" w:rsidRPr="00450DE4" w:rsidTr="008F49B2">
        <w:trPr>
          <w:trHeight w:val="432"/>
          <w:jc w:val="center"/>
        </w:trPr>
        <w:tc>
          <w:tcPr>
            <w:tcW w:w="1414" w:type="dxa"/>
            <w:vAlign w:val="center"/>
          </w:tcPr>
          <w:p w:rsidR="00BD32CC" w:rsidRPr="00450DE4" w:rsidRDefault="00BD32CC" w:rsidP="00B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464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D">
              <w:rPr>
                <w:rFonts w:ascii="Times New Roman" w:hAnsi="Times New Roman" w:cs="Times New Roman"/>
                <w:sz w:val="24"/>
                <w:szCs w:val="24"/>
              </w:rPr>
              <w:t> Производственная практика</w:t>
            </w:r>
          </w:p>
        </w:tc>
        <w:tc>
          <w:tcPr>
            <w:tcW w:w="992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</w:tcPr>
          <w:p w:rsidR="00BD32CC" w:rsidRPr="00C5153D" w:rsidRDefault="00CB5541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0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55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BD32CC" w:rsidRPr="00450DE4" w:rsidTr="008F49B2">
        <w:trPr>
          <w:trHeight w:val="432"/>
          <w:jc w:val="center"/>
        </w:trPr>
        <w:tc>
          <w:tcPr>
            <w:tcW w:w="1414" w:type="dxa"/>
            <w:vAlign w:val="center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4648" w:type="dxa"/>
            <w:vAlign w:val="center"/>
          </w:tcPr>
          <w:p w:rsidR="00BD32CC" w:rsidRPr="00C5153D" w:rsidRDefault="00BD32CC" w:rsidP="00B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3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proofErr w:type="gramStart"/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З»</w:t>
            </w:r>
          </w:p>
        </w:tc>
        <w:tc>
          <w:tcPr>
            <w:tcW w:w="709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5" w:type="dxa"/>
            <w:vAlign w:val="center"/>
          </w:tcPr>
          <w:p w:rsidR="00BD32CC" w:rsidRPr="001374CC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" w:type="dxa"/>
            <w:vAlign w:val="center"/>
          </w:tcPr>
          <w:p w:rsidR="00BD32CC" w:rsidRPr="001374CC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5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BD32CC" w:rsidRPr="00450DE4" w:rsidTr="008F49B2">
        <w:trPr>
          <w:trHeight w:val="432"/>
          <w:jc w:val="center"/>
        </w:trPr>
        <w:tc>
          <w:tcPr>
            <w:tcW w:w="1414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D32CC" w:rsidRPr="00C5153D" w:rsidRDefault="00CB5541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72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30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87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155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78" w:type="dxa"/>
            <w:vAlign w:val="center"/>
          </w:tcPr>
          <w:p w:rsidR="00BD32CC" w:rsidRPr="00C5153D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55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1404</w:t>
            </w:r>
          </w:p>
        </w:tc>
      </w:tr>
      <w:tr w:rsidR="00BD32CC" w:rsidRPr="00450DE4" w:rsidTr="000D039A">
        <w:trPr>
          <w:trHeight w:val="432"/>
          <w:jc w:val="center"/>
        </w:trPr>
        <w:tc>
          <w:tcPr>
            <w:tcW w:w="1414" w:type="dxa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4648" w:type="dxa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992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CC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 w:val="restart"/>
            <w:vAlign w:val="center"/>
          </w:tcPr>
          <w:p w:rsidR="00BD32CC" w:rsidRDefault="00BD32CC" w:rsidP="00B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учебную группу по 100 часов в год </w:t>
            </w:r>
          </w:p>
          <w:p w:rsidR="00BD32CC" w:rsidRDefault="00BD32CC" w:rsidP="00BD3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CC" w:rsidRPr="00D73D8F" w:rsidRDefault="00BD32CC" w:rsidP="00BD3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CC" w:rsidRDefault="00BD32CC" w:rsidP="00BD32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(итоговая) аттестация </w:t>
            </w:r>
          </w:p>
          <w:p w:rsidR="00BD32CC" w:rsidRPr="00450DE4" w:rsidRDefault="00BD32CC" w:rsidP="00BD32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 xml:space="preserve">Выпускная квалификационная работа </w:t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95" w:type="dxa"/>
            <w:gridSpan w:val="2"/>
            <w:vAlign w:val="center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7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 и МДК</w:t>
            </w:r>
          </w:p>
        </w:tc>
        <w:tc>
          <w:tcPr>
            <w:tcW w:w="11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78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</w:tr>
      <w:tr w:rsidR="00BD32CC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практики</w:t>
            </w:r>
          </w:p>
        </w:tc>
        <w:tc>
          <w:tcPr>
            <w:tcW w:w="11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78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BD32CC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11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BD32CC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экзаменов</w:t>
            </w:r>
          </w:p>
        </w:tc>
        <w:tc>
          <w:tcPr>
            <w:tcW w:w="11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BD32CC" w:rsidRPr="00D73D8F" w:rsidRDefault="0005795B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" w:type="dxa"/>
            <w:vAlign w:val="center"/>
          </w:tcPr>
          <w:p w:rsidR="00BD32CC" w:rsidRPr="00D73D8F" w:rsidRDefault="0005795B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2CC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дифференцированных зачетов</w:t>
            </w:r>
          </w:p>
        </w:tc>
        <w:tc>
          <w:tcPr>
            <w:tcW w:w="1155" w:type="dxa"/>
            <w:vAlign w:val="center"/>
          </w:tcPr>
          <w:p w:rsidR="00BD32CC" w:rsidRPr="00D73D8F" w:rsidRDefault="00CB5541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vAlign w:val="center"/>
          </w:tcPr>
          <w:p w:rsidR="00BD32CC" w:rsidRPr="00D73D8F" w:rsidRDefault="0005795B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dxa"/>
            <w:vAlign w:val="center"/>
          </w:tcPr>
          <w:p w:rsidR="00BD32CC" w:rsidRPr="00D73D8F" w:rsidRDefault="00CB5541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2CC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BD32CC" w:rsidRPr="00450DE4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BD32CC" w:rsidRPr="00D73D8F" w:rsidRDefault="00BD32CC" w:rsidP="00BD3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зачетов</w:t>
            </w:r>
          </w:p>
        </w:tc>
        <w:tc>
          <w:tcPr>
            <w:tcW w:w="11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Align w:val="center"/>
          </w:tcPr>
          <w:p w:rsidR="00BD32CC" w:rsidRPr="00D73D8F" w:rsidRDefault="00BD32CC" w:rsidP="00BD32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C65" w:rsidRDefault="00655C65" w:rsidP="00841CE7"/>
    <w:p w:rsidR="00CB5541" w:rsidRDefault="00CB5541" w:rsidP="00CB5541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Примечание.</w:t>
      </w:r>
      <w:r>
        <w:rPr>
          <w:rFonts w:ascii="Times New Roman" w:hAnsi="Times New Roman" w:cs="Times New Roman"/>
          <w:sz w:val="20"/>
          <w:szCs w:val="20"/>
        </w:rPr>
        <w:t xml:space="preserve">  Зачеты и дифференцированные зачеты по физической культуре не входят в общее количество зачетов и дифференцированных зачетов.</w:t>
      </w:r>
    </w:p>
    <w:p w:rsidR="00CB5541" w:rsidRDefault="00CB5541" w:rsidP="00841CE7"/>
    <w:sectPr w:rsidR="00CB5541" w:rsidSect="00655C65">
      <w:type w:val="continuous"/>
      <w:pgSz w:w="16838" w:h="11906" w:orient="landscape"/>
      <w:pgMar w:top="1135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8DD"/>
    <w:rsid w:val="0001733F"/>
    <w:rsid w:val="00057768"/>
    <w:rsid w:val="0005795B"/>
    <w:rsid w:val="00065CBE"/>
    <w:rsid w:val="000803DB"/>
    <w:rsid w:val="000A6073"/>
    <w:rsid w:val="000A60D6"/>
    <w:rsid w:val="000C274E"/>
    <w:rsid w:val="000D039A"/>
    <w:rsid w:val="000D5BBA"/>
    <w:rsid w:val="000E4B70"/>
    <w:rsid w:val="0011133C"/>
    <w:rsid w:val="001257AD"/>
    <w:rsid w:val="001374CC"/>
    <w:rsid w:val="00170B96"/>
    <w:rsid w:val="0019618C"/>
    <w:rsid w:val="001A18F4"/>
    <w:rsid w:val="001A3978"/>
    <w:rsid w:val="001A6D19"/>
    <w:rsid w:val="00236EB5"/>
    <w:rsid w:val="002832FA"/>
    <w:rsid w:val="00286111"/>
    <w:rsid w:val="002C1C96"/>
    <w:rsid w:val="002E1129"/>
    <w:rsid w:val="002E1412"/>
    <w:rsid w:val="002F44FD"/>
    <w:rsid w:val="003060FD"/>
    <w:rsid w:val="00344DF8"/>
    <w:rsid w:val="00347D7A"/>
    <w:rsid w:val="00390076"/>
    <w:rsid w:val="003A0A64"/>
    <w:rsid w:val="003B0060"/>
    <w:rsid w:val="003E6289"/>
    <w:rsid w:val="00406458"/>
    <w:rsid w:val="004466CA"/>
    <w:rsid w:val="00450DE4"/>
    <w:rsid w:val="004E321B"/>
    <w:rsid w:val="00501E86"/>
    <w:rsid w:val="00544A7F"/>
    <w:rsid w:val="0058609A"/>
    <w:rsid w:val="005A2915"/>
    <w:rsid w:val="005D0259"/>
    <w:rsid w:val="00613FA4"/>
    <w:rsid w:val="006201BD"/>
    <w:rsid w:val="00655C65"/>
    <w:rsid w:val="00660B20"/>
    <w:rsid w:val="006658DD"/>
    <w:rsid w:val="00686C99"/>
    <w:rsid w:val="006D2394"/>
    <w:rsid w:val="00735A6C"/>
    <w:rsid w:val="007362E8"/>
    <w:rsid w:val="0074381D"/>
    <w:rsid w:val="00755696"/>
    <w:rsid w:val="007646F6"/>
    <w:rsid w:val="007769B2"/>
    <w:rsid w:val="0079361A"/>
    <w:rsid w:val="007A1CB9"/>
    <w:rsid w:val="0083181C"/>
    <w:rsid w:val="00841CE7"/>
    <w:rsid w:val="008446D5"/>
    <w:rsid w:val="0087462A"/>
    <w:rsid w:val="008C67DB"/>
    <w:rsid w:val="008F49B2"/>
    <w:rsid w:val="00932ABD"/>
    <w:rsid w:val="009359AD"/>
    <w:rsid w:val="009804B1"/>
    <w:rsid w:val="0099781A"/>
    <w:rsid w:val="00AB4EB9"/>
    <w:rsid w:val="00AC1B06"/>
    <w:rsid w:val="00AF533B"/>
    <w:rsid w:val="00B21600"/>
    <w:rsid w:val="00B73B5E"/>
    <w:rsid w:val="00B97300"/>
    <w:rsid w:val="00BD32CC"/>
    <w:rsid w:val="00BF0B11"/>
    <w:rsid w:val="00C02176"/>
    <w:rsid w:val="00C33E35"/>
    <w:rsid w:val="00C5153D"/>
    <w:rsid w:val="00C556AB"/>
    <w:rsid w:val="00CB5541"/>
    <w:rsid w:val="00D73D8F"/>
    <w:rsid w:val="00D903BD"/>
    <w:rsid w:val="00D91B21"/>
    <w:rsid w:val="00DA6C46"/>
    <w:rsid w:val="00DB200A"/>
    <w:rsid w:val="00DD2BAB"/>
    <w:rsid w:val="00E0617B"/>
    <w:rsid w:val="00E26ADD"/>
    <w:rsid w:val="00E30F9E"/>
    <w:rsid w:val="00E91329"/>
    <w:rsid w:val="00E96738"/>
    <w:rsid w:val="00EB1DA5"/>
    <w:rsid w:val="00EE6898"/>
    <w:rsid w:val="00F00C84"/>
    <w:rsid w:val="00F1704B"/>
    <w:rsid w:val="00F5682B"/>
    <w:rsid w:val="00F6214C"/>
    <w:rsid w:val="00FB71B6"/>
    <w:rsid w:val="00FD0DA7"/>
    <w:rsid w:val="00FD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C65"/>
    <w:rPr>
      <w:color w:val="800080"/>
      <w:u w:val="single"/>
    </w:rPr>
  </w:style>
  <w:style w:type="paragraph" w:customStyle="1" w:styleId="font5">
    <w:name w:val="font5"/>
    <w:basedOn w:val="a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65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F44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F4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0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7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adm</cp:lastModifiedBy>
  <cp:revision>41</cp:revision>
  <cp:lastPrinted>2018-09-01T07:57:00Z</cp:lastPrinted>
  <dcterms:created xsi:type="dcterms:W3CDTF">2005-01-29T23:06:00Z</dcterms:created>
  <dcterms:modified xsi:type="dcterms:W3CDTF">2022-09-29T13:24:00Z</dcterms:modified>
</cp:coreProperties>
</file>