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0A" w:rsidRDefault="00E01F0A" w:rsidP="0081317F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125730</wp:posOffset>
            </wp:positionV>
            <wp:extent cx="5810885" cy="82448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824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F0A" w:rsidRDefault="00E01F0A" w:rsidP="0081317F">
      <w:pPr>
        <w:jc w:val="right"/>
        <w:rPr>
          <w:rFonts w:ascii="Times New Roman" w:hAnsi="Times New Roman" w:cs="Times New Roman"/>
          <w:b/>
          <w:i/>
        </w:rPr>
      </w:pPr>
    </w:p>
    <w:p w:rsidR="00E01F0A" w:rsidRDefault="00E01F0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81317F" w:rsidRPr="000F7BA8" w:rsidRDefault="0081317F" w:rsidP="0081317F">
      <w:pPr>
        <w:jc w:val="right"/>
        <w:rPr>
          <w:rFonts w:ascii="Times New Roman" w:hAnsi="Times New Roman" w:cs="Times New Roman"/>
          <w:b/>
          <w:i/>
        </w:rPr>
      </w:pPr>
      <w:r w:rsidRPr="000F7BA8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0F7BA8">
        <w:rPr>
          <w:rFonts w:ascii="Times New Roman" w:hAnsi="Times New Roman" w:cs="Times New Roman"/>
          <w:b/>
          <w:i/>
          <w:lang w:val="en-US"/>
        </w:rPr>
        <w:t>II</w:t>
      </w:r>
      <w:r w:rsidR="005C4221">
        <w:rPr>
          <w:rFonts w:ascii="Times New Roman" w:hAnsi="Times New Roman" w:cs="Times New Roman"/>
          <w:b/>
          <w:i/>
        </w:rPr>
        <w:t>.3</w:t>
      </w:r>
    </w:p>
    <w:p w:rsidR="0081317F" w:rsidRPr="00BD0305" w:rsidRDefault="0081317F" w:rsidP="002676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81317F" w:rsidRDefault="0081317F" w:rsidP="0026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81317F" w:rsidRPr="00BD0305" w:rsidRDefault="0081317F" w:rsidP="0026760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81317F" w:rsidRPr="00BD0305" w:rsidRDefault="0081317F" w:rsidP="0026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81317F" w:rsidRDefault="0081317F" w:rsidP="0026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26760D" w:rsidRPr="00BD0305" w:rsidRDefault="0026760D" w:rsidP="00267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81317F" w:rsidRPr="00C924D7" w:rsidRDefault="0081317F" w:rsidP="0081317F">
      <w:pPr>
        <w:spacing w:after="0"/>
        <w:ind w:left="4678"/>
        <w:jc w:val="center"/>
        <w:rPr>
          <w:rFonts w:ascii="Arial" w:eastAsia="Calibri" w:hAnsi="Arial" w:cs="Arial"/>
          <w:color w:val="000000"/>
          <w:sz w:val="24"/>
        </w:rPr>
      </w:pPr>
    </w:p>
    <w:p w:rsidR="0081317F" w:rsidRPr="00C924D7" w:rsidRDefault="0081317F" w:rsidP="0081317F">
      <w:pPr>
        <w:tabs>
          <w:tab w:val="left" w:pos="669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24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Style w:val="10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81317F" w:rsidRPr="00C924D7" w:rsidTr="00B753A1">
        <w:tc>
          <w:tcPr>
            <w:tcW w:w="5070" w:type="dxa"/>
          </w:tcPr>
          <w:p w:rsidR="0081317F" w:rsidRPr="00C924D7" w:rsidRDefault="0081317F" w:rsidP="00B753A1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Принята   на заседании методкомиссии</w:t>
            </w:r>
          </w:p>
          <w:p w:rsidR="0081317F" w:rsidRPr="00C924D7" w:rsidRDefault="0081317F" w:rsidP="00B753A1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 xml:space="preserve">Протокол №___ </w:t>
            </w:r>
            <w:r w:rsidR="00DD1B05">
              <w:rPr>
                <w:rFonts w:ascii="Times New Roman" w:eastAsia="Calibri" w:hAnsi="Times New Roman"/>
                <w:b/>
                <w:color w:val="000000"/>
              </w:rPr>
              <w:t>от «___»_________ 2021</w:t>
            </w:r>
            <w:r w:rsidRPr="00C924D7"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81317F" w:rsidRPr="00C924D7" w:rsidRDefault="0081317F" w:rsidP="00B753A1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Председатель комиссии ____________</w:t>
            </w:r>
          </w:p>
        </w:tc>
        <w:tc>
          <w:tcPr>
            <w:tcW w:w="4786" w:type="dxa"/>
          </w:tcPr>
          <w:p w:rsidR="0081317F" w:rsidRDefault="0081317F" w:rsidP="00B753A1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УТВЕРЖДАЮ</w:t>
            </w:r>
          </w:p>
          <w:p w:rsidR="0081317F" w:rsidRPr="009F1465" w:rsidRDefault="0081317F" w:rsidP="00B753A1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10"/>
              </w:rPr>
            </w:pPr>
          </w:p>
          <w:p w:rsidR="0081317F" w:rsidRPr="00C924D7" w:rsidRDefault="0081317F" w:rsidP="00B753A1">
            <w:pPr>
              <w:spacing w:line="360" w:lineRule="auto"/>
              <w:ind w:left="-567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Директор ____________Т.С.Цаголов</w:t>
            </w:r>
          </w:p>
          <w:p w:rsidR="0081317F" w:rsidRPr="00C924D7" w:rsidRDefault="00DD1B05" w:rsidP="00B753A1">
            <w:pPr>
              <w:spacing w:line="360" w:lineRule="auto"/>
              <w:ind w:left="-567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«____» _____________ 2021</w:t>
            </w:r>
            <w:r w:rsidR="0081317F" w:rsidRPr="00C924D7"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81317F" w:rsidRPr="00C924D7" w:rsidRDefault="0081317F" w:rsidP="00B753A1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</w:tbl>
    <w:p w:rsidR="0081317F" w:rsidRPr="006850AF" w:rsidRDefault="0081317F" w:rsidP="0081317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50AF">
        <w:rPr>
          <w:rFonts w:ascii="Times New Roman" w:hAnsi="Times New Roman" w:cs="Times New Roman"/>
          <w:b/>
          <w:bCs/>
        </w:rPr>
        <w:t>Согласована с работодателем</w:t>
      </w:r>
    </w:p>
    <w:p w:rsidR="0081317F" w:rsidRPr="006850AF" w:rsidRDefault="0081317F" w:rsidP="0081317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81317F" w:rsidRPr="006850AF" w:rsidRDefault="0081317F" w:rsidP="0081317F">
      <w:pPr>
        <w:spacing w:after="0" w:line="240" w:lineRule="auto"/>
        <w:rPr>
          <w:rFonts w:ascii="Times New Roman" w:hAnsi="Times New Roman" w:cs="Times New Roman"/>
          <w:b/>
        </w:rPr>
      </w:pPr>
      <w:r w:rsidRPr="006850AF">
        <w:rPr>
          <w:rFonts w:ascii="Times New Roman" w:hAnsi="Times New Roman" w:cs="Times New Roman"/>
          <w:b/>
        </w:rPr>
        <w:t>ИП И.Д. Бояркина______________</w:t>
      </w:r>
    </w:p>
    <w:p w:rsidR="0081317F" w:rsidRPr="006850AF" w:rsidRDefault="0081317F" w:rsidP="0081317F">
      <w:pPr>
        <w:spacing w:after="0" w:line="240" w:lineRule="auto"/>
        <w:rPr>
          <w:rFonts w:ascii="Times New Roman" w:hAnsi="Times New Roman" w:cs="Times New Roman"/>
          <w:b/>
          <w:bCs/>
          <w:sz w:val="10"/>
        </w:rPr>
      </w:pPr>
    </w:p>
    <w:p w:rsidR="0081317F" w:rsidRPr="006850AF" w:rsidRDefault="00DD1B05" w:rsidP="0081317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«_____»______________2021</w:t>
      </w:r>
      <w:r w:rsidR="0081317F" w:rsidRPr="006850AF">
        <w:rPr>
          <w:rFonts w:ascii="Times New Roman" w:hAnsi="Times New Roman" w:cs="Times New Roman"/>
          <w:b/>
          <w:bCs/>
        </w:rPr>
        <w:t xml:space="preserve"> г.</w:t>
      </w:r>
    </w:p>
    <w:p w:rsidR="0081317F" w:rsidRPr="00C924D7" w:rsidRDefault="0081317F" w:rsidP="0081317F">
      <w:pPr>
        <w:rPr>
          <w:rFonts w:ascii="Times New Roman" w:hAnsi="Times New Roman" w:cs="Times New Roman"/>
          <w:b/>
        </w:rPr>
      </w:pPr>
    </w:p>
    <w:p w:rsidR="00AC67C8" w:rsidRPr="000F7BA8" w:rsidRDefault="00AC67C8" w:rsidP="0081317F">
      <w:pPr>
        <w:spacing w:after="160" w:line="360" w:lineRule="auto"/>
        <w:jc w:val="both"/>
        <w:rPr>
          <w:rFonts w:ascii="Times New Roman" w:hAnsi="Times New Roman" w:cs="Times New Roman"/>
          <w:b/>
          <w:i/>
        </w:rPr>
      </w:pPr>
      <w:r w:rsidRPr="00C924D7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b/>
        </w:rPr>
      </w:pPr>
    </w:p>
    <w:p w:rsidR="00AC67C8" w:rsidRPr="0081317F" w:rsidRDefault="00AC67C8" w:rsidP="00AC67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81317F">
        <w:rPr>
          <w:rFonts w:ascii="Times New Roman" w:hAnsi="Times New Roman" w:cs="Times New Roman"/>
          <w:b/>
          <w:sz w:val="28"/>
          <w:szCs w:val="32"/>
        </w:rPr>
        <w:t>РАБОЧАЯ ПРОГРАММА УЧЕБНОЙ ДИСЦИПЛИНЫ</w:t>
      </w:r>
    </w:p>
    <w:p w:rsidR="00AC67C8" w:rsidRPr="0081317F" w:rsidRDefault="00AC67C8" w:rsidP="00AC67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AC67C8" w:rsidRDefault="00AC67C8" w:rsidP="00AC67C8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100E3">
        <w:rPr>
          <w:rFonts w:ascii="Times New Roman" w:hAnsi="Times New Roman" w:cs="Times New Roman"/>
          <w:b/>
          <w:bCs/>
          <w:iCs/>
          <w:sz w:val="32"/>
          <w:szCs w:val="32"/>
        </w:rPr>
        <w:t>ОП.03 Электротехника</w:t>
      </w:r>
    </w:p>
    <w:p w:rsidR="00AC67C8" w:rsidRDefault="00AC67C8" w:rsidP="00AC67C8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81317F" w:rsidRPr="0081317F" w:rsidRDefault="0081317F" w:rsidP="00AC67C8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Cs w:val="32"/>
        </w:rPr>
      </w:pPr>
    </w:p>
    <w:p w:rsidR="00AC67C8" w:rsidRDefault="00AC67C8" w:rsidP="00AC67C8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81317F">
        <w:rPr>
          <w:rFonts w:ascii="Times New Roman" w:hAnsi="Times New Roman" w:cs="Times New Roman"/>
          <w:b/>
          <w:bCs/>
          <w:iCs/>
          <w:sz w:val="28"/>
          <w:szCs w:val="32"/>
        </w:rPr>
        <w:t>Профессия:</w:t>
      </w:r>
    </w:p>
    <w:p w:rsidR="0081317F" w:rsidRPr="0081317F" w:rsidRDefault="0081317F" w:rsidP="00AC67C8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14"/>
          <w:szCs w:val="32"/>
        </w:rPr>
      </w:pPr>
    </w:p>
    <w:p w:rsidR="00AC67C8" w:rsidRDefault="00AC67C8" w:rsidP="00AC6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E3">
        <w:rPr>
          <w:rFonts w:ascii="Times New Roman" w:hAnsi="Times New Roman" w:cs="Times New Roman"/>
          <w:b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AC67C8" w:rsidRPr="0081317F" w:rsidRDefault="00AC67C8" w:rsidP="00AC6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17F">
        <w:rPr>
          <w:rFonts w:ascii="Times New Roman" w:hAnsi="Times New Roman" w:cs="Times New Roman"/>
          <w:sz w:val="24"/>
          <w:szCs w:val="24"/>
        </w:rPr>
        <w:t>(срок обучения 2 года 10 месяцев)</w:t>
      </w:r>
    </w:p>
    <w:p w:rsidR="00AC67C8" w:rsidRPr="000F7BA8" w:rsidRDefault="00AC67C8" w:rsidP="00AC67C8">
      <w:pPr>
        <w:rPr>
          <w:rFonts w:ascii="Times New Roman" w:hAnsi="Times New Roman" w:cs="Times New Roman"/>
          <w:b/>
          <w:i/>
        </w:rPr>
      </w:pPr>
    </w:p>
    <w:p w:rsidR="00AC67C8" w:rsidRPr="00A100E3" w:rsidRDefault="00AC67C8" w:rsidP="00AC67C8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C67C8" w:rsidRDefault="00AC67C8" w:rsidP="00AC67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C67C8" w:rsidRDefault="00AC67C8" w:rsidP="00AC67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C67C8" w:rsidRDefault="00AC67C8" w:rsidP="00AC67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C67C8" w:rsidRDefault="00AC67C8" w:rsidP="00AC67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C67C8" w:rsidRDefault="00AC67C8" w:rsidP="00AC67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b/>
        </w:rPr>
      </w:pPr>
    </w:p>
    <w:p w:rsidR="00AC67C8" w:rsidRPr="0081317F" w:rsidRDefault="00AC67C8" w:rsidP="00AC6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1317F">
        <w:rPr>
          <w:rFonts w:ascii="Times New Roman" w:hAnsi="Times New Roman" w:cs="Times New Roman"/>
          <w:b/>
          <w:bCs/>
          <w:sz w:val="24"/>
          <w:szCs w:val="28"/>
        </w:rPr>
        <w:t>г.</w:t>
      </w:r>
      <w:r w:rsidR="0081317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1317F">
        <w:rPr>
          <w:rFonts w:ascii="Times New Roman" w:hAnsi="Times New Roman" w:cs="Times New Roman"/>
          <w:b/>
          <w:bCs/>
          <w:sz w:val="24"/>
          <w:szCs w:val="28"/>
        </w:rPr>
        <w:t xml:space="preserve">Владикавказ, </w:t>
      </w:r>
      <w:r w:rsidR="00DD1B05">
        <w:rPr>
          <w:rFonts w:ascii="Times New Roman" w:hAnsi="Times New Roman" w:cs="Times New Roman"/>
          <w:b/>
          <w:bCs/>
          <w:sz w:val="24"/>
          <w:szCs w:val="28"/>
        </w:rPr>
        <w:t>2021</w:t>
      </w:r>
      <w:r w:rsidRPr="0081317F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</w:p>
    <w:p w:rsidR="00AC67C8" w:rsidRDefault="00AC67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C67C8" w:rsidRPr="00F5139F" w:rsidRDefault="00AC67C8" w:rsidP="00AC67C8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C8778F">
        <w:rPr>
          <w:rFonts w:ascii="Times New Roman" w:hAnsi="Times New Roman" w:cs="Times New Roman"/>
          <w:b/>
          <w:sz w:val="32"/>
          <w:szCs w:val="28"/>
        </w:rPr>
        <w:lastRenderedPageBreak/>
        <w:tab/>
      </w:r>
      <w:r w:rsidRPr="00C8778F">
        <w:rPr>
          <w:rFonts w:ascii="Times New Roman" w:hAnsi="Times New Roman" w:cs="Times New Roman"/>
          <w:sz w:val="24"/>
          <w:szCs w:val="28"/>
        </w:rPr>
        <w:t>Рабочая п</w:t>
      </w:r>
      <w:r w:rsidRPr="00C8778F">
        <w:rPr>
          <w:rFonts w:ascii="Times New Roman" w:hAnsi="Times New Roman" w:cs="Times New Roman"/>
          <w:sz w:val="24"/>
        </w:rPr>
        <w:t xml:space="preserve">рограмма </w:t>
      </w:r>
      <w:r>
        <w:rPr>
          <w:rFonts w:ascii="Times New Roman" w:hAnsi="Times New Roman" w:cs="Times New Roman"/>
          <w:sz w:val="24"/>
        </w:rPr>
        <w:t>учебной дисциплины</w:t>
      </w:r>
      <w:r w:rsidRPr="00C8778F">
        <w:rPr>
          <w:rFonts w:ascii="Times New Roman" w:hAnsi="Times New Roman" w:cs="Times New Roman"/>
          <w:caps/>
          <w:sz w:val="24"/>
        </w:rPr>
        <w:t xml:space="preserve"> </w:t>
      </w:r>
      <w:r w:rsidRPr="00C8778F">
        <w:rPr>
          <w:rFonts w:ascii="Times New Roman" w:hAnsi="Times New Roman" w:cs="Times New Roman"/>
          <w:sz w:val="24"/>
        </w:rPr>
        <w:t>разработана на основе</w:t>
      </w:r>
      <w:r>
        <w:rPr>
          <w:rFonts w:ascii="Times New Roman" w:hAnsi="Times New Roman" w:cs="Times New Roman"/>
          <w:sz w:val="24"/>
        </w:rPr>
        <w:t xml:space="preserve"> ФГОС СПО </w:t>
      </w:r>
      <w:r w:rsidRPr="00C8778F">
        <w:rPr>
          <w:rFonts w:ascii="Times New Roman" w:hAnsi="Times New Roman" w:cs="Times New Roman"/>
          <w:sz w:val="24"/>
        </w:rPr>
        <w:t>по профессии</w:t>
      </w:r>
      <w:r w:rsidRPr="00C8778F">
        <w:rPr>
          <w:rFonts w:ascii="Times New Roman" w:hAnsi="Times New Roman" w:cs="Times New Roman"/>
          <w:b/>
          <w:sz w:val="24"/>
        </w:rPr>
        <w:t xml:space="preserve"> </w:t>
      </w:r>
      <w:r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 w:rsidRPr="00C8778F">
        <w:rPr>
          <w:rFonts w:ascii="Times New Roman" w:hAnsi="Times New Roman" w:cs="Times New Roman"/>
          <w:b/>
          <w:sz w:val="24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8778F">
        <w:rPr>
          <w:rFonts w:ascii="Times New Roman" w:hAnsi="Times New Roman" w:cs="Times New Roman"/>
          <w:sz w:val="24"/>
          <w:szCs w:val="28"/>
        </w:rPr>
        <w:t xml:space="preserve"> входящей в состав</w:t>
      </w:r>
      <w:r w:rsidRPr="00C8778F">
        <w:rPr>
          <w:rFonts w:ascii="Times New Roman" w:hAnsi="Times New Roman" w:cs="Times New Roman"/>
          <w:sz w:val="32"/>
          <w:szCs w:val="28"/>
        </w:rPr>
        <w:t xml:space="preserve"> </w:t>
      </w:r>
      <w:r w:rsidRPr="00C8778F">
        <w:rPr>
          <w:rFonts w:ascii="Times New Roman" w:hAnsi="Times New Roman" w:cs="Times New Roman"/>
          <w:sz w:val="24"/>
        </w:rPr>
        <w:t>укрупненной группы</w:t>
      </w:r>
      <w:r w:rsidRPr="00C8778F">
        <w:rPr>
          <w:rFonts w:ascii="Times New Roman" w:hAnsi="Times New Roman" w:cs="Times New Roman"/>
          <w:b/>
          <w:sz w:val="24"/>
        </w:rPr>
        <w:t xml:space="preserve"> 08.00.00 Тех</w:t>
      </w:r>
      <w:r>
        <w:rPr>
          <w:rFonts w:ascii="Times New Roman" w:hAnsi="Times New Roman" w:cs="Times New Roman"/>
          <w:b/>
          <w:sz w:val="24"/>
        </w:rPr>
        <w:t xml:space="preserve">ника и технологии строительства </w:t>
      </w:r>
      <w:r>
        <w:rPr>
          <w:rFonts w:ascii="Times New Roman" w:hAnsi="Times New Roman" w:cs="Times New Roman"/>
          <w:sz w:val="24"/>
        </w:rPr>
        <w:t xml:space="preserve">и Примерной основной образовательной программы </w:t>
      </w:r>
      <w:r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>
        <w:rPr>
          <w:rFonts w:ascii="Times New Roman" w:hAnsi="Times New Roman" w:cs="Times New Roman"/>
          <w:sz w:val="24"/>
        </w:rPr>
        <w:t>, зарегистрированной в Федеральном реестре примерных образовательных программ СПО 31.03.2017 г., регистрационный номер: 08.01.26-170331</w:t>
      </w:r>
    </w:p>
    <w:p w:rsidR="00AC67C8" w:rsidRPr="00C8778F" w:rsidRDefault="00AC67C8" w:rsidP="00AC67C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AC67C8" w:rsidRPr="00C8778F" w:rsidRDefault="00AC67C8" w:rsidP="00AC67C8">
      <w:pPr>
        <w:widowControl w:val="0"/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AC67C8" w:rsidRPr="00C8778F" w:rsidRDefault="00AC67C8" w:rsidP="00AC67C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C67C8" w:rsidRPr="00C8778F" w:rsidRDefault="00AC67C8" w:rsidP="00AC6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778F">
        <w:rPr>
          <w:rFonts w:ascii="Times New Roman" w:hAnsi="Times New Roman" w:cs="Times New Roman"/>
          <w:sz w:val="24"/>
        </w:rPr>
        <w:t>Организация-разработчик: Государственное бюджетное профессиональное образовательное учреждение «Владикавказский многопрофильный техникум</w:t>
      </w:r>
      <w:r w:rsidR="0081317F">
        <w:rPr>
          <w:rFonts w:ascii="Times New Roman" w:hAnsi="Times New Roman" w:cs="Times New Roman"/>
          <w:sz w:val="24"/>
        </w:rPr>
        <w:t xml:space="preserve"> имени кавалера</w:t>
      </w:r>
      <w:r w:rsidR="005C4221">
        <w:rPr>
          <w:rFonts w:ascii="Times New Roman" w:hAnsi="Times New Roman" w:cs="Times New Roman"/>
          <w:sz w:val="24"/>
        </w:rPr>
        <w:t xml:space="preserve"> ордена Красной Звезды Георгия Кал</w:t>
      </w:r>
      <w:r w:rsidR="0081317F">
        <w:rPr>
          <w:rFonts w:ascii="Times New Roman" w:hAnsi="Times New Roman" w:cs="Times New Roman"/>
          <w:sz w:val="24"/>
        </w:rPr>
        <w:t>оева</w:t>
      </w:r>
      <w:r w:rsidRPr="00C8778F">
        <w:rPr>
          <w:rFonts w:ascii="Times New Roman" w:hAnsi="Times New Roman" w:cs="Times New Roman"/>
          <w:sz w:val="24"/>
        </w:rPr>
        <w:t>» РСО - Алания, г. Владикавказ</w:t>
      </w:r>
    </w:p>
    <w:p w:rsidR="00AC67C8" w:rsidRPr="00C8778F" w:rsidRDefault="00AC67C8" w:rsidP="00AC6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C67C8" w:rsidRPr="00C8778F" w:rsidRDefault="00AC67C8" w:rsidP="00AC67C8">
      <w:pPr>
        <w:pStyle w:val="ab"/>
        <w:keepNext/>
        <w:keepLines/>
        <w:widowControl w:val="0"/>
        <w:suppressAutoHyphens/>
        <w:spacing w:line="276" w:lineRule="auto"/>
        <w:ind w:left="142" w:right="1341" w:firstLine="284"/>
        <w:jc w:val="both"/>
        <w:rPr>
          <w:sz w:val="32"/>
        </w:rPr>
      </w:pPr>
    </w:p>
    <w:p w:rsidR="00AC67C8" w:rsidRPr="00C8778F" w:rsidRDefault="00AC67C8" w:rsidP="00AC67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AC67C8" w:rsidRPr="00962569" w:rsidRDefault="00AC67C8" w:rsidP="00AC6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62569">
        <w:rPr>
          <w:rFonts w:ascii="Times New Roman" w:hAnsi="Times New Roman" w:cs="Times New Roman"/>
          <w:b/>
          <w:sz w:val="24"/>
        </w:rPr>
        <w:t>Разработчики:</w:t>
      </w:r>
      <w:r w:rsidRPr="0096256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C67C8" w:rsidRPr="00C8778F" w:rsidRDefault="00AC67C8" w:rsidP="00AC6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AC67C8" w:rsidRDefault="00AC67C8" w:rsidP="00AC6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Арустамян Альберт Гр</w:t>
      </w:r>
      <w:r w:rsidR="0081317F">
        <w:rPr>
          <w:rFonts w:ascii="Times New Roman" w:hAnsi="Times New Roman" w:cs="Times New Roman"/>
          <w:bCs/>
          <w:sz w:val="24"/>
        </w:rPr>
        <w:t>игорьевич, преподаватель ГБПОУ ВМТ им. Г. Калоева</w:t>
      </w:r>
      <w:r>
        <w:rPr>
          <w:rFonts w:ascii="Times New Roman" w:hAnsi="Times New Roman" w:cs="Times New Roman"/>
          <w:bCs/>
          <w:sz w:val="24"/>
        </w:rPr>
        <w:t xml:space="preserve"> г. Владикавказа РСО - Алания</w:t>
      </w:r>
    </w:p>
    <w:p w:rsidR="00AC67C8" w:rsidRPr="00C8778F" w:rsidRDefault="00AC67C8" w:rsidP="00AC6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AC67C8" w:rsidRPr="00C8778F" w:rsidRDefault="00AC67C8" w:rsidP="00AC6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AC67C8" w:rsidRPr="00962569" w:rsidRDefault="00AC67C8" w:rsidP="00AC6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</w:rPr>
      </w:pPr>
      <w:r w:rsidRPr="00962569">
        <w:rPr>
          <w:rFonts w:ascii="Times New Roman" w:hAnsi="Times New Roman" w:cs="Times New Roman"/>
          <w:b/>
          <w:sz w:val="24"/>
        </w:rPr>
        <w:t>Разработчик от работодателя:</w:t>
      </w:r>
    </w:p>
    <w:p w:rsidR="00AC67C8" w:rsidRPr="00C8778F" w:rsidRDefault="00AC67C8" w:rsidP="00AC6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</w:rPr>
      </w:pPr>
    </w:p>
    <w:p w:rsidR="00AC67C8" w:rsidRDefault="00AC67C8" w:rsidP="00AC6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</w:rPr>
      </w:pPr>
      <w:r w:rsidRPr="00962569">
        <w:rPr>
          <w:rFonts w:ascii="Times New Roman" w:hAnsi="Times New Roman" w:cs="Times New Roman"/>
          <w:sz w:val="24"/>
        </w:rPr>
        <w:t>ИП И.Д. Бояркина</w:t>
      </w:r>
      <w:r>
        <w:rPr>
          <w:rFonts w:ascii="Times New Roman" w:hAnsi="Times New Roman" w:cs="Times New Roman"/>
          <w:sz w:val="24"/>
        </w:rPr>
        <w:t>.</w:t>
      </w:r>
    </w:p>
    <w:p w:rsidR="00AC67C8" w:rsidRPr="00A00761" w:rsidRDefault="00AC67C8" w:rsidP="00AC6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7C8" w:rsidRDefault="00AC6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b/>
        </w:rPr>
      </w:pPr>
    </w:p>
    <w:p w:rsidR="00AC67C8" w:rsidRPr="00FE6D68" w:rsidRDefault="00AC67C8" w:rsidP="00AC6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D6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C67C8" w:rsidRPr="00FE6D68" w:rsidRDefault="00AC67C8" w:rsidP="00AC67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1826" w:type="dxa"/>
        <w:tblInd w:w="-601" w:type="dxa"/>
        <w:tblLook w:val="01E0"/>
      </w:tblPr>
      <w:tblGrid>
        <w:gridCol w:w="9923"/>
        <w:gridCol w:w="1903"/>
      </w:tblGrid>
      <w:tr w:rsidR="00AC67C8" w:rsidRPr="00AC67C8" w:rsidTr="008B460C">
        <w:tc>
          <w:tcPr>
            <w:tcW w:w="9923" w:type="dxa"/>
          </w:tcPr>
          <w:p w:rsidR="00AC67C8" w:rsidRPr="00AC67C8" w:rsidRDefault="00AC67C8" w:rsidP="008B460C">
            <w:pPr>
              <w:pStyle w:val="a7"/>
              <w:numPr>
                <w:ilvl w:val="0"/>
                <w:numId w:val="5"/>
              </w:numPr>
              <w:tabs>
                <w:tab w:val="num" w:pos="502"/>
              </w:tabs>
              <w:suppressAutoHyphens/>
              <w:spacing w:after="0" w:line="360" w:lineRule="auto"/>
              <w:rPr>
                <w:b/>
                <w:szCs w:val="28"/>
              </w:rPr>
            </w:pPr>
            <w:r w:rsidRPr="00AC67C8">
              <w:rPr>
                <w:b/>
                <w:szCs w:val="28"/>
              </w:rPr>
              <w:t>ОБЩАЯ ХАРАКТЕРИСТИКА РАБОЧЕЙ     ПРОГРАММЫ УЧЕБНОЙ ДИСЦИПЛИНЫ</w:t>
            </w:r>
            <w:r>
              <w:rPr>
                <w:b/>
                <w:szCs w:val="28"/>
              </w:rPr>
              <w:t>-------стр. 4</w:t>
            </w:r>
          </w:p>
        </w:tc>
        <w:tc>
          <w:tcPr>
            <w:tcW w:w="1903" w:type="dxa"/>
          </w:tcPr>
          <w:p w:rsidR="00AC67C8" w:rsidRPr="00AC67C8" w:rsidRDefault="00AC67C8" w:rsidP="008B46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67C8" w:rsidRPr="00AC67C8" w:rsidTr="008B460C">
        <w:tc>
          <w:tcPr>
            <w:tcW w:w="9923" w:type="dxa"/>
          </w:tcPr>
          <w:p w:rsidR="00AC67C8" w:rsidRPr="00AC67C8" w:rsidRDefault="00AC67C8" w:rsidP="008B460C">
            <w:pPr>
              <w:pStyle w:val="a7"/>
              <w:numPr>
                <w:ilvl w:val="0"/>
                <w:numId w:val="5"/>
              </w:numPr>
              <w:tabs>
                <w:tab w:val="num" w:pos="502"/>
              </w:tabs>
              <w:suppressAutoHyphens/>
              <w:spacing w:after="0" w:line="360" w:lineRule="auto"/>
              <w:rPr>
                <w:b/>
                <w:szCs w:val="28"/>
              </w:rPr>
            </w:pPr>
            <w:r w:rsidRPr="00AC67C8">
              <w:rPr>
                <w:b/>
                <w:szCs w:val="28"/>
              </w:rPr>
              <w:t>СТРУКТУРА И СОДЕРЖАНИЕ УЧЕБНОЙ ДИСЦИПЛИНЫ</w:t>
            </w:r>
            <w:r>
              <w:rPr>
                <w:b/>
                <w:szCs w:val="28"/>
              </w:rPr>
              <w:t>-----стр. 5</w:t>
            </w:r>
          </w:p>
          <w:p w:rsidR="00AC67C8" w:rsidRPr="00AC67C8" w:rsidRDefault="00AC67C8" w:rsidP="008B460C">
            <w:pPr>
              <w:pStyle w:val="a7"/>
              <w:numPr>
                <w:ilvl w:val="0"/>
                <w:numId w:val="5"/>
              </w:numPr>
              <w:tabs>
                <w:tab w:val="num" w:pos="502"/>
              </w:tabs>
              <w:suppressAutoHyphens/>
              <w:spacing w:after="0" w:line="360" w:lineRule="auto"/>
              <w:ind w:right="-2505"/>
              <w:rPr>
                <w:b/>
                <w:szCs w:val="28"/>
              </w:rPr>
            </w:pPr>
            <w:r w:rsidRPr="00AC67C8">
              <w:rPr>
                <w:b/>
                <w:szCs w:val="28"/>
              </w:rPr>
              <w:t>УСЛОВИЯ РЕАЛИЗАЦИИ УЧЕБНОЙ ДИСЦИПЛИНЫ</w:t>
            </w:r>
            <w:r>
              <w:rPr>
                <w:b/>
                <w:szCs w:val="28"/>
              </w:rPr>
              <w:t xml:space="preserve">    стр. 10</w:t>
            </w:r>
          </w:p>
        </w:tc>
        <w:tc>
          <w:tcPr>
            <w:tcW w:w="1903" w:type="dxa"/>
          </w:tcPr>
          <w:p w:rsidR="00AC67C8" w:rsidRPr="00AC67C8" w:rsidRDefault="00AC67C8" w:rsidP="008B46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67C8" w:rsidRPr="00AC67C8" w:rsidTr="008B460C">
        <w:trPr>
          <w:trHeight w:val="670"/>
        </w:trPr>
        <w:tc>
          <w:tcPr>
            <w:tcW w:w="9923" w:type="dxa"/>
          </w:tcPr>
          <w:p w:rsidR="00AC67C8" w:rsidRPr="00AC67C8" w:rsidRDefault="00AC67C8" w:rsidP="008B460C">
            <w:pPr>
              <w:pStyle w:val="a7"/>
              <w:numPr>
                <w:ilvl w:val="0"/>
                <w:numId w:val="5"/>
              </w:numPr>
              <w:suppressAutoHyphens/>
              <w:spacing w:after="0" w:line="360" w:lineRule="auto"/>
              <w:rPr>
                <w:b/>
                <w:szCs w:val="28"/>
              </w:rPr>
            </w:pPr>
            <w:r w:rsidRPr="00AC67C8">
              <w:rPr>
                <w:b/>
                <w:szCs w:val="28"/>
              </w:rPr>
              <w:t>КОНТРОЛЬ И ОЦЕНКА РЕЗУЛЬТАТОВ ОСВОЕНИЯ УЧЕБНОЙ ДИСЦИПЛИНЫ</w:t>
            </w:r>
            <w:r>
              <w:rPr>
                <w:b/>
                <w:szCs w:val="28"/>
              </w:rPr>
              <w:t>------стр. 11</w:t>
            </w:r>
          </w:p>
          <w:p w:rsidR="00AC67C8" w:rsidRPr="00AC67C8" w:rsidRDefault="00AC67C8" w:rsidP="008B460C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03" w:type="dxa"/>
          </w:tcPr>
          <w:p w:rsidR="00AC67C8" w:rsidRPr="00AC67C8" w:rsidRDefault="00AC67C8" w:rsidP="008B46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67C8" w:rsidRPr="00AC67C8" w:rsidTr="008B460C">
        <w:tc>
          <w:tcPr>
            <w:tcW w:w="9923" w:type="dxa"/>
          </w:tcPr>
          <w:p w:rsidR="00AC67C8" w:rsidRPr="00AC67C8" w:rsidRDefault="00AC67C8" w:rsidP="008B46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3" w:type="dxa"/>
          </w:tcPr>
          <w:p w:rsidR="00AC67C8" w:rsidRPr="00AC67C8" w:rsidRDefault="00AC67C8" w:rsidP="008B46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81317F" w:rsidRDefault="00AC67C8" w:rsidP="00813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A8">
        <w:rPr>
          <w:rFonts w:ascii="Times New Roman" w:hAnsi="Times New Roman" w:cs="Times New Roman"/>
          <w:b/>
          <w:i/>
          <w:u w:val="single"/>
        </w:rPr>
        <w:br w:type="page"/>
      </w:r>
      <w:r w:rsidRPr="00BC0681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РАБОЧЕ</w:t>
      </w:r>
      <w:r w:rsidR="0081317F">
        <w:rPr>
          <w:rFonts w:ascii="Times New Roman" w:hAnsi="Times New Roman" w:cs="Times New Roman"/>
          <w:b/>
          <w:sz w:val="28"/>
          <w:szCs w:val="28"/>
        </w:rPr>
        <w:t>Й ПРОГРАММЫ УЧЕБНОЙ ДИСЦИПЛИНЫ</w:t>
      </w:r>
    </w:p>
    <w:p w:rsidR="00AC67C8" w:rsidRPr="00BC0681" w:rsidRDefault="0081317F" w:rsidP="00813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 Электротехника</w:t>
      </w:r>
    </w:p>
    <w:p w:rsidR="00AC67C8" w:rsidRPr="00BC0681" w:rsidRDefault="00AC67C8" w:rsidP="008131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7C8" w:rsidRPr="00BC0681" w:rsidRDefault="00AC67C8" w:rsidP="00AC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  <w:r w:rsidRPr="00BC0681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цикл, межпредметные связи с общеобразовательной дисциплиной «Физика», профессиональным модулемПМ.02 Поддержание рабочего состояния силовых и слаботочных систем зданий и сооружений, системыосвещения и осветительных сетей объектов жилищно-коммунального хозяйства»</w:t>
      </w:r>
    </w:p>
    <w:p w:rsidR="00AC67C8" w:rsidRPr="00BC0681" w:rsidRDefault="00AC67C8" w:rsidP="00AC67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7C8" w:rsidRPr="00BC0681" w:rsidRDefault="00AC67C8" w:rsidP="00AC67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освоения дисциплины:</w:t>
      </w:r>
    </w:p>
    <w:p w:rsidR="00AC67C8" w:rsidRPr="00BC0681" w:rsidRDefault="00AC67C8" w:rsidP="00AC6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приобретение обучающимися теоретических знаний и профессиональных навыков в области современной электротехники, необходимых для успешной профессиональной деятельности специалистов. </w:t>
      </w:r>
    </w:p>
    <w:p w:rsidR="00AC67C8" w:rsidRPr="000F7BA8" w:rsidRDefault="00AC67C8" w:rsidP="00AC6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3569"/>
        <w:gridCol w:w="4037"/>
      </w:tblGrid>
      <w:tr w:rsidR="00AC67C8" w:rsidRPr="000F7BA8" w:rsidTr="008B460C">
        <w:trPr>
          <w:trHeight w:val="649"/>
        </w:trPr>
        <w:tc>
          <w:tcPr>
            <w:tcW w:w="1642" w:type="dxa"/>
            <w:hideMark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Код ПК, ОК</w:t>
            </w:r>
          </w:p>
        </w:tc>
        <w:tc>
          <w:tcPr>
            <w:tcW w:w="3569" w:type="dxa"/>
            <w:hideMark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037" w:type="dxa"/>
            <w:hideMark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Знания</w:t>
            </w:r>
          </w:p>
        </w:tc>
      </w:tr>
      <w:tr w:rsidR="00AC67C8" w:rsidRPr="000F7BA8" w:rsidTr="008B460C">
        <w:trPr>
          <w:trHeight w:val="212"/>
        </w:trPr>
        <w:tc>
          <w:tcPr>
            <w:tcW w:w="1642" w:type="dxa"/>
            <w:hideMark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2.1.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2.2.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2.3.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</w:tc>
        <w:tc>
          <w:tcPr>
            <w:tcW w:w="3569" w:type="dxa"/>
          </w:tcPr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использовать основные законы и принципы теоретической электротехники в профессиональной деятельности;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рассчитывать параметры электрических, магнитных цепей;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подбирать устройства, электрические приборы и оборудование с определенными параметрами и характеристиками;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собирать электрические схемы.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7" w:type="dxa"/>
            <w:hideMark/>
          </w:tcPr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способов получения, передачи и использования электрической энергии;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электротехнической терминологии;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характеристики и параметров электрических и магнитных полей;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свойств проводников, электроизоляционных и магнитных материалов;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  теории электрических машин, принцип работы типовых электрических устройств;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методов расчета и измерений основных параметров электрических, магнитных цепей;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принципов действия, устройств, основных характеристик электротехнических устройств и приборов;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составления электрических цепей;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 эксплуатации электрооборудования.</w:t>
            </w:r>
          </w:p>
        </w:tc>
      </w:tr>
    </w:tbl>
    <w:p w:rsidR="00AC67C8" w:rsidRPr="000F7BA8" w:rsidRDefault="00AC67C8" w:rsidP="00AC6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b/>
        </w:rPr>
        <w:sectPr w:rsidR="00AC67C8" w:rsidRPr="000F7BA8" w:rsidSect="007C7196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AC67C8" w:rsidRPr="00BC0681" w:rsidRDefault="00AC67C8" w:rsidP="00AC6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7C8" w:rsidRPr="00BC0681" w:rsidRDefault="00AC67C8" w:rsidP="00AC67C8">
      <w:pPr>
        <w:pStyle w:val="a7"/>
        <w:numPr>
          <w:ilvl w:val="0"/>
          <w:numId w:val="4"/>
        </w:numPr>
        <w:spacing w:before="0" w:after="0"/>
        <w:contextualSpacing/>
        <w:rPr>
          <w:b/>
          <w:sz w:val="28"/>
          <w:szCs w:val="28"/>
        </w:rPr>
      </w:pPr>
      <w:r w:rsidRPr="00BC0681">
        <w:rPr>
          <w:b/>
          <w:sz w:val="28"/>
          <w:szCs w:val="28"/>
        </w:rPr>
        <w:t>СТРУКТУРА И СОДЕРЖАНИЕ УЧЕБНОЙ ДИСЦИПЛИНЫ</w:t>
      </w:r>
    </w:p>
    <w:p w:rsidR="00AC67C8" w:rsidRPr="00BC0681" w:rsidRDefault="00AC67C8" w:rsidP="00AC67C8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C67C8" w:rsidRPr="00BC0681" w:rsidRDefault="00AC67C8" w:rsidP="00AC67C8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AC67C8" w:rsidRPr="000F7BA8" w:rsidTr="008B460C">
        <w:trPr>
          <w:trHeight w:val="490"/>
        </w:trPr>
        <w:tc>
          <w:tcPr>
            <w:tcW w:w="4073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Вид РАБОЧЕЙ УЧЕБНОЙ работы</w:t>
            </w:r>
          </w:p>
        </w:tc>
        <w:tc>
          <w:tcPr>
            <w:tcW w:w="927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AC67C8" w:rsidRPr="000F7BA8" w:rsidTr="008B460C">
        <w:trPr>
          <w:trHeight w:val="490"/>
        </w:trPr>
        <w:tc>
          <w:tcPr>
            <w:tcW w:w="4073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="004C2272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AC67C8" w:rsidRPr="000F7BA8" w:rsidTr="008B460C">
        <w:trPr>
          <w:trHeight w:val="490"/>
        </w:trPr>
        <w:tc>
          <w:tcPr>
            <w:tcW w:w="4073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F7BA8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AC67C8" w:rsidRPr="000F7BA8" w:rsidTr="008B460C">
        <w:trPr>
          <w:trHeight w:val="490"/>
        </w:trPr>
        <w:tc>
          <w:tcPr>
            <w:tcW w:w="4073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="004C2272"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AC67C8" w:rsidRPr="000F7BA8" w:rsidTr="008B460C">
        <w:trPr>
          <w:trHeight w:val="490"/>
        </w:trPr>
        <w:tc>
          <w:tcPr>
            <w:tcW w:w="5000" w:type="pct"/>
            <w:gridSpan w:val="2"/>
            <w:vAlign w:val="center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C67C8" w:rsidRPr="000F7BA8" w:rsidTr="008B460C">
        <w:trPr>
          <w:trHeight w:val="490"/>
        </w:trPr>
        <w:tc>
          <w:tcPr>
            <w:tcW w:w="4073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</w:t>
            </w:r>
          </w:p>
        </w:tc>
      </w:tr>
      <w:tr w:rsidR="00AC67C8" w:rsidRPr="000F7BA8" w:rsidTr="008B460C">
        <w:trPr>
          <w:trHeight w:val="490"/>
        </w:trPr>
        <w:tc>
          <w:tcPr>
            <w:tcW w:w="4073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AC67C8" w:rsidRPr="000F7BA8" w:rsidTr="008B460C">
        <w:trPr>
          <w:trHeight w:val="490"/>
        </w:trPr>
        <w:tc>
          <w:tcPr>
            <w:tcW w:w="4073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AC67C8" w:rsidRPr="000F7BA8" w:rsidTr="008B460C">
        <w:trPr>
          <w:trHeight w:val="490"/>
        </w:trPr>
        <w:tc>
          <w:tcPr>
            <w:tcW w:w="4073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AC67C8" w:rsidRPr="000F7BA8" w:rsidTr="008B460C">
        <w:trPr>
          <w:trHeight w:val="490"/>
        </w:trPr>
        <w:tc>
          <w:tcPr>
            <w:tcW w:w="4073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7BA8">
              <w:rPr>
                <w:rFonts w:ascii="Times New Roman" w:hAnsi="Times New Roman" w:cs="Times New Roman"/>
                <w:i/>
              </w:rPr>
              <w:t xml:space="preserve">Самостоятельная работа </w:t>
            </w:r>
            <w:r w:rsidRPr="000F7BA8">
              <w:rPr>
                <w:rFonts w:ascii="Times New Roman" w:hAnsi="Times New Roman" w:cs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E85808" w:rsidRPr="000F7BA8" w:rsidTr="008B460C">
        <w:trPr>
          <w:trHeight w:val="490"/>
        </w:trPr>
        <w:tc>
          <w:tcPr>
            <w:tcW w:w="4073" w:type="pct"/>
            <w:vAlign w:val="center"/>
          </w:tcPr>
          <w:p w:rsidR="00E85808" w:rsidRPr="000F7BA8" w:rsidRDefault="00E85808" w:rsidP="008B460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 </w:t>
            </w:r>
            <w:r>
              <w:rPr>
                <w:rFonts w:ascii="Times New Roman" w:hAnsi="Times New Roman" w:cs="Times New Roman"/>
                <w:b/>
                <w:iCs/>
              </w:rPr>
              <w:t>в виде дифзачета</w:t>
            </w:r>
            <w:r w:rsidRPr="000F7BA8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E85808" w:rsidRDefault="00E8580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</w:tbl>
    <w:p w:rsidR="00AC67C8" w:rsidRPr="000F7BA8" w:rsidRDefault="00AC67C8" w:rsidP="00AC67C8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C67C8" w:rsidRPr="000F7BA8" w:rsidRDefault="00AC67C8" w:rsidP="00AC67C8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b/>
          <w:i/>
        </w:rPr>
        <w:sectPr w:rsidR="00AC67C8" w:rsidRPr="000F7BA8" w:rsidSect="007C7196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81317F" w:rsidRPr="0081317F" w:rsidRDefault="00AC67C8" w:rsidP="0081317F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81317F" w:rsidRPr="0081317F">
        <w:rPr>
          <w:rFonts w:ascii="Times New Roman" w:hAnsi="Times New Roman" w:cs="Times New Roman"/>
          <w:b/>
          <w:bCs/>
          <w:iCs/>
          <w:sz w:val="28"/>
          <w:szCs w:val="32"/>
        </w:rPr>
        <w:t>ОП.03 Электротехника</w:t>
      </w:r>
    </w:p>
    <w:p w:rsidR="00AC67C8" w:rsidRPr="00BC0681" w:rsidRDefault="00AC67C8" w:rsidP="00AC67C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519"/>
        <w:gridCol w:w="8661"/>
        <w:gridCol w:w="1137"/>
        <w:gridCol w:w="1515"/>
      </w:tblGrid>
      <w:tr w:rsidR="00AC67C8" w:rsidRPr="000F7BA8" w:rsidTr="008B460C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Объем в часов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Осваиваемые элементы компетенций</w:t>
            </w:r>
          </w:p>
        </w:tc>
      </w:tr>
      <w:tr w:rsidR="00AC67C8" w:rsidRPr="000F7BA8" w:rsidTr="008B460C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Электрические и магнитные цепи.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rPr>
          <w:trHeight w:val="1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pStyle w:val="31"/>
              <w:ind w:firstLine="0"/>
              <w:rPr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  <w:lang w:eastAsia="en-US"/>
              </w:rPr>
              <w:t>Тема 1.1. Электрические цепи постоянного тока.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E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1.Основные понятия и определения теории электрических цепей. Параметры электрических схем и единицы их измерения. Топологические параметры: ветвь, узел, контур. Пассивные и активные элементы. Последовательное, параллельное и смешанное соединения электроприемников. Сборка электрических схем. Источники напряжения и тока, их свойства, характеристики и схемы замещения. Закон Ома. Основные законы электротехники. Простые и сложные цепи. Режимы работы цепей, баланс мощностей. Потенциальная диаграмма.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2.2.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2.3.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2.Анализ и расчет линейных цепей постоянного тока. Расчет простых электрических цепей. Методы расчета сложных электрических цепей постоянного тока: метод непосредственного применения законов Кирхгофа, метод контурных токов, метод узловых потенциалов, метод двух узлов, метод суперпозиции (наложения) и метод эквивалентного генератора.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1.Лабораторная работа «Закон Ома»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«Расчет цепей постоянного тока»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3.Лабораторная работа «Смешанное соединение резисторов»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4.Практическое занятие «Применение законов Кирхгофа»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0F7BA8">
              <w:rPr>
                <w:rFonts w:ascii="Times New Roman" w:hAnsi="Times New Roman" w:cs="Times New Roman"/>
                <w:b/>
              </w:rPr>
              <w:t>ематика самостоятельной работы обучающихся</w:t>
            </w:r>
          </w:p>
          <w:p w:rsidR="00AC67C8" w:rsidRPr="000F7BA8" w:rsidRDefault="00AC67C8" w:rsidP="008B460C">
            <w:pPr>
              <w:pStyle w:val="31"/>
              <w:ind w:firstLine="0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Определяется при формировании рабочей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rPr>
          <w:trHeight w:val="1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pStyle w:val="31"/>
              <w:ind w:firstLine="0"/>
              <w:rPr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  <w:lang w:eastAsia="en-US"/>
              </w:rPr>
              <w:t xml:space="preserve">Тема 1.2. </w:t>
            </w:r>
            <w:r w:rsidRPr="000F7BA8">
              <w:rPr>
                <w:b/>
                <w:sz w:val="22"/>
                <w:szCs w:val="22"/>
              </w:rPr>
              <w:t>Электромагнетизм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rPr>
          <w:trHeight w:val="536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1.Основные свойства и характеристики магнитного поля. Закон Ампера. Индуктивность: собственная и взаимная.</w:t>
            </w:r>
          </w:p>
          <w:p w:rsidR="00AC67C8" w:rsidRPr="000F7BA8" w:rsidRDefault="00AC67C8" w:rsidP="008B460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Магнитная проницаемость: абсолютная и относительная. Магнитные свойства вещества. Намагничивание ферромагнетика. Гистерезис.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      ПК 2.1.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2.2.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2.3.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rPr>
          <w:trHeight w:val="586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2.Электромагнитная индукция. ЭДС самоиндукции и взаимоиндукции. ЭДС в </w:t>
            </w:r>
          </w:p>
          <w:p w:rsidR="00AC67C8" w:rsidRPr="000F7BA8" w:rsidRDefault="00AC67C8" w:rsidP="008B460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проводнике, движущемся в магнитном поле.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7C8" w:rsidRPr="000F7BA8" w:rsidTr="008B460C">
        <w:trPr>
          <w:trHeight w:val="787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3.Магнитные цепи: разветвленные и неразветвленные. Расчет неразветвленной магнитной цепи. Электромагнитные силы. Энергия магнитного поля. Электромагниты и их применение.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  <w:bCs/>
              </w:rPr>
              <w:t>Изучение явления электромагнитной индукции</w:t>
            </w:r>
            <w:r w:rsidRPr="000F7B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0F7BA8">
              <w:rPr>
                <w:rFonts w:ascii="Times New Roman" w:hAnsi="Times New Roman" w:cs="Times New Roman"/>
                <w:b/>
              </w:rPr>
              <w:t>ематика самостоятельной работы обучающихся</w:t>
            </w:r>
          </w:p>
          <w:p w:rsidR="00AC67C8" w:rsidRPr="000F7BA8" w:rsidRDefault="00AC67C8" w:rsidP="008B460C">
            <w:pPr>
              <w:pStyle w:val="31"/>
              <w:ind w:firstLine="0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Определяется при формировании рабочей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rPr>
          <w:trHeight w:val="1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Тема 1.3. </w:t>
            </w:r>
            <w:r w:rsidRPr="000F7BA8">
              <w:rPr>
                <w:rFonts w:ascii="Times New Roman" w:hAnsi="Times New Roman" w:cs="Times New Roman"/>
                <w:b/>
                <w:bCs/>
              </w:rPr>
              <w:t>Электрические цепи переменного тока.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E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rPr>
          <w:trHeight w:val="1440"/>
        </w:trPr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1.Получение синусоидальной ЭДС. Общая характеристика цепей переменного тока. Амплитуда, период, частота, фаза, начальная фаза синусоидального тока. Мгновенное, амплитудное, действующее и среднее значения ЭДС, напряжения, тока. Изображение синусоидальных величин с помощью временных и векторных диаграмм.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2.2.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2.3.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</w:tc>
      </w:tr>
      <w:tr w:rsidR="00AC67C8" w:rsidRPr="000F7BA8" w:rsidTr="008B460C">
        <w:trPr>
          <w:trHeight w:val="1266"/>
        </w:trPr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1"/>
                <w:rFonts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2.Электрическая цепь: с активным сопротивлением; с катушкой индуктивности (идеальной); с емкостью. Векторная диаграмма. Разность фаз напряжения и тока. Неразветвленные электрические RС и RL-цепи переменного тока. Треугольники напряжений, сопротивлений, мощностей. Коэффициент мощности. Баланс мощностей. Неразветвленная электрическая RLC-цепь переменного тока, резонанс напряжений и условия его возникновения. Разветвленная электрическая RLC-цепь переменного тока, резонанс токов и условия его возникновения. Расчет электрической цепи, содержащей источник синусоидальной ЭДС. </w:t>
            </w:r>
            <w:r w:rsidRPr="000F7BA8">
              <w:rPr>
                <w:rStyle w:val="1"/>
                <w:rFonts w:cs="Times New Roman"/>
              </w:rPr>
              <w:t>Многофазные системы. Получение трехфазной ЭДС</w:t>
            </w:r>
            <w:r w:rsidRPr="000F7BA8">
              <w:rPr>
                <w:rStyle w:val="aa"/>
                <w:rFonts w:cs="Times New Roman"/>
                <w:bCs/>
              </w:rPr>
              <w:t xml:space="preserve">. Схемы соединения обмоток генератора и фаз потребителя "звездой". </w:t>
            </w:r>
            <w:r w:rsidRPr="000F7BA8">
              <w:rPr>
                <w:rStyle w:val="1"/>
                <w:rFonts w:cs="Times New Roman"/>
              </w:rPr>
              <w:t>Симметричная и несимметри</w:t>
            </w:r>
            <w:r w:rsidRPr="000F7BA8">
              <w:rPr>
                <w:rStyle w:val="1"/>
                <w:rFonts w:eastAsia="Times New Roman" w:cs="Times New Roman"/>
              </w:rPr>
              <w:t>чная нагрузка. Четырех- и трех</w:t>
            </w:r>
            <w:r w:rsidRPr="000F7BA8">
              <w:rPr>
                <w:rStyle w:val="1"/>
                <w:rFonts w:cs="Times New Roman"/>
              </w:rPr>
              <w:t>проводные системы. Фазные, линейные напряжения и токи, соотношения между ними. Векторные диаграммы. Мощность трехфазной цепи. Напряжение смещения нейтрали при соединении звездой. Роль нулевого провода. Топографическая диаграмма</w:t>
            </w:r>
            <w:r w:rsidRPr="000F7BA8">
              <w:rPr>
                <w:rStyle w:val="1"/>
                <w:rFonts w:eastAsia="Times New Roman" w:cs="Times New Roman"/>
              </w:rPr>
              <w:t xml:space="preserve">. </w:t>
            </w:r>
            <w:r w:rsidRPr="000F7BA8">
              <w:rPr>
                <w:rStyle w:val="aa"/>
                <w:rFonts w:cs="Times New Roman"/>
                <w:bCs/>
              </w:rPr>
              <w:t>Схемы соединения обмоток генератора фаз потребителя "треугольником".</w:t>
            </w:r>
            <w:r w:rsidRPr="000F7BA8">
              <w:rPr>
                <w:rStyle w:val="1"/>
                <w:rFonts w:cs="Times New Roman"/>
              </w:rPr>
              <w:t xml:space="preserve">Мощность цепи при различных соединениях нагрузки. </w:t>
            </w:r>
          </w:p>
          <w:p w:rsidR="00AC67C8" w:rsidRPr="000F7BA8" w:rsidRDefault="00AC67C8" w:rsidP="008B460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BA8">
              <w:rPr>
                <w:rStyle w:val="aa"/>
                <w:rFonts w:cs="Times New Roman"/>
                <w:bCs/>
              </w:rPr>
              <w:t>Расчет трехфазных цепей переменного тока.</w:t>
            </w:r>
            <w:r w:rsidRPr="000F7BA8">
              <w:rPr>
                <w:rStyle w:val="1"/>
                <w:rFonts w:cs="Times New Roman"/>
              </w:rPr>
              <w:t>Задачи и основные принципы расчета. Взаимное преобразование «звезды» и «треугольника» и его использование в расчетах трехфазных цепей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1.Лабораторная работа «Резонанс напряжений в цепи синусоидального тока»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2.Лабораторная работа «Резонанс токов в цепи синусоидального тока»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3.Практическое занятие «Трехфазные электрические сети»»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0F7BA8">
              <w:rPr>
                <w:rFonts w:ascii="Times New Roman" w:hAnsi="Times New Roman" w:cs="Times New Roman"/>
                <w:b/>
              </w:rPr>
              <w:t>ематика самостоятельной работы обучающихся</w:t>
            </w:r>
          </w:p>
          <w:p w:rsidR="00AC67C8" w:rsidRPr="000F7BA8" w:rsidRDefault="00AC67C8" w:rsidP="008B460C">
            <w:pPr>
              <w:pStyle w:val="31"/>
              <w:ind w:firstLine="0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Определяется при формировании рабочей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Электротехнические устройства.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F7BA8">
              <w:rPr>
                <w:rStyle w:val="aa"/>
                <w:rFonts w:cs="Times New Roman"/>
                <w:bCs/>
              </w:rPr>
              <w:t xml:space="preserve">Тема 2.1. </w:t>
            </w:r>
            <w:r w:rsidRPr="000F7BA8">
              <w:rPr>
                <w:rStyle w:val="1"/>
                <w:rFonts w:eastAsia="Times New Roman" w:cs="Times New Roman"/>
                <w:b/>
              </w:rPr>
              <w:t>Электрические измерения.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rPr>
          <w:trHeight w:val="586"/>
        </w:trPr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aa"/>
                <w:rFonts w:cs="Times New Roman"/>
                <w:bCs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1.Основные понятия измерения. Погрешности измерений.</w:t>
            </w:r>
          </w:p>
          <w:p w:rsidR="00AC67C8" w:rsidRPr="000F7BA8" w:rsidRDefault="00AC67C8" w:rsidP="008B460C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Классификация электроизмерительных приборов.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2.2.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2.3.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rPr>
          <w:trHeight w:val="1892"/>
        </w:trPr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aa"/>
                <w:rFonts w:cs="Times New Roman"/>
                <w:bCs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2.Измерение тока и напряжения. Магнитоэлектрический измерительный механизм, электромагнитный измерительный механизм. Приборы и схемы для измерения электрического напряжения. Расширение пределов измерения амперметров и вольтметров. Измерение мощности. Электродинамический измерительный механизм. Измерение мощности в цепях постоянного и переменного токов.</w:t>
            </w:r>
          </w:p>
          <w:p w:rsidR="00AC67C8" w:rsidRPr="000F7BA8" w:rsidRDefault="00AC67C8" w:rsidP="008B460C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Индукционный измерительный механизм. Измерение электрической энергии. Измерение электрического сопротивления, измерительные механизмы. Косвенные методы измерения сопротивления, методы и приборы сравнения для измерения сопротивления.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«Измерительные приборы»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0F7BA8">
              <w:rPr>
                <w:rFonts w:ascii="Times New Roman" w:hAnsi="Times New Roman" w:cs="Times New Roman"/>
                <w:b/>
              </w:rPr>
              <w:t>ематика самостоятельной работы обучающихся</w:t>
            </w:r>
          </w:p>
          <w:p w:rsidR="00AC67C8" w:rsidRPr="000F7BA8" w:rsidRDefault="00AC67C8" w:rsidP="008B460C">
            <w:pPr>
              <w:pStyle w:val="31"/>
              <w:ind w:firstLine="0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Определяется при формировании рабочей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rPr>
          <w:trHeight w:val="1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pStyle w:val="31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0F7BA8">
              <w:rPr>
                <w:b/>
                <w:sz w:val="22"/>
                <w:szCs w:val="22"/>
                <w:lang w:eastAsia="en-US"/>
              </w:rPr>
              <w:t>Тема 2.2. Трансформаторы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1.Электромагнитные устройства. Назначение и области применения трансформаторов. Устройство и принцип действия. Уравнения электрического и магнитного состояния трансформатора. Идеальный и реальный трансформаторы. Векторная диаграмма и схемы замещения. Режимы работы трансформатора. Опыты холостого хода и короткого замыкания, их назначение и условия проведения. Потери энергии и КПД. Однофазный трансформатор. Внешняя характеристика. Трехфазные трансформаторы. Автотрансформаторы.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2.2.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2.3.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1.Лабораторная работа «Исследование однофазного трансформатора»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rPr>
          <w:trHeight w:val="568"/>
        </w:trPr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0F7BA8">
              <w:rPr>
                <w:rFonts w:ascii="Times New Roman" w:hAnsi="Times New Roman" w:cs="Times New Roman"/>
                <w:b/>
              </w:rPr>
              <w:t>ематика самостоятельной работы обучающихся</w:t>
            </w:r>
          </w:p>
          <w:p w:rsidR="00AC67C8" w:rsidRPr="000F7BA8" w:rsidRDefault="00AC67C8" w:rsidP="008B460C">
            <w:pPr>
              <w:pStyle w:val="31"/>
              <w:ind w:firstLine="0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Определяется при формировании рабочей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rPr>
          <w:trHeight w:val="1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2.3. Электрические машины.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E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2.2.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2.3.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</w:tc>
      </w:tr>
      <w:tr w:rsidR="00AC67C8" w:rsidRPr="000F7BA8" w:rsidTr="008B460C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tabs>
                <w:tab w:val="left" w:pos="2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 xml:space="preserve">1.Машины постоянного тока: конструктивная схема, принцип работы, ЭДС и электромагнитный момент, области применения </w:t>
            </w:r>
          </w:p>
          <w:p w:rsidR="00AC67C8" w:rsidRPr="000F7BA8" w:rsidRDefault="00AC67C8" w:rsidP="008B460C">
            <w:pPr>
              <w:tabs>
                <w:tab w:val="left" w:pos="2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 xml:space="preserve">Работа машины в режиме генератора: схемы возбуждения, характеристика холостого хода, внешняя характеристика </w:t>
            </w:r>
          </w:p>
          <w:p w:rsidR="00AC67C8" w:rsidRPr="000F7BA8" w:rsidRDefault="00AC67C8" w:rsidP="008B460C">
            <w:pPr>
              <w:tabs>
                <w:tab w:val="left" w:pos="2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Работа машины в режиме двигателя: способы регулирование частоты вращения</w:t>
            </w:r>
          </w:p>
          <w:p w:rsidR="00AC67C8" w:rsidRPr="000F7BA8" w:rsidRDefault="00AC67C8" w:rsidP="008B46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Особенности пуска двигателя постоянного тока, двигатель с последовательным возбуждением и универсальные коллекторные двигатели.</w:t>
            </w:r>
          </w:p>
          <w:p w:rsidR="00AC67C8" w:rsidRPr="000F7BA8" w:rsidRDefault="00AC67C8" w:rsidP="008B460C">
            <w:pPr>
              <w:tabs>
                <w:tab w:val="left" w:pos="2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Электрические машины переменного тока: вращающееся магнитное поле, конструктивная схема и принцип работы трехфазного асинхронного двигателя, области применения</w:t>
            </w:r>
          </w:p>
          <w:p w:rsidR="00AC67C8" w:rsidRPr="000F7BA8" w:rsidRDefault="00AC67C8" w:rsidP="008B460C">
            <w:pPr>
              <w:tabs>
                <w:tab w:val="left" w:pos="2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2"/>
              <w:contextualSpacing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 xml:space="preserve">Пуск и регулирование частоты вращения асинхронного двигателя: схемы пуска, реверса и регулирования частоты вращения, многоскоростные асинхронные двигатели. 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Однофазные и универсальные асинхронные двигатели: конструкция, принцип действия, области применения.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1.Практические занятия «Двигатели переменного тока»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2.Практические занятия «Двигатели постоянного тока»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0F7BA8">
              <w:rPr>
                <w:rFonts w:ascii="Times New Roman" w:hAnsi="Times New Roman" w:cs="Times New Roman"/>
                <w:b/>
              </w:rPr>
              <w:t>ематика самостоятельной работы обучающихся</w:t>
            </w:r>
          </w:p>
          <w:p w:rsidR="00AC67C8" w:rsidRPr="000F7BA8" w:rsidRDefault="00AC67C8" w:rsidP="008B460C">
            <w:pPr>
              <w:pStyle w:val="31"/>
              <w:ind w:firstLine="0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Определяется при формировании рабочей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1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7C8" w:rsidRPr="000F7BA8" w:rsidTr="008B460C">
        <w:tc>
          <w:tcPr>
            <w:tcW w:w="1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B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Всего (часов)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7C8" w:rsidRPr="000F7BA8" w:rsidRDefault="00AC67C8" w:rsidP="00853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533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AC67C8" w:rsidRPr="000F7BA8" w:rsidRDefault="00AC67C8" w:rsidP="00AC67C8">
      <w:pPr>
        <w:spacing w:after="0" w:line="240" w:lineRule="auto"/>
        <w:rPr>
          <w:rFonts w:ascii="Times New Roman" w:hAnsi="Times New Roman" w:cs="Times New Roman"/>
          <w:i/>
        </w:rPr>
        <w:sectPr w:rsidR="00AC67C8" w:rsidRPr="000F7BA8" w:rsidSect="007C719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C67C8" w:rsidRPr="00BC0681" w:rsidRDefault="00AC67C8" w:rsidP="00AC67C8">
      <w:pPr>
        <w:spacing w:after="0"/>
        <w:ind w:left="1353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AC67C8" w:rsidRPr="00BC0681" w:rsidRDefault="00AC67C8" w:rsidP="00AC67C8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681">
        <w:rPr>
          <w:rFonts w:ascii="Times New Roman" w:hAnsi="Times New Roman" w:cs="Times New Roman"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C67C8" w:rsidRPr="00BC0681" w:rsidRDefault="00AC67C8" w:rsidP="00AC67C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681">
        <w:rPr>
          <w:rFonts w:ascii="Times New Roman" w:hAnsi="Times New Roman" w:cs="Times New Roman"/>
          <w:bCs/>
          <w:sz w:val="28"/>
          <w:szCs w:val="28"/>
        </w:rPr>
        <w:t xml:space="preserve">Лаборатория </w:t>
      </w:r>
      <w:r w:rsidRPr="00BC0681">
        <w:rPr>
          <w:rFonts w:ascii="Times New Roman" w:hAnsi="Times New Roman" w:cs="Times New Roman"/>
          <w:b/>
          <w:bCs/>
          <w:sz w:val="28"/>
          <w:szCs w:val="28"/>
        </w:rPr>
        <w:t>«Электротехники»</w:t>
      </w:r>
      <w:r w:rsidRPr="00BC0681">
        <w:rPr>
          <w:rFonts w:ascii="Times New Roman" w:hAnsi="Times New Roman" w:cs="Times New Roman"/>
          <w:b/>
          <w:sz w:val="28"/>
          <w:szCs w:val="28"/>
        </w:rPr>
        <w:t>,</w:t>
      </w:r>
      <w:r w:rsidRPr="00BC0681">
        <w:rPr>
          <w:rFonts w:ascii="Times New Roman" w:hAnsi="Times New Roman" w:cs="Times New Roman"/>
          <w:sz w:val="28"/>
          <w:szCs w:val="28"/>
        </w:rPr>
        <w:t xml:space="preserve"> оснащенная о</w:t>
      </w:r>
      <w:r w:rsidRPr="00BC0681">
        <w:rPr>
          <w:rFonts w:ascii="Times New Roman" w:hAnsi="Times New Roman" w:cs="Times New Roman"/>
          <w:bCs/>
          <w:sz w:val="28"/>
          <w:szCs w:val="28"/>
        </w:rPr>
        <w:t>борудованием:</w:t>
      </w:r>
    </w:p>
    <w:p w:rsidR="00AC67C8" w:rsidRPr="00BC0681" w:rsidRDefault="00AC67C8" w:rsidP="00AC67C8">
      <w:pPr>
        <w:pStyle w:val="a7"/>
        <w:numPr>
          <w:ilvl w:val="0"/>
          <w:numId w:val="2"/>
        </w:numPr>
        <w:suppressAutoHyphens/>
        <w:spacing w:before="0" w:after="0" w:line="276" w:lineRule="auto"/>
        <w:ind w:left="720"/>
        <w:contextualSpacing/>
        <w:jc w:val="both"/>
        <w:rPr>
          <w:sz w:val="28"/>
          <w:szCs w:val="28"/>
        </w:rPr>
      </w:pPr>
      <w:r w:rsidRPr="00BC0681">
        <w:rPr>
          <w:sz w:val="28"/>
          <w:szCs w:val="28"/>
        </w:rPr>
        <w:t>рабочее место преподавателя;</w:t>
      </w:r>
    </w:p>
    <w:p w:rsidR="00AC67C8" w:rsidRPr="00BC0681" w:rsidRDefault="00AC67C8" w:rsidP="00AC67C8">
      <w:pPr>
        <w:pStyle w:val="a7"/>
        <w:numPr>
          <w:ilvl w:val="0"/>
          <w:numId w:val="2"/>
        </w:numPr>
        <w:suppressAutoHyphens/>
        <w:spacing w:before="0" w:after="0" w:line="276" w:lineRule="auto"/>
        <w:ind w:left="720"/>
        <w:contextualSpacing/>
        <w:jc w:val="both"/>
        <w:rPr>
          <w:sz w:val="28"/>
          <w:szCs w:val="28"/>
        </w:rPr>
      </w:pPr>
      <w:r w:rsidRPr="00BC0681">
        <w:rPr>
          <w:sz w:val="28"/>
          <w:szCs w:val="28"/>
        </w:rPr>
        <w:t>рабочие места обучающихся;</w:t>
      </w:r>
    </w:p>
    <w:p w:rsidR="00AC67C8" w:rsidRPr="00BC0681" w:rsidRDefault="00AC67C8" w:rsidP="00AC67C8">
      <w:pPr>
        <w:pStyle w:val="a7"/>
        <w:numPr>
          <w:ilvl w:val="0"/>
          <w:numId w:val="2"/>
        </w:numPr>
        <w:suppressAutoHyphens/>
        <w:spacing w:before="0" w:after="0" w:line="276" w:lineRule="auto"/>
        <w:ind w:left="720"/>
        <w:contextualSpacing/>
        <w:jc w:val="both"/>
        <w:rPr>
          <w:sz w:val="28"/>
          <w:szCs w:val="28"/>
        </w:rPr>
      </w:pPr>
      <w:r w:rsidRPr="00BC0681">
        <w:rPr>
          <w:sz w:val="28"/>
          <w:szCs w:val="28"/>
        </w:rPr>
        <w:t xml:space="preserve">учебно-лабораторные стенды и контрольно-измерительная аппаратура для измерения параметров электрических цепей; </w:t>
      </w:r>
    </w:p>
    <w:p w:rsidR="00AC67C8" w:rsidRPr="00BC0681" w:rsidRDefault="00AC67C8" w:rsidP="00AC67C8">
      <w:pPr>
        <w:pStyle w:val="a7"/>
        <w:numPr>
          <w:ilvl w:val="0"/>
          <w:numId w:val="2"/>
        </w:numPr>
        <w:suppressAutoHyphens/>
        <w:spacing w:before="0" w:after="0" w:line="276" w:lineRule="auto"/>
        <w:ind w:left="720"/>
        <w:contextualSpacing/>
        <w:jc w:val="both"/>
        <w:rPr>
          <w:sz w:val="28"/>
          <w:szCs w:val="28"/>
        </w:rPr>
      </w:pPr>
      <w:r w:rsidRPr="00BC0681">
        <w:rPr>
          <w:sz w:val="28"/>
          <w:szCs w:val="28"/>
        </w:rPr>
        <w:t xml:space="preserve">лабораторный комплект (набор) по электротехнике; </w:t>
      </w:r>
    </w:p>
    <w:p w:rsidR="00AC67C8" w:rsidRPr="00BC0681" w:rsidRDefault="00AC67C8" w:rsidP="00AC67C8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67C8" w:rsidRPr="00BC0681" w:rsidRDefault="00AC67C8" w:rsidP="00AC67C8">
      <w:pPr>
        <w:suppressAutoHyphens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т</w:t>
      </w:r>
      <w:r w:rsidRPr="00BC0681">
        <w:rPr>
          <w:rFonts w:ascii="Times New Roman" w:hAnsi="Times New Roman" w:cs="Times New Roman"/>
          <w:bCs/>
          <w:sz w:val="28"/>
          <w:szCs w:val="28"/>
        </w:rPr>
        <w:t xml:space="preserve">ехническими средствами обучения: </w:t>
      </w:r>
    </w:p>
    <w:p w:rsidR="00AC67C8" w:rsidRPr="00BC0681" w:rsidRDefault="00AC67C8" w:rsidP="00AC67C8">
      <w:pPr>
        <w:pStyle w:val="a7"/>
        <w:numPr>
          <w:ilvl w:val="0"/>
          <w:numId w:val="3"/>
        </w:numPr>
        <w:suppressAutoHyphens/>
        <w:spacing w:before="0" w:after="0" w:line="276" w:lineRule="auto"/>
        <w:contextualSpacing/>
        <w:rPr>
          <w:bCs/>
          <w:sz w:val="28"/>
          <w:szCs w:val="28"/>
        </w:rPr>
      </w:pPr>
      <w:r w:rsidRPr="00BC0681">
        <w:rPr>
          <w:color w:val="000000"/>
          <w:sz w:val="28"/>
          <w:szCs w:val="28"/>
          <w:shd w:val="clear" w:color="auto" w:fill="FFFFFF"/>
        </w:rPr>
        <w:t>мультимедийный компьютер;</w:t>
      </w:r>
      <w:r w:rsidRPr="00BC06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C67C8" w:rsidRPr="00BC0681" w:rsidRDefault="00AC67C8" w:rsidP="00AC67C8">
      <w:pPr>
        <w:pStyle w:val="a7"/>
        <w:numPr>
          <w:ilvl w:val="0"/>
          <w:numId w:val="3"/>
        </w:numPr>
        <w:suppressAutoHyphens/>
        <w:spacing w:before="0" w:after="0" w:line="276" w:lineRule="auto"/>
        <w:contextualSpacing/>
        <w:rPr>
          <w:bCs/>
          <w:sz w:val="28"/>
          <w:szCs w:val="28"/>
        </w:rPr>
      </w:pPr>
      <w:r w:rsidRPr="00BC0681">
        <w:rPr>
          <w:color w:val="000000"/>
          <w:sz w:val="28"/>
          <w:szCs w:val="28"/>
          <w:shd w:val="clear" w:color="auto" w:fill="FFFFFF"/>
        </w:rPr>
        <w:t>мультимедийный проектор;</w:t>
      </w:r>
      <w:r w:rsidRPr="00BC06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C67C8" w:rsidRPr="00BC0681" w:rsidRDefault="00AC67C8" w:rsidP="00AC67C8">
      <w:pPr>
        <w:pStyle w:val="a7"/>
        <w:numPr>
          <w:ilvl w:val="0"/>
          <w:numId w:val="3"/>
        </w:numPr>
        <w:suppressAutoHyphens/>
        <w:spacing w:before="0" w:after="0" w:line="276" w:lineRule="auto"/>
        <w:contextualSpacing/>
        <w:rPr>
          <w:bCs/>
          <w:sz w:val="28"/>
          <w:szCs w:val="28"/>
        </w:rPr>
      </w:pPr>
      <w:r w:rsidRPr="00BC0681">
        <w:rPr>
          <w:color w:val="000000"/>
          <w:sz w:val="28"/>
          <w:szCs w:val="28"/>
          <w:shd w:val="clear" w:color="auto" w:fill="FFFFFF"/>
        </w:rPr>
        <w:t>экран.</w:t>
      </w:r>
    </w:p>
    <w:p w:rsidR="00AC67C8" w:rsidRPr="00BC0681" w:rsidRDefault="00AC67C8" w:rsidP="00AC67C8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C67C8" w:rsidRPr="00BC0681" w:rsidRDefault="00AC67C8" w:rsidP="00AC67C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BC0681">
        <w:rPr>
          <w:rFonts w:ascii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C67C8" w:rsidRPr="00BC0681" w:rsidRDefault="00AC67C8" w:rsidP="00AC67C8">
      <w:pPr>
        <w:spacing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C67C8" w:rsidRPr="00BC0681" w:rsidRDefault="00AC67C8" w:rsidP="00AC67C8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AC67C8" w:rsidRPr="00BC0681" w:rsidRDefault="00AC67C8" w:rsidP="00AC67C8">
      <w:pPr>
        <w:pStyle w:val="a7"/>
        <w:numPr>
          <w:ilvl w:val="0"/>
          <w:numId w:val="1"/>
        </w:numPr>
        <w:tabs>
          <w:tab w:val="clear" w:pos="720"/>
          <w:tab w:val="num" w:pos="644"/>
        </w:tabs>
        <w:spacing w:before="0" w:after="0" w:line="276" w:lineRule="auto"/>
        <w:ind w:left="644"/>
        <w:contextualSpacing/>
        <w:jc w:val="both"/>
        <w:rPr>
          <w:sz w:val="28"/>
          <w:szCs w:val="28"/>
        </w:rPr>
      </w:pPr>
      <w:r w:rsidRPr="00BC0681">
        <w:rPr>
          <w:color w:val="000000"/>
          <w:sz w:val="28"/>
          <w:szCs w:val="28"/>
        </w:rPr>
        <w:t>Прошин В.М. Электротехника: учебник. - М.: Академия, 201</w:t>
      </w:r>
      <w:r w:rsidR="004202A0">
        <w:rPr>
          <w:color w:val="000000"/>
          <w:sz w:val="28"/>
          <w:szCs w:val="28"/>
        </w:rPr>
        <w:t>5</w:t>
      </w:r>
    </w:p>
    <w:p w:rsidR="00AC67C8" w:rsidRPr="00BC0681" w:rsidRDefault="00AC67C8" w:rsidP="00AC67C8">
      <w:pPr>
        <w:pStyle w:val="a7"/>
        <w:numPr>
          <w:ilvl w:val="0"/>
          <w:numId w:val="1"/>
        </w:numPr>
        <w:tabs>
          <w:tab w:val="clear" w:pos="720"/>
          <w:tab w:val="num" w:pos="644"/>
        </w:tabs>
        <w:spacing w:before="0" w:after="0" w:line="276" w:lineRule="auto"/>
        <w:ind w:left="644"/>
        <w:contextualSpacing/>
        <w:jc w:val="both"/>
        <w:rPr>
          <w:sz w:val="28"/>
          <w:szCs w:val="28"/>
        </w:rPr>
      </w:pPr>
      <w:r w:rsidRPr="00BC0681">
        <w:rPr>
          <w:sz w:val="28"/>
          <w:szCs w:val="28"/>
        </w:rPr>
        <w:t>Бутырин П.А. Электротехника: учебник для учреждений нач. проф. Образования/ П.А. Бутырин, О.В. Толчеев: Издательский центр «Академия», 2013.-272 с.</w:t>
      </w:r>
      <w:r>
        <w:rPr>
          <w:sz w:val="28"/>
          <w:szCs w:val="28"/>
        </w:rPr>
        <w:t xml:space="preserve"> </w:t>
      </w:r>
    </w:p>
    <w:p w:rsidR="00AC67C8" w:rsidRPr="00BC0681" w:rsidRDefault="00AC67C8" w:rsidP="00AC67C8">
      <w:pPr>
        <w:spacing w:after="0"/>
        <w:ind w:left="284"/>
        <w:contextualSpacing/>
        <w:jc w:val="both"/>
        <w:rPr>
          <w:sz w:val="28"/>
          <w:szCs w:val="28"/>
        </w:rPr>
      </w:pPr>
    </w:p>
    <w:p w:rsidR="00AC67C8" w:rsidRPr="00BC0681" w:rsidRDefault="00AC67C8" w:rsidP="00AC67C8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AC67C8" w:rsidRPr="00BC0681" w:rsidRDefault="00193D6D" w:rsidP="00AC67C8">
      <w:pPr>
        <w:spacing w:after="0"/>
        <w:ind w:firstLine="720"/>
        <w:jc w:val="both"/>
        <w:rPr>
          <w:rStyle w:val="a6"/>
          <w:rFonts w:ascii="Times New Roman" w:hAnsi="Times New Roman" w:cs="Times New Roman"/>
          <w:spacing w:val="-1"/>
          <w:sz w:val="28"/>
          <w:szCs w:val="28"/>
        </w:rPr>
      </w:pPr>
      <w:hyperlink r:id="rId8" w:history="1">
        <w:r w:rsidR="00AC67C8" w:rsidRPr="00BC0681">
          <w:rPr>
            <w:rStyle w:val="a6"/>
            <w:rFonts w:ascii="Times New Roman" w:hAnsi="Times New Roman" w:cs="Times New Roman"/>
            <w:spacing w:val="-1"/>
            <w:sz w:val="28"/>
            <w:szCs w:val="28"/>
          </w:rPr>
          <w:t>http://window.edu.ru/</w:t>
        </w:r>
      </w:hyperlink>
    </w:p>
    <w:p w:rsidR="00AC67C8" w:rsidRPr="00BC0681" w:rsidRDefault="00AC67C8" w:rsidP="00AC67C8">
      <w:pPr>
        <w:pStyle w:val="a7"/>
        <w:spacing w:after="0" w:line="276" w:lineRule="auto"/>
        <w:ind w:left="1080"/>
        <w:jc w:val="both"/>
        <w:rPr>
          <w:i/>
          <w:color w:val="000000" w:themeColor="text1"/>
          <w:spacing w:val="-1"/>
          <w:sz w:val="28"/>
          <w:szCs w:val="28"/>
        </w:rPr>
      </w:pPr>
    </w:p>
    <w:p w:rsidR="00AC67C8" w:rsidRDefault="00AC67C8" w:rsidP="00AC67C8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7C8" w:rsidRDefault="00AC67C8" w:rsidP="00AC67C8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7C8" w:rsidRDefault="00AC67C8" w:rsidP="00AC67C8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7C8" w:rsidRDefault="00AC67C8" w:rsidP="00AC67C8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7C8" w:rsidRDefault="00AC67C8" w:rsidP="00AC67C8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7C8" w:rsidRDefault="00AC67C8" w:rsidP="00AC67C8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7C8" w:rsidRDefault="00AC67C8" w:rsidP="00AC67C8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7C8" w:rsidRDefault="00AC67C8" w:rsidP="00AC67C8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7C8" w:rsidRDefault="00AC67C8" w:rsidP="00AC67C8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7C8" w:rsidRPr="00BC0681" w:rsidRDefault="00AC67C8" w:rsidP="0081317F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835"/>
        <w:gridCol w:w="2410"/>
      </w:tblGrid>
      <w:tr w:rsidR="00AC67C8" w:rsidRPr="000F7BA8" w:rsidTr="0081317F">
        <w:tc>
          <w:tcPr>
            <w:tcW w:w="4361" w:type="dxa"/>
            <w:vAlign w:val="center"/>
          </w:tcPr>
          <w:p w:rsidR="00AC67C8" w:rsidRPr="000F7BA8" w:rsidRDefault="00AC67C8" w:rsidP="008B46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835" w:type="dxa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410" w:type="dxa"/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Методы оценки </w:t>
            </w:r>
          </w:p>
        </w:tc>
      </w:tr>
      <w:tr w:rsidR="00AC67C8" w:rsidRPr="000F7BA8" w:rsidTr="0081317F">
        <w:tc>
          <w:tcPr>
            <w:tcW w:w="4361" w:type="dxa"/>
          </w:tcPr>
          <w:p w:rsidR="00AC67C8" w:rsidRPr="000F7BA8" w:rsidRDefault="00AC67C8" w:rsidP="008B46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умения: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использовать основные законы и принципы теоретической электротехники в профессиональной деятельности;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рассчитывать параметры электрических, магнитных цепей;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пользоваться электроизмерительными приборами и приспособлениями; 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подбирать устройства, электрические приборы и оборудование с определенными параметрами и характеристиками 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собирать электрические схемы.</w:t>
            </w:r>
          </w:p>
        </w:tc>
        <w:tc>
          <w:tcPr>
            <w:tcW w:w="2835" w:type="dxa"/>
            <w:vAlign w:val="center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Количество правильных ответов, правильно выполненных заданий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90 ÷ 100 % правильных ответов –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 (отлично)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80 ÷ 89 % правильных ответов –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 (хорошо)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70 ÷ 79%  правильных ответов –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3(удовлетворительно)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менее 70% правильных ответов –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2 (не удовлетворительно)</w:t>
            </w:r>
          </w:p>
        </w:tc>
        <w:tc>
          <w:tcPr>
            <w:tcW w:w="2410" w:type="dxa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 xml:space="preserve">Экспертное наблюдение и оценивание выполнения лабораторных и практических работ, 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.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Текущий контроль в форме защиты практических и лабораторных работ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C67C8" w:rsidRPr="000F7BA8" w:rsidTr="0081317F">
        <w:tc>
          <w:tcPr>
            <w:tcW w:w="4361" w:type="dxa"/>
          </w:tcPr>
          <w:p w:rsidR="00AC67C8" w:rsidRPr="000F7BA8" w:rsidRDefault="00AC67C8" w:rsidP="008B46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знания: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способы получения, передачи и использования электрической энергии;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характеристики и параметры электрических и магнитных полей;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свойства проводников, полупроводников, электроизоляционных,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магнитных материалов;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основы теории электрических машин, принцип работы типовых электрических устройств;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методы расчета и измерения основных параметров электрических,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магнитных цепей;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принципы выбора электрических и электронных устройств и приборов,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составление электрических и электронных цепей;</w:t>
            </w:r>
          </w:p>
          <w:p w:rsidR="00AC67C8" w:rsidRPr="000F7BA8" w:rsidRDefault="00AC67C8" w:rsidP="008B460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правила эксплуатации электрооборудования.</w:t>
            </w:r>
          </w:p>
        </w:tc>
        <w:tc>
          <w:tcPr>
            <w:tcW w:w="2835" w:type="dxa"/>
          </w:tcPr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Количество правильных ответов, правильно выполненных заданий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90 ÷ 100 % правильных ответов –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 (отлично)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80 ÷ 89 % правильных ответов –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 (хорошо)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70 ÷ 79%  правильных ответов –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3(удовлетворительно)</w:t>
            </w: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C8" w:rsidRPr="000F7BA8" w:rsidRDefault="00AC67C8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менее 70% правильных ответов –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2 (не удовлетворительно</w:t>
            </w:r>
          </w:p>
        </w:tc>
        <w:tc>
          <w:tcPr>
            <w:tcW w:w="2410" w:type="dxa"/>
          </w:tcPr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Письменный опрос в форме тестирования.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Оценка в рамках текущего контроля результатов выполнения индивидуальных контрольных заданий, результатов </w:t>
            </w:r>
            <w:r w:rsidRPr="000F7BA8">
              <w:rPr>
                <w:rFonts w:ascii="Times New Roman" w:hAnsi="Times New Roman" w:cs="Times New Roman"/>
                <w:bCs/>
              </w:rPr>
              <w:t>выполнения самостоятельной работы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устный индивидуальный опрос,</w:t>
            </w:r>
          </w:p>
          <w:p w:rsidR="00AC67C8" w:rsidRPr="000F7BA8" w:rsidRDefault="00AC67C8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C67C8" w:rsidRPr="000F7BA8" w:rsidRDefault="00AC67C8" w:rsidP="00AC67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63F" w:rsidRDefault="0051763F"/>
    <w:sectPr w:rsidR="0051763F" w:rsidSect="0051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50" w:rsidRDefault="00E07250" w:rsidP="00AC67C8">
      <w:pPr>
        <w:spacing w:after="0" w:line="240" w:lineRule="auto"/>
      </w:pPr>
      <w:r>
        <w:separator/>
      </w:r>
    </w:p>
  </w:endnote>
  <w:endnote w:type="continuationSeparator" w:id="1">
    <w:p w:rsidR="00E07250" w:rsidRDefault="00E07250" w:rsidP="00AC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50" w:rsidRDefault="00E07250" w:rsidP="00AC67C8">
      <w:pPr>
        <w:spacing w:after="0" w:line="240" w:lineRule="auto"/>
      </w:pPr>
      <w:r>
        <w:separator/>
      </w:r>
    </w:p>
  </w:footnote>
  <w:footnote w:type="continuationSeparator" w:id="1">
    <w:p w:rsidR="00E07250" w:rsidRDefault="00E07250" w:rsidP="00AC67C8">
      <w:pPr>
        <w:spacing w:after="0" w:line="240" w:lineRule="auto"/>
      </w:pPr>
      <w:r>
        <w:continuationSeparator/>
      </w:r>
    </w:p>
  </w:footnote>
  <w:footnote w:id="2">
    <w:p w:rsidR="00AC67C8" w:rsidRPr="00A440A0" w:rsidRDefault="00AC67C8" w:rsidP="00AC67C8">
      <w:pPr>
        <w:pStyle w:val="a3"/>
        <w:jc w:val="both"/>
        <w:rPr>
          <w:lang w:val="ru-RU"/>
        </w:rPr>
      </w:pPr>
      <w:r>
        <w:rPr>
          <w:rStyle w:val="a5"/>
          <w:rFonts w:eastAsia="Times New Roman"/>
        </w:rPr>
        <w:footnoteRef/>
      </w:r>
      <w:r>
        <w:rPr>
          <w:lang w:val="ru-RU"/>
        </w:rPr>
        <w:t xml:space="preserve">) </w:t>
      </w:r>
      <w:r w:rsidRPr="00A440A0">
        <w:rPr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AC67C8" w:rsidRPr="00DB692E" w:rsidRDefault="00AC67C8" w:rsidP="00AC67C8">
      <w:pPr>
        <w:pStyle w:val="a3"/>
        <w:rPr>
          <w:lang w:val="ru-RU"/>
        </w:rPr>
      </w:pPr>
      <w:r>
        <w:rPr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84F"/>
    <w:multiLevelType w:val="hybridMultilevel"/>
    <w:tmpl w:val="EB6ADA58"/>
    <w:lvl w:ilvl="0" w:tplc="8EDE61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15BA6"/>
    <w:multiLevelType w:val="hybridMultilevel"/>
    <w:tmpl w:val="147415A8"/>
    <w:lvl w:ilvl="0" w:tplc="52F4D39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BB3CF9"/>
    <w:multiLevelType w:val="multilevel"/>
    <w:tmpl w:val="0A20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4C118B7"/>
    <w:multiLevelType w:val="hybridMultilevel"/>
    <w:tmpl w:val="CC543E44"/>
    <w:lvl w:ilvl="0" w:tplc="8EDE61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86780F"/>
    <w:multiLevelType w:val="hybridMultilevel"/>
    <w:tmpl w:val="6044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7C8"/>
    <w:rsid w:val="00041ABB"/>
    <w:rsid w:val="000A63B7"/>
    <w:rsid w:val="00193D6D"/>
    <w:rsid w:val="00197A7C"/>
    <w:rsid w:val="0026438F"/>
    <w:rsid w:val="0026760D"/>
    <w:rsid w:val="00285472"/>
    <w:rsid w:val="00332087"/>
    <w:rsid w:val="003F3ACF"/>
    <w:rsid w:val="004202A0"/>
    <w:rsid w:val="004C2272"/>
    <w:rsid w:val="004F1A3B"/>
    <w:rsid w:val="0051763F"/>
    <w:rsid w:val="005A077F"/>
    <w:rsid w:val="005C4221"/>
    <w:rsid w:val="0061775C"/>
    <w:rsid w:val="006E7801"/>
    <w:rsid w:val="007E1B2F"/>
    <w:rsid w:val="007F7F02"/>
    <w:rsid w:val="0081317F"/>
    <w:rsid w:val="008533F4"/>
    <w:rsid w:val="008B0AC1"/>
    <w:rsid w:val="00987508"/>
    <w:rsid w:val="009C050B"/>
    <w:rsid w:val="00AC67C8"/>
    <w:rsid w:val="00AF37BC"/>
    <w:rsid w:val="00B42156"/>
    <w:rsid w:val="00D30E08"/>
    <w:rsid w:val="00D401A6"/>
    <w:rsid w:val="00DD1B05"/>
    <w:rsid w:val="00E01F0A"/>
    <w:rsid w:val="00E049F6"/>
    <w:rsid w:val="00E07250"/>
    <w:rsid w:val="00E40733"/>
    <w:rsid w:val="00E76D22"/>
    <w:rsid w:val="00E85808"/>
    <w:rsid w:val="00EA7089"/>
    <w:rsid w:val="00F614E9"/>
    <w:rsid w:val="00FB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C67C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C67C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C67C8"/>
    <w:rPr>
      <w:vertAlign w:val="superscript"/>
    </w:rPr>
  </w:style>
  <w:style w:type="character" w:styleId="a6">
    <w:name w:val="Hyperlink"/>
    <w:basedOn w:val="a0"/>
    <w:uiPriority w:val="99"/>
    <w:rsid w:val="00AC67C8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AC67C8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C67C8"/>
  </w:style>
  <w:style w:type="character" w:customStyle="1" w:styleId="a8">
    <w:name w:val="Абзац списка Знак"/>
    <w:link w:val="a7"/>
    <w:uiPriority w:val="99"/>
    <w:locked/>
    <w:rsid w:val="00AC67C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AC67C8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_"/>
    <w:link w:val="2"/>
    <w:locked/>
    <w:rsid w:val="00AC67C8"/>
    <w:rPr>
      <w:shd w:val="clear" w:color="auto" w:fill="FFFFFF"/>
    </w:rPr>
  </w:style>
  <w:style w:type="character" w:customStyle="1" w:styleId="aa">
    <w:name w:val="Основной текст + Полужирный"/>
    <w:rsid w:val="00AC67C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">
    <w:name w:val="Основной текст2"/>
    <w:basedOn w:val="a"/>
    <w:link w:val="a9"/>
    <w:rsid w:val="00AC67C8"/>
    <w:pPr>
      <w:widowControl w:val="0"/>
      <w:shd w:val="clear" w:color="auto" w:fill="FFFFFF"/>
      <w:spacing w:before="180" w:after="0" w:line="418" w:lineRule="exact"/>
      <w:ind w:hanging="900"/>
      <w:jc w:val="both"/>
    </w:pPr>
    <w:rPr>
      <w:rFonts w:eastAsiaTheme="minorHAnsi"/>
      <w:lang w:eastAsia="en-US"/>
    </w:rPr>
  </w:style>
  <w:style w:type="character" w:customStyle="1" w:styleId="1">
    <w:name w:val="Основной текст1"/>
    <w:rsid w:val="00AC67C8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rsid w:val="00AC67C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C67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C67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F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2281</Words>
  <Characters>13005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2020-07-21T07:32:00Z</cp:lastPrinted>
  <dcterms:created xsi:type="dcterms:W3CDTF">2018-05-18T09:34:00Z</dcterms:created>
  <dcterms:modified xsi:type="dcterms:W3CDTF">2021-10-29T07:18:00Z</dcterms:modified>
</cp:coreProperties>
</file>