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4EA" w:rsidRDefault="006164EA" w:rsidP="00E22274">
      <w:pPr>
        <w:tabs>
          <w:tab w:val="left" w:pos="426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E22274" w:rsidRPr="00E22274">
        <w:rPr>
          <w:rFonts w:ascii="Times New Roman" w:hAnsi="Times New Roman" w:cs="Times New Roman"/>
          <w:b/>
          <w:bCs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703600924" r:id="rId7"/>
        </w:object>
      </w:r>
      <w:r w:rsidR="00E2227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:rsidR="00E22274" w:rsidRDefault="00E22274" w:rsidP="00E22274">
      <w:pPr>
        <w:tabs>
          <w:tab w:val="left" w:pos="426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22274" w:rsidRDefault="00E22274" w:rsidP="00E22274">
      <w:pPr>
        <w:tabs>
          <w:tab w:val="left" w:pos="426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22274" w:rsidRDefault="00E22274" w:rsidP="00E22274">
      <w:pPr>
        <w:tabs>
          <w:tab w:val="left" w:pos="426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22274" w:rsidRPr="00E22274" w:rsidRDefault="00E22274" w:rsidP="00E22274">
      <w:pPr>
        <w:tabs>
          <w:tab w:val="left" w:pos="426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BD142E" w:rsidRDefault="0003336F" w:rsidP="0003336F">
      <w:pPr>
        <w:tabs>
          <w:tab w:val="left" w:pos="426"/>
        </w:tabs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</w:p>
    <w:p w:rsidR="0003336F" w:rsidRDefault="0003336F" w:rsidP="0003336F">
      <w:pPr>
        <w:shd w:val="clear" w:color="auto" w:fill="FFFFFF"/>
        <w:spacing w:after="0" w:line="305" w:lineRule="atLeas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3336F" w:rsidRDefault="0003336F" w:rsidP="0003336F">
      <w:pPr>
        <w:spacing w:after="0" w:line="31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10808" w:type="dxa"/>
        <w:tblInd w:w="-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5355"/>
        <w:gridCol w:w="2161"/>
        <w:gridCol w:w="2442"/>
      </w:tblGrid>
      <w:tr w:rsidR="0003336F" w:rsidTr="00A03ED7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336F" w:rsidRPr="00A03ED7" w:rsidRDefault="0003336F" w:rsidP="00A03E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3E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№/№</w:t>
            </w:r>
          </w:p>
          <w:p w:rsidR="0003336F" w:rsidRPr="00A03ED7" w:rsidRDefault="0003336F" w:rsidP="00A03ED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03ED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36F" w:rsidRPr="00A03ED7" w:rsidRDefault="0003336F" w:rsidP="00A03E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336F" w:rsidRPr="00A03ED7" w:rsidRDefault="0003336F" w:rsidP="00A03E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336F" w:rsidRPr="00A03ED7" w:rsidRDefault="0003336F" w:rsidP="00A03ED7">
            <w:pPr>
              <w:spacing w:line="234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03E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336F" w:rsidRPr="00A03ED7" w:rsidRDefault="0003336F" w:rsidP="00A03ED7">
            <w:pPr>
              <w:spacing w:line="234" w:lineRule="atLeast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03E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506D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Анализ правонарушений обучающихся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506D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F02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6D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учебный</w:t>
            </w:r>
            <w:proofErr w:type="gram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год, составление плана работы Совета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профилактики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на учебный  год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Default="00187A4C" w:rsidP="008F1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Изучение вновь прибывшего контингента обучающихся, составление социальных и диагностических карт групп, выявление досуговой сферы обучающихся и вовлечение их в спортивные секции и объединения по интересам техникума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педагог-психолог, 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Выявление сирот, обучающихся «группы риска», детей из неблагополучных семей, несовершеннолетних, состоящих на учете в ПДН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педагог-психолог, 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банка данных: «трудных подростков», обучающихся -сирот и детей, оставшихся без попечения родителей, обучающихся с ОВЗ, инвалидов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педагог-психолог, 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Ознакомление обучающихся с основными нормативными документами техникума:</w:t>
            </w:r>
          </w:p>
          <w:p w:rsidR="00187A4C" w:rsidRPr="009F0728" w:rsidRDefault="00187A4C" w:rsidP="00187A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Уставом, Правилами внутреннего распорядка, Правилами проживания в общежитии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Закрепление за подростками, состоящими на учете в ПДН, общественных воспитателей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Совет профилактики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2C4EA3" w:rsidRDefault="00187A4C" w:rsidP="008F1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EA3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Всероссийский день трезвости (лекция)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8F1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программе «Первичной профилактики злоупотребление наркотиками и другими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психоактивными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веществами»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УВР.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 xml:space="preserve">ГБУ «Центр социализации молодежи» </w:t>
            </w:r>
            <w:proofErr w:type="gramStart"/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( по</w:t>
            </w:r>
            <w:proofErr w:type="gramEnd"/>
            <w:r w:rsidRPr="00676B38">
              <w:rPr>
                <w:rFonts w:ascii="Times New Roman" w:hAnsi="Times New Roman" w:cs="Times New Roman"/>
                <w:sz w:val="28"/>
                <w:szCs w:val="28"/>
              </w:rPr>
              <w:t xml:space="preserve"> согласованию)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социального паспорта техникума и социальных паспортов групп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педагог-психолог, 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внеучебной</w:t>
            </w:r>
            <w:proofErr w:type="spell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занятости  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состоящих на учете в ПДН и на учете в техникуме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Отчеты мастеров производственного обучения 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и классных  руководителей на заседаниях Совета  профилактики  правонарушений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профилактики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индивидуальной работы с обучающимися «группы риска», с детьми из неблагополучных семей, с семьями,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находящимися 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в социально опасно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педагог-психолог, 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Службы медиации техникума (по отдельному плану)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Руководитель Службы медиации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сопровождение обучающихся «группы риска»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 -психолог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271A3E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сотрудничества,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ОПДН №3УМВД России по г.Владикавказ РСО-А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совместной работы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ОПДН №3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Совета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профилактики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правонарушений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профилактики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Мониторинг деятельности  руководителей групп и руководителей спортивных секций, объединений по интересам по профилактике правонарушений (учет проводимой работы в каждой группе, в каждом объединении)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месячника профилактики вредных привычек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выбор – здоровье!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8F11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тренинга по профилактике подростковой наркомании «Противостояние и сопротивление распространению наркомании», проведение </w:t>
            </w:r>
            <w:proofErr w:type="spell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тренинговых</w:t>
            </w:r>
            <w:proofErr w:type="spell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занятий по профилактике ПАВ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Тематическая неделя правовых знаний (по отдельному плану)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Преподаватели общественных дисциплин</w:t>
            </w:r>
          </w:p>
        </w:tc>
      </w:tr>
      <w:tr w:rsidR="00676B38" w:rsidTr="004B4667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B38" w:rsidRDefault="00676B38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9F0728" w:rsidRDefault="00676B38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постоянно действующей выставки литературы в библиотеке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техникума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«Мой выбор – здоровье!»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proofErr w:type="spellStart"/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билиотекарь</w:t>
            </w:r>
            <w:proofErr w:type="spellEnd"/>
          </w:p>
        </w:tc>
      </w:tr>
      <w:tr w:rsidR="00676B38" w:rsidTr="004B4667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B38" w:rsidRDefault="00676B38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9F0728" w:rsidRDefault="00676B38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Спецвыпуск</w:t>
            </w:r>
            <w:proofErr w:type="spell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 газеты «Пушка» по профилактике употребления ПАВ и пропаганде ЗОЖ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Редактор газеты «</w:t>
            </w:r>
            <w:proofErr w:type="spellStart"/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ПУшка</w:t>
            </w:r>
            <w:proofErr w:type="spellEnd"/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Беседы и классные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часы: 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«Курение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социальная проблема общества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Учитесь говорить нет!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», «Нет наркотикам!»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"Вредные привычки.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Как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противостоять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?"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«Наркомания и СПИД- роковой дуэт»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видеоматериалов и компьютерных презентаций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Фельдшер,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Связь с ПДН и КДН районов республики по месту жительства обучающихся (письма, </w:t>
            </w:r>
            <w:proofErr w:type="spell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взаимоинформация</w:t>
            </w:r>
            <w:proofErr w:type="spell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, участие в заседаниях комиссий, участие в совещаниях по общим вопросам профилактики)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Содействие в организации труда и отдыха детей-сирот и  подростков, находящихся в социально опасном положении, обучающихся из малообеспеченных семей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с обучающимися, состоящими на различных видах профилактического учета «Ответственность за свои поступки»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Преподаватели общественных дисциплин</w:t>
            </w:r>
          </w:p>
        </w:tc>
      </w:tr>
      <w:tr w:rsidR="00187A4C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A4C" w:rsidRDefault="00187A4C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9F0728" w:rsidRDefault="00187A4C" w:rsidP="00187A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Тренинг на первых курсах по </w:t>
            </w:r>
            <w:proofErr w:type="gram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профилактике  ВИЧ</w:t>
            </w:r>
            <w:proofErr w:type="gram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/СПИДа «Полезная </w:t>
            </w:r>
            <w:proofErr w:type="spell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практика:реальные</w:t>
            </w:r>
            <w:proofErr w:type="spell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альтернативы» (первые курсы)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Педагог-психолог,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187A4C" w:rsidRPr="00676B38" w:rsidRDefault="00187A4C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676B38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B38" w:rsidRDefault="00676B38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8F1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О проведении социально-психологического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тестирования обучающихся (в соответствии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приказом</w:t>
            </w: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Миобрнауки</w:t>
            </w:r>
            <w:proofErr w:type="spellEnd"/>
            <w:r w:rsidRPr="00676B38">
              <w:rPr>
                <w:rFonts w:ascii="Times New Roman" w:hAnsi="Times New Roman" w:cs="Times New Roman"/>
                <w:sz w:val="28"/>
                <w:szCs w:val="28"/>
              </w:rPr>
              <w:t xml:space="preserve"> РСО-А)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676B38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B38" w:rsidRDefault="00676B38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9F0728" w:rsidRDefault="00676B38" w:rsidP="008F11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Классные часы и беседы: «Человек и закон», «Уголовная и адми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нистративная ответственность несовершеннолетних за противоправные деяния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», «Поведение в органах полиции, суде», «Конституция – основной закон РФ», «Правовая ответственность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алкоголя, наркотических средств и распространение наркотиков. Возраст уголовной ответственности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»,  «Ответственность граждан РФ за </w:t>
            </w:r>
            <w:r w:rsidRPr="009F07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разжигание межнациональной розни» с использованием </w:t>
            </w:r>
            <w:proofErr w:type="spellStart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>видеофонда</w:t>
            </w:r>
            <w:proofErr w:type="spellEnd"/>
            <w:r w:rsidRPr="009F0728">
              <w:rPr>
                <w:rFonts w:ascii="Times New Roman" w:hAnsi="Times New Roman" w:cs="Times New Roman"/>
                <w:sz w:val="28"/>
                <w:szCs w:val="28"/>
              </w:rPr>
              <w:t xml:space="preserve">  техникума по правовой тематике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Инспектор ОПДН №3,</w:t>
            </w:r>
          </w:p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групп</w:t>
            </w:r>
          </w:p>
        </w:tc>
      </w:tr>
      <w:tr w:rsidR="00676B38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B38" w:rsidRDefault="00676B38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9F0728" w:rsidRDefault="00676B38" w:rsidP="008F1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информационных часов и тренингов по профилактике суицида: «Сделай свой выбор», «У последней черты», «Жизнь как высочайшая ценность», «Мифы и правда о суициде»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 групп</w:t>
            </w:r>
          </w:p>
        </w:tc>
      </w:tr>
      <w:tr w:rsidR="00676B38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B38" w:rsidRDefault="00676B38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9F0728" w:rsidRDefault="00676B38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мая - Всемирный день отказа от курения (участие в республиканских и городских мероприятиях)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Руководители  групп</w:t>
            </w:r>
          </w:p>
        </w:tc>
      </w:tr>
      <w:tr w:rsidR="00676B38" w:rsidTr="0003336F">
        <w:trPr>
          <w:trHeight w:val="6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B38" w:rsidRDefault="00676B38" w:rsidP="00187A4C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Default="00676B38" w:rsidP="00187A4C">
            <w:pPr>
              <w:spacing w:after="0" w:line="240" w:lineRule="auto"/>
            </w:pPr>
            <w:r w:rsidRPr="002C4EA3">
              <w:rPr>
                <w:rFonts w:ascii="Times New Roman" w:hAnsi="Times New Roman" w:cs="Times New Roman"/>
                <w:sz w:val="28"/>
                <w:szCs w:val="28"/>
              </w:rPr>
              <w:t>Встречи с представителями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76B38" w:rsidRDefault="00676B38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-</w:t>
            </w:r>
            <w:r w:rsidRPr="002C4EA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центра по борьбе со СПИДом;</w:t>
            </w:r>
          </w:p>
          <w:p w:rsidR="00676B38" w:rsidRDefault="00676B38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C4EA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наркологического диспансера;</w:t>
            </w:r>
            <w:r w:rsidRPr="002C4E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676B38" w:rsidRPr="002C4EA3" w:rsidRDefault="00676B38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C4EA3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ентра медицинской профилактики;</w:t>
            </w:r>
          </w:p>
          <w:p w:rsidR="00676B38" w:rsidRPr="009F0728" w:rsidRDefault="00676B38" w:rsidP="00187A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C4EA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Федеральной службы по контролю над  оборотом наркотиков по РСО-Алания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hd w:val="clear" w:color="auto" w:fill="FFFFFF"/>
              <w:spacing w:after="0" w:line="240" w:lineRule="auto"/>
              <w:ind w:firstLine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6B38" w:rsidRPr="00676B38" w:rsidRDefault="00676B38" w:rsidP="00676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B3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</w:tbl>
    <w:p w:rsidR="00676B38" w:rsidRDefault="00676B38" w:rsidP="00816B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336F" w:rsidRPr="00676B38" w:rsidRDefault="0003336F" w:rsidP="00816B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6B38">
        <w:rPr>
          <w:rFonts w:ascii="Times New Roman" w:hAnsi="Times New Roman" w:cs="Times New Roman"/>
          <w:b/>
          <w:sz w:val="28"/>
          <w:szCs w:val="28"/>
        </w:rPr>
        <w:t>Социальные партнеры: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здравоохранения РСО - Алания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Республиканский центр медицинской профилактики 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Республиканск</w:t>
      </w:r>
      <w:r w:rsidR="002C4412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наркологический диспансер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Республиканский центр по борьбе со СПИДом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Федеральная служба по контролю над  оборотом наркотиков по РСО-Алания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 юстиции РФ по РСО-Алания</w:t>
      </w:r>
    </w:p>
    <w:p w:rsidR="00A03ED7" w:rsidRDefault="00A03ED7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 РСО-А по делам молодежи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Северо-Осетинский общественный благотворительный фонд "Спасательный круг"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ОПДН №3 УМВД России по г.Владикавказ РСО-А</w:t>
      </w:r>
    </w:p>
    <w:p w:rsidR="0003336F" w:rsidRDefault="0003336F" w:rsidP="00816B88">
      <w:pPr>
        <w:pStyle w:val="a4"/>
        <w:numPr>
          <w:ilvl w:val="0"/>
          <w:numId w:val="3"/>
        </w:numPr>
        <w:spacing w:after="0" w:line="240" w:lineRule="auto"/>
        <w:ind w:left="499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Республиканский  центр планирования семьи.</w:t>
      </w:r>
    </w:p>
    <w:p w:rsidR="0003336F" w:rsidRDefault="0003336F" w:rsidP="00033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B38" w:rsidRDefault="00676B38" w:rsidP="00033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B38" w:rsidRDefault="00676B38" w:rsidP="00033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B38" w:rsidRDefault="00676B38" w:rsidP="00033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B38" w:rsidRDefault="00676B38" w:rsidP="00033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44EB" w:rsidRDefault="0003336F" w:rsidP="00A03ED7">
      <w:pPr>
        <w:jc w:val="center"/>
      </w:pPr>
      <w:r>
        <w:rPr>
          <w:rFonts w:ascii="Times New Roman" w:hAnsi="Times New Roman" w:cs="Times New Roman"/>
          <w:sz w:val="28"/>
          <w:szCs w:val="28"/>
        </w:rPr>
        <w:t>Заместитель директора по</w:t>
      </w:r>
      <w:r w:rsidR="00676B38">
        <w:rPr>
          <w:rFonts w:ascii="Times New Roman" w:hAnsi="Times New Roman" w:cs="Times New Roman"/>
          <w:sz w:val="28"/>
          <w:szCs w:val="28"/>
        </w:rPr>
        <w:t xml:space="preserve"> УВР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И.С.Мукагова</w:t>
      </w:r>
      <w:proofErr w:type="spellEnd"/>
    </w:p>
    <w:sectPr w:rsidR="000544EB" w:rsidSect="0003336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92EDB"/>
    <w:multiLevelType w:val="hybridMultilevel"/>
    <w:tmpl w:val="832226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7B15E0"/>
    <w:multiLevelType w:val="hybridMultilevel"/>
    <w:tmpl w:val="3EC6B5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2782CDB"/>
    <w:multiLevelType w:val="hybridMultilevel"/>
    <w:tmpl w:val="3EC6B5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5034AF9"/>
    <w:multiLevelType w:val="hybridMultilevel"/>
    <w:tmpl w:val="E5242284"/>
    <w:lvl w:ilvl="0" w:tplc="A3AA3BF2">
      <w:start w:val="2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125B2"/>
    <w:multiLevelType w:val="hybridMultilevel"/>
    <w:tmpl w:val="B308D13A"/>
    <w:lvl w:ilvl="0" w:tplc="A3AA3BF2">
      <w:start w:val="2"/>
      <w:numFmt w:val="bullet"/>
      <w:lvlText w:val="-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3336F"/>
    <w:rsid w:val="0003336F"/>
    <w:rsid w:val="000544EB"/>
    <w:rsid w:val="0006242D"/>
    <w:rsid w:val="00187A4C"/>
    <w:rsid w:val="002C4412"/>
    <w:rsid w:val="00443268"/>
    <w:rsid w:val="00506DEB"/>
    <w:rsid w:val="005F02C7"/>
    <w:rsid w:val="006164EA"/>
    <w:rsid w:val="00676B38"/>
    <w:rsid w:val="00816B88"/>
    <w:rsid w:val="0098546F"/>
    <w:rsid w:val="00A03ED7"/>
    <w:rsid w:val="00BD142E"/>
    <w:rsid w:val="00CE73D2"/>
    <w:rsid w:val="00D076C2"/>
    <w:rsid w:val="00DB4A3A"/>
    <w:rsid w:val="00E22274"/>
    <w:rsid w:val="00E6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4F16F-26D4-4644-B738-6CFB60463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3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3336F"/>
    <w:pPr>
      <w:ind w:left="720"/>
    </w:pPr>
    <w:rPr>
      <w:rFonts w:ascii="Calibri" w:eastAsia="Calibri" w:hAnsi="Calibri" w:cs="Calibri"/>
      <w:lang w:eastAsia="en-US"/>
    </w:rPr>
  </w:style>
  <w:style w:type="character" w:customStyle="1" w:styleId="2">
    <w:name w:val="Основной текст (2)_"/>
    <w:basedOn w:val="a0"/>
    <w:link w:val="20"/>
    <w:rsid w:val="00676B3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6B38"/>
    <w:pPr>
      <w:widowControl w:val="0"/>
      <w:shd w:val="clear" w:color="auto" w:fill="FFFFFF"/>
      <w:spacing w:before="60" w:after="300" w:line="0" w:lineRule="atLeast"/>
      <w:ind w:hanging="1140"/>
      <w:jc w:val="both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06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6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2E54D-C04A-4B9C-A394-CD97DADE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13</cp:revision>
  <cp:lastPrinted>2022-01-13T13:34:00Z</cp:lastPrinted>
  <dcterms:created xsi:type="dcterms:W3CDTF">2016-11-03T11:30:00Z</dcterms:created>
  <dcterms:modified xsi:type="dcterms:W3CDTF">2022-01-13T14:42:00Z</dcterms:modified>
</cp:coreProperties>
</file>