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E4" w:rsidRDefault="00E76AE4" w:rsidP="00E76AE4">
      <w:pPr>
        <w:jc w:val="center"/>
        <w:rPr>
          <w:b/>
        </w:rPr>
      </w:pPr>
      <w:r w:rsidRPr="00E76AE4">
        <w:rPr>
          <w:b/>
        </w:rPr>
        <w:t>ГОРЯЧАЯ ЛИНИЯ</w:t>
      </w:r>
    </w:p>
    <w:p w:rsidR="00E76AE4" w:rsidRPr="00E76AE4" w:rsidRDefault="00E76AE4" w:rsidP="00E76AE4">
      <w:pPr>
        <w:jc w:val="center"/>
        <w:rPr>
          <w:b/>
        </w:rPr>
      </w:pPr>
    </w:p>
    <w:p w:rsidR="00E76AE4" w:rsidRDefault="00E76AE4" w:rsidP="00E76AE4">
      <w:pPr>
        <w:spacing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«Горячая линия» по экспертно-консультационному сопровождению деятельности профессиональных образовательных организаций, реализующих образовательные программы СПО и профессионального обучения для инвалидов и обучающихся с ОВЗ, организована посредством каналов телефонной связи и электронной почты. </w:t>
      </w:r>
    </w:p>
    <w:p w:rsidR="00E76AE4" w:rsidRDefault="00E76AE4" w:rsidP="00E76AE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Экспертно-консультационное сопровождение осуществляется посредством каналов телефонной связи и электронной почты: </w:t>
      </w:r>
    </w:p>
    <w:p w:rsidR="00E76AE4" w:rsidRDefault="00E76AE4" w:rsidP="00E76AE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Телефон для обращения: 8 9280691841 </w:t>
      </w:r>
    </w:p>
    <w:p w:rsidR="00E76AE4" w:rsidRDefault="00E76AE4" w:rsidP="00E76AE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Электронный адрес: </w:t>
      </w:r>
      <w:proofErr w:type="spellStart"/>
      <w:r>
        <w:rPr>
          <w:sz w:val="32"/>
          <w:szCs w:val="32"/>
          <w:lang w:val="en-US"/>
        </w:rPr>
        <w:t>kochievafatima</w:t>
      </w:r>
      <w:proofErr w:type="spellEnd"/>
      <w:r>
        <w:rPr>
          <w:sz w:val="32"/>
          <w:szCs w:val="32"/>
        </w:rPr>
        <w:t>@</w:t>
      </w:r>
      <w:proofErr w:type="spellStart"/>
      <w:r>
        <w:rPr>
          <w:sz w:val="32"/>
          <w:szCs w:val="32"/>
          <w:lang w:val="en-US"/>
        </w:rPr>
        <w:t>yandex</w:t>
      </w:r>
      <w:proofErr w:type="spellEnd"/>
      <w:r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ru</w:t>
      </w:r>
      <w:proofErr w:type="spellEnd"/>
      <w:r>
        <w:rPr>
          <w:sz w:val="32"/>
          <w:szCs w:val="32"/>
        </w:rPr>
        <w:t xml:space="preserve"> .</w:t>
      </w:r>
    </w:p>
    <w:p w:rsidR="00E76AE4" w:rsidRDefault="00E76AE4" w:rsidP="00E76AE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Контактное лицо – </w:t>
      </w:r>
      <w:proofErr w:type="spellStart"/>
      <w:r>
        <w:rPr>
          <w:sz w:val="32"/>
          <w:szCs w:val="32"/>
        </w:rPr>
        <w:t>Кочиева</w:t>
      </w:r>
      <w:proofErr w:type="spellEnd"/>
      <w:r>
        <w:rPr>
          <w:sz w:val="32"/>
          <w:szCs w:val="32"/>
        </w:rPr>
        <w:t xml:space="preserve"> Фатима Яковлевна, руководитель Ресурсного учебно-методического центра по обучению инвалидов и лиц с ОВЗ в системе среднего профессионального образования (РУМЦ СПО) при ГБПОУ ВМТ.</w:t>
      </w:r>
    </w:p>
    <w:p w:rsidR="0051763F" w:rsidRDefault="0051763F"/>
    <w:sectPr w:rsidR="0051763F" w:rsidSect="0051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AE4"/>
    <w:rsid w:val="0026438F"/>
    <w:rsid w:val="00312FEC"/>
    <w:rsid w:val="00332087"/>
    <w:rsid w:val="00364BCF"/>
    <w:rsid w:val="00377AFC"/>
    <w:rsid w:val="004F1A3B"/>
    <w:rsid w:val="0051763F"/>
    <w:rsid w:val="008B0AC1"/>
    <w:rsid w:val="00987508"/>
    <w:rsid w:val="00BD3B9F"/>
    <w:rsid w:val="00E76AE4"/>
    <w:rsid w:val="00E76D22"/>
    <w:rsid w:val="00FB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E4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>SPecialiST RePack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2019-09-25T10:49:00Z</dcterms:created>
  <dcterms:modified xsi:type="dcterms:W3CDTF">2019-09-25T10:49:00Z</dcterms:modified>
</cp:coreProperties>
</file>