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B6" w:rsidRPr="00CD32B6" w:rsidRDefault="00CD32B6" w:rsidP="00CD32B6">
      <w:pPr>
        <w:tabs>
          <w:tab w:val="left" w:pos="9214"/>
        </w:tabs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>Заключение педагога-психолога</w:t>
      </w:r>
    </w:p>
    <w:p w:rsidR="00CD32B6" w:rsidRPr="00CD32B6" w:rsidRDefault="00CD32B6" w:rsidP="00CD32B6">
      <w:pPr>
        <w:tabs>
          <w:tab w:val="left" w:pos="92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>по результатам психолого-педагогической диагностики</w:t>
      </w:r>
    </w:p>
    <w:p w:rsidR="00CD32B6" w:rsidRPr="00CD32B6" w:rsidRDefault="00CD32B6" w:rsidP="00CD32B6">
      <w:pPr>
        <w:tabs>
          <w:tab w:val="left" w:pos="92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>обучающихся 1 курса за 2018/ 2019 учебный год</w:t>
      </w:r>
    </w:p>
    <w:p w:rsidR="00CD32B6" w:rsidRPr="00CD32B6" w:rsidRDefault="00CD32B6" w:rsidP="00CD32B6">
      <w:pPr>
        <w:tabs>
          <w:tab w:val="left" w:pos="921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2B6" w:rsidRPr="00CD32B6" w:rsidRDefault="00CD32B6" w:rsidP="00CD32B6">
      <w:pPr>
        <w:tabs>
          <w:tab w:val="left" w:pos="921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2B6" w:rsidRPr="00CD32B6" w:rsidRDefault="00CD32B6" w:rsidP="00CD32B6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2B6">
        <w:rPr>
          <w:rFonts w:ascii="Times New Roman" w:hAnsi="Times New Roman" w:cs="Times New Roman"/>
          <w:sz w:val="28"/>
          <w:szCs w:val="28"/>
        </w:rPr>
        <w:t>Первостепенной задачей работы педагога-психолога является сохранение, укрепление и развитие  психологического здоровья студентов, их родителей, преподавателей и других участников образовательного процесса.</w:t>
      </w:r>
    </w:p>
    <w:p w:rsidR="00CD32B6" w:rsidRPr="00CD32B6" w:rsidRDefault="00CD32B6" w:rsidP="00CD32B6">
      <w:pPr>
        <w:jc w:val="both"/>
        <w:rPr>
          <w:rFonts w:ascii="Times New Roman" w:hAnsi="Times New Roman" w:cs="Times New Roman"/>
          <w:sz w:val="28"/>
          <w:szCs w:val="28"/>
        </w:rPr>
      </w:pPr>
      <w:r w:rsidRPr="00CD32B6">
        <w:rPr>
          <w:rFonts w:ascii="Times New Roman" w:hAnsi="Times New Roman" w:cs="Times New Roman"/>
          <w:sz w:val="28"/>
          <w:szCs w:val="28"/>
        </w:rPr>
        <w:tab/>
        <w:t>Для того,  чтобы глубже узнать особенности характера подростка,  его достоинства и слабости, проблемы, которые есть у них, причины этих проблем, помочь открыть возможности интеллектуального развития, раскрыть причины сомнений,  разочарований,  неуравновешенности, я применяю различные методы:</w:t>
      </w:r>
    </w:p>
    <w:p w:rsidR="00CD32B6" w:rsidRPr="00CD32B6" w:rsidRDefault="00CD32B6" w:rsidP="00CD3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>а) доверительные беседы;</w:t>
      </w:r>
    </w:p>
    <w:p w:rsidR="00CD32B6" w:rsidRPr="00CD32B6" w:rsidRDefault="00CD32B6" w:rsidP="00CD3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>б) тестирования;</w:t>
      </w:r>
    </w:p>
    <w:p w:rsidR="00CD32B6" w:rsidRPr="00CD32B6" w:rsidRDefault="00CD32B6" w:rsidP="00CD3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>в) групповые занятия;</w:t>
      </w:r>
    </w:p>
    <w:p w:rsidR="00CD32B6" w:rsidRPr="00CD32B6" w:rsidRDefault="00CD32B6" w:rsidP="00CD3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>г) тренинги.</w:t>
      </w:r>
    </w:p>
    <w:p w:rsidR="00CD32B6" w:rsidRPr="00CD32B6" w:rsidRDefault="00CD32B6" w:rsidP="00CD32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2B6">
        <w:rPr>
          <w:rFonts w:ascii="Times New Roman" w:hAnsi="Times New Roman" w:cs="Times New Roman"/>
          <w:sz w:val="28"/>
          <w:szCs w:val="28"/>
        </w:rPr>
        <w:t xml:space="preserve">Первым этапом работы со студентами первого курса является </w:t>
      </w:r>
      <w:r w:rsidRPr="00CD32B6">
        <w:rPr>
          <w:rFonts w:ascii="Times New Roman" w:hAnsi="Times New Roman" w:cs="Times New Roman"/>
          <w:b/>
          <w:sz w:val="28"/>
          <w:szCs w:val="28"/>
        </w:rPr>
        <w:t>психодиагностическая работа</w:t>
      </w:r>
      <w:r w:rsidRPr="00CD32B6">
        <w:rPr>
          <w:rFonts w:ascii="Times New Roman" w:hAnsi="Times New Roman" w:cs="Times New Roman"/>
          <w:sz w:val="28"/>
          <w:szCs w:val="28"/>
        </w:rPr>
        <w:t xml:space="preserve">,  связанная с обследованием.  Цель этого обследования -  выявление проблем в семье, которые чаще всего являются причинами проблем подростка. Кроме того, выявляются индивидуальные особенности их характеров, а также его психического развитие. </w:t>
      </w:r>
    </w:p>
    <w:p w:rsidR="00CD32B6" w:rsidRPr="00CD32B6" w:rsidRDefault="00CD32B6" w:rsidP="00CD32B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sz w:val="28"/>
          <w:szCs w:val="28"/>
        </w:rPr>
        <w:t xml:space="preserve">Для этого  разработан </w:t>
      </w:r>
      <w:r w:rsidRPr="00CD32B6">
        <w:rPr>
          <w:rFonts w:ascii="Times New Roman" w:hAnsi="Times New Roman" w:cs="Times New Roman"/>
          <w:b/>
          <w:sz w:val="28"/>
          <w:szCs w:val="28"/>
        </w:rPr>
        <w:t>алгоритм диагностирования обучающихся:</w:t>
      </w:r>
    </w:p>
    <w:p w:rsidR="00CD32B6" w:rsidRPr="00CD32B6" w:rsidRDefault="00CD32B6" w:rsidP="00CD3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>1.Изучение личных дел.</w:t>
      </w:r>
    </w:p>
    <w:p w:rsidR="00CD32B6" w:rsidRPr="00CD32B6" w:rsidRDefault="00CD32B6" w:rsidP="00CD32B6">
      <w:pPr>
        <w:pStyle w:val="3"/>
        <w:jc w:val="both"/>
        <w:rPr>
          <w:b/>
          <w:sz w:val="28"/>
          <w:szCs w:val="28"/>
        </w:rPr>
      </w:pPr>
      <w:r w:rsidRPr="00CD32B6">
        <w:rPr>
          <w:b/>
          <w:sz w:val="28"/>
          <w:szCs w:val="28"/>
        </w:rPr>
        <w:t>2.Анкетирование.</w:t>
      </w:r>
    </w:p>
    <w:p w:rsidR="00CD32B6" w:rsidRPr="00CD32B6" w:rsidRDefault="00CD32B6" w:rsidP="00CD32B6">
      <w:pPr>
        <w:pStyle w:val="3"/>
        <w:jc w:val="both"/>
        <w:rPr>
          <w:b/>
          <w:sz w:val="28"/>
          <w:szCs w:val="28"/>
        </w:rPr>
      </w:pPr>
      <w:r w:rsidRPr="00CD32B6">
        <w:rPr>
          <w:b/>
          <w:sz w:val="28"/>
          <w:szCs w:val="28"/>
        </w:rPr>
        <w:t>3. Тестирование</w:t>
      </w:r>
    </w:p>
    <w:p w:rsidR="00CD32B6" w:rsidRPr="00CD32B6" w:rsidRDefault="00CD32B6" w:rsidP="00CD3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>4. Индивидуальные беседы с обучающимися.</w:t>
      </w:r>
    </w:p>
    <w:p w:rsidR="00CD32B6" w:rsidRPr="00CD32B6" w:rsidRDefault="00CD32B6" w:rsidP="00CD32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2B6" w:rsidRPr="00CD32B6" w:rsidRDefault="00CD32B6" w:rsidP="00CD32B6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32B6">
        <w:rPr>
          <w:rFonts w:ascii="Times New Roman" w:hAnsi="Times New Roman" w:cs="Times New Roman"/>
          <w:sz w:val="28"/>
          <w:szCs w:val="28"/>
        </w:rPr>
        <w:tab/>
        <w:t>Ознакомительная анкета  составлена нами совместно с социальным педагогом и зам</w:t>
      </w:r>
      <w:r>
        <w:rPr>
          <w:rFonts w:ascii="Times New Roman" w:hAnsi="Times New Roman" w:cs="Times New Roman"/>
          <w:sz w:val="28"/>
          <w:szCs w:val="28"/>
        </w:rPr>
        <w:t xml:space="preserve">. директора по УВР. </w:t>
      </w:r>
      <w:r w:rsidRPr="00CD32B6">
        <w:rPr>
          <w:rFonts w:ascii="Times New Roman" w:hAnsi="Times New Roman" w:cs="Times New Roman"/>
          <w:sz w:val="28"/>
          <w:szCs w:val="28"/>
        </w:rPr>
        <w:t xml:space="preserve">Она состоит из 30 вопросов:  даёт нам </w:t>
      </w:r>
      <w:r w:rsidRPr="00CD32B6">
        <w:rPr>
          <w:rFonts w:ascii="Times New Roman" w:hAnsi="Times New Roman" w:cs="Times New Roman"/>
          <w:sz w:val="28"/>
          <w:szCs w:val="28"/>
        </w:rPr>
        <w:lastRenderedPageBreak/>
        <w:t>общее представление о подростке, его семейном положении, а также взгляды на жизнь, учебу и т.д. Анкета помогает также выявить особенности его характера. Проводится анкетирование в конце сентября мастерами производственного обучения, которые уже присмотрелись к своим подопечным.</w:t>
      </w:r>
    </w:p>
    <w:p w:rsidR="00CD32B6" w:rsidRPr="00CD32B6" w:rsidRDefault="00CD32B6" w:rsidP="00CD32B6">
      <w:pPr>
        <w:pStyle w:val="4"/>
        <w:tabs>
          <w:tab w:val="left" w:pos="-142"/>
        </w:tabs>
        <w:ind w:left="-142"/>
        <w:jc w:val="both"/>
        <w:rPr>
          <w:sz w:val="28"/>
          <w:szCs w:val="28"/>
        </w:rPr>
      </w:pPr>
      <w:r w:rsidRPr="00CD32B6">
        <w:rPr>
          <w:sz w:val="28"/>
          <w:szCs w:val="28"/>
        </w:rPr>
        <w:tab/>
      </w:r>
      <w:r w:rsidRPr="00CD32B6">
        <w:rPr>
          <w:sz w:val="28"/>
          <w:szCs w:val="28"/>
        </w:rPr>
        <w:tab/>
        <w:t>В конце сентября - октябре месяце по запросу администрации мною, педагогом- психологом училища, была проведена  психологическая диагностика с целью выявления обучающихся «группы риска», в том числе тех, кому необходима психологическая поддержка.</w:t>
      </w:r>
    </w:p>
    <w:p w:rsidR="00CD32B6" w:rsidRPr="00CD32B6" w:rsidRDefault="00CD32B6" w:rsidP="00CD32B6">
      <w:pPr>
        <w:pStyle w:val="4"/>
        <w:tabs>
          <w:tab w:val="left" w:pos="-142"/>
        </w:tabs>
        <w:ind w:left="-142"/>
        <w:jc w:val="both"/>
        <w:rPr>
          <w:sz w:val="28"/>
          <w:szCs w:val="28"/>
        </w:rPr>
      </w:pPr>
      <w:r w:rsidRPr="00CD32B6">
        <w:rPr>
          <w:sz w:val="28"/>
          <w:szCs w:val="28"/>
        </w:rPr>
        <w:t xml:space="preserve">       </w:t>
      </w:r>
      <w:r w:rsidRPr="00CD32B6">
        <w:rPr>
          <w:sz w:val="28"/>
          <w:szCs w:val="28"/>
        </w:rPr>
        <w:tab/>
        <w:t xml:space="preserve"> В этом году на первом курсе обучается </w:t>
      </w:r>
      <w:r w:rsidRPr="00CD32B6">
        <w:rPr>
          <w:b/>
          <w:sz w:val="28"/>
          <w:szCs w:val="28"/>
        </w:rPr>
        <w:t>160 ч</w:t>
      </w:r>
      <w:r w:rsidRPr="00CD32B6">
        <w:rPr>
          <w:sz w:val="28"/>
          <w:szCs w:val="28"/>
        </w:rPr>
        <w:t xml:space="preserve">еловек,  было обследовано  </w:t>
      </w:r>
      <w:r w:rsidRPr="00CD32B6">
        <w:rPr>
          <w:b/>
          <w:sz w:val="28"/>
          <w:szCs w:val="28"/>
        </w:rPr>
        <w:t>151</w:t>
      </w:r>
      <w:r w:rsidRPr="00CD32B6">
        <w:rPr>
          <w:sz w:val="28"/>
          <w:szCs w:val="28"/>
        </w:rPr>
        <w:t>.</w:t>
      </w:r>
    </w:p>
    <w:p w:rsidR="00CD32B6" w:rsidRPr="00CD32B6" w:rsidRDefault="00CD32B6" w:rsidP="00CD32B6">
      <w:pPr>
        <w:pStyle w:val="2"/>
        <w:ind w:left="-142" w:hanging="425"/>
        <w:rPr>
          <w:sz w:val="28"/>
          <w:szCs w:val="28"/>
        </w:rPr>
      </w:pPr>
      <w:r w:rsidRPr="00CD32B6">
        <w:rPr>
          <w:sz w:val="28"/>
          <w:szCs w:val="28"/>
        </w:rPr>
        <w:t xml:space="preserve">       Для тестирования  обычно  использую опросник М.И. Рожковой, М.А.Ковальчук. Этот тест        состоит из 74 вопросов. Он проводится с группой 5-6 человек.  После  обработки  выявляются проблемы в семье, степень агрессивности у обучающегося, а также степень самооценки у каждого подростка (это очень важно). Определяется также тип акцентуации характера и  с каждым обучающимся  проводится индивидуальная беседа. Во время  беседы выявляются не только личностные качества подростка, но и социально-бытовые условия их жизни, их взаимоотношения в семье, степень самооценки,  состояние здоровья, увлечения и, соответственно, проблемы, с которыми будет проводиться работа. Работа проводится параллельно с социальным педагогом. На каждого   обучающегося заполняется индивидуальная карта, куда заносятся все данные. Следующий этап работы  – составление предварительной характеристики каждой группы, беседы с мастерами производственного обучения, которым даются рекомендации по работе с каждым подростком, а также с группой в целом. </w:t>
      </w:r>
    </w:p>
    <w:p w:rsidR="00CD32B6" w:rsidRPr="00CD32B6" w:rsidRDefault="00CD32B6" w:rsidP="00CD32B6">
      <w:pPr>
        <w:pStyle w:val="2"/>
        <w:ind w:left="-142" w:hanging="425"/>
        <w:rPr>
          <w:sz w:val="28"/>
          <w:szCs w:val="28"/>
        </w:rPr>
      </w:pPr>
      <w:r w:rsidRPr="00CD32B6">
        <w:rPr>
          <w:sz w:val="28"/>
          <w:szCs w:val="28"/>
        </w:rPr>
        <w:t xml:space="preserve">              Результаты тестирования в этом учебном году показали, что на первом курсе</w:t>
      </w:r>
    </w:p>
    <w:p w:rsidR="00CD32B6" w:rsidRPr="00CD32B6" w:rsidRDefault="00CD32B6" w:rsidP="00CD32B6">
      <w:pPr>
        <w:pStyle w:val="2"/>
        <w:ind w:left="-142" w:hanging="425"/>
        <w:rPr>
          <w:b/>
          <w:sz w:val="28"/>
          <w:szCs w:val="28"/>
          <w:u w:val="single"/>
        </w:rPr>
      </w:pPr>
    </w:p>
    <w:p w:rsidR="00CD32B6" w:rsidRPr="00CD32B6" w:rsidRDefault="00CD32B6" w:rsidP="00CD3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>В психологической поддержке нуждаются 12человек.</w:t>
      </w:r>
    </w:p>
    <w:p w:rsidR="00CD32B6" w:rsidRPr="00CD32B6" w:rsidRDefault="00CD32B6" w:rsidP="00CD32B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>В прошлом году было 19 человек.</w:t>
      </w:r>
      <w:r w:rsidRPr="00CD32B6">
        <w:rPr>
          <w:rFonts w:ascii="Times New Roman" w:hAnsi="Times New Roman" w:cs="Times New Roman"/>
          <w:sz w:val="28"/>
          <w:szCs w:val="28"/>
        </w:rPr>
        <w:t xml:space="preserve">  Всего в этом году на трёх курсах числится</w:t>
      </w:r>
      <w:r w:rsidRPr="00CD32B6">
        <w:rPr>
          <w:rFonts w:ascii="Times New Roman" w:hAnsi="Times New Roman" w:cs="Times New Roman"/>
          <w:b/>
          <w:sz w:val="28"/>
          <w:szCs w:val="28"/>
        </w:rPr>
        <w:t xml:space="preserve"> 39 обучающихся, которым необходима психологическая поддержка. </w:t>
      </w:r>
      <w:r w:rsidRPr="00CD32B6">
        <w:rPr>
          <w:rFonts w:ascii="Times New Roman" w:hAnsi="Times New Roman" w:cs="Times New Roman"/>
          <w:sz w:val="28"/>
          <w:szCs w:val="28"/>
        </w:rPr>
        <w:t>В течение года с каждым из них будет проводиться  индивидуальная работа</w:t>
      </w:r>
    </w:p>
    <w:p w:rsidR="00CD32B6" w:rsidRPr="00CD32B6" w:rsidRDefault="00CD32B6" w:rsidP="00CD32B6">
      <w:p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CD32B6">
        <w:rPr>
          <w:rFonts w:ascii="Times New Roman" w:hAnsi="Times New Roman" w:cs="Times New Roman"/>
          <w:sz w:val="28"/>
          <w:szCs w:val="28"/>
        </w:rPr>
        <w:t xml:space="preserve">       В результате тестирования,  а также индивидуальных бесед  мною были    выделены также следующие группы обучающихся:</w:t>
      </w:r>
    </w:p>
    <w:p w:rsidR="00CD32B6" w:rsidRPr="00CD32B6" w:rsidRDefault="00CD32B6" w:rsidP="00CD32B6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ab/>
      </w:r>
      <w:r w:rsidRPr="00CD32B6">
        <w:rPr>
          <w:rFonts w:ascii="Times New Roman" w:hAnsi="Times New Roman" w:cs="Times New Roman"/>
          <w:b/>
          <w:sz w:val="28"/>
          <w:szCs w:val="28"/>
        </w:rPr>
        <w:tab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2B6">
        <w:rPr>
          <w:rFonts w:ascii="Times New Roman" w:hAnsi="Times New Roman" w:cs="Times New Roman"/>
          <w:b/>
          <w:sz w:val="28"/>
          <w:szCs w:val="28"/>
        </w:rPr>
        <w:t>С низким уровнем самооценки (неуверенность в себе) – 32 человека</w:t>
      </w:r>
      <w:r w:rsidRPr="00CD32B6">
        <w:rPr>
          <w:rFonts w:ascii="Times New Roman" w:hAnsi="Times New Roman" w:cs="Times New Roman"/>
          <w:sz w:val="28"/>
          <w:szCs w:val="28"/>
        </w:rPr>
        <w:t>.</w:t>
      </w:r>
      <w:r w:rsidRPr="00CD32B6">
        <w:rPr>
          <w:rFonts w:ascii="Times New Roman" w:hAnsi="Times New Roman" w:cs="Times New Roman"/>
          <w:b/>
          <w:sz w:val="28"/>
          <w:szCs w:val="28"/>
        </w:rPr>
        <w:tab/>
        <w:t>На всех курсах 130 обучающихся с низкой самооценкой.</w:t>
      </w:r>
    </w:p>
    <w:p w:rsidR="00CD32B6" w:rsidRPr="00CD32B6" w:rsidRDefault="00CD32B6" w:rsidP="00CD32B6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2B6" w:rsidRPr="00CD32B6" w:rsidRDefault="00CD32B6" w:rsidP="00CD32B6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D32B6">
        <w:rPr>
          <w:rFonts w:ascii="Times New Roman" w:hAnsi="Times New Roman" w:cs="Times New Roman"/>
          <w:b/>
          <w:sz w:val="28"/>
          <w:szCs w:val="28"/>
        </w:rPr>
        <w:tab/>
        <w:t>3. Гипертимного типа характера, которым нужна поддержка –17человек</w:t>
      </w:r>
      <w:r w:rsidRPr="00CD32B6">
        <w:rPr>
          <w:rFonts w:ascii="Times New Roman" w:hAnsi="Times New Roman" w:cs="Times New Roman"/>
          <w:sz w:val="28"/>
          <w:szCs w:val="28"/>
        </w:rPr>
        <w:t xml:space="preserve">: </w:t>
      </w:r>
      <w:r w:rsidRPr="00CD32B6">
        <w:rPr>
          <w:rFonts w:ascii="Times New Roman" w:hAnsi="Times New Roman" w:cs="Times New Roman"/>
          <w:b/>
          <w:sz w:val="28"/>
          <w:szCs w:val="28"/>
        </w:rPr>
        <w:t>Всего 57 человек не всех курсах</w:t>
      </w:r>
    </w:p>
    <w:p w:rsidR="00CD32B6" w:rsidRPr="00CD32B6" w:rsidRDefault="00CD32B6" w:rsidP="00CD32B6">
      <w:p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CD32B6">
        <w:rPr>
          <w:rFonts w:ascii="Times New Roman" w:hAnsi="Times New Roman" w:cs="Times New Roman"/>
          <w:b/>
          <w:sz w:val="28"/>
          <w:szCs w:val="28"/>
        </w:rPr>
        <w:t xml:space="preserve">                    Эти ребята очень подвижны, часто нарушают дисциплину, в школе у них были конфликты с учителями, некоторые состояли на учёте в ПДН.</w:t>
      </w:r>
      <w:r w:rsidRPr="00CD32B6">
        <w:rPr>
          <w:rFonts w:ascii="Times New Roman" w:hAnsi="Times New Roman" w:cs="Times New Roman"/>
          <w:sz w:val="28"/>
          <w:szCs w:val="28"/>
        </w:rPr>
        <w:t xml:space="preserve"> Это должны учитывать мастера производственного обучения. Необходимо их  постоянно контролировать. Давать им поручения, привлекать к общественной работе, в спортивные секции, кружки художественной самодеятельности. С  ребятами данной категории, а также с теми, кто нуждается в психологической поддержке,  в течение года будут проводиться  групповые тренинги и занятия,  индивидуальные беседы и аутотренинги. Важно отметить, что большинство ребят воспитываются в неполных семьях, где родители разведены или отец умер. И проблемы, которые возникают у подростков, в основном идут из семьи. Поэтому работа ведётся не только с подростками, но и с родителями. Именно поэтому в училище работает «Школа родителей». Нужно, чтобы в ней участвовали  именно те родители, которым нужны советы по вопросам воспитания. В этом году в  «Школу родителей» привлечены 20 родителей (4 человека из каждой группы). Чтобы избегать конфликтов, учителя должны учитывать психологические, индивидуальные  особенности  подростков, найти подход к каждому из них. Только в тесном контакте всех участников образовательного процесса мы добьёмся желаемого результата. </w:t>
      </w:r>
    </w:p>
    <w:p w:rsidR="00CD32B6" w:rsidRPr="00CD32B6" w:rsidRDefault="00CD32B6" w:rsidP="00CD32B6">
      <w:p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CD32B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D32B6" w:rsidRPr="00CD32B6" w:rsidRDefault="00CD32B6" w:rsidP="00CD32B6">
      <w:p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D32B6">
        <w:rPr>
          <w:rFonts w:ascii="Times New Roman" w:hAnsi="Times New Roman" w:cs="Times New Roman"/>
          <w:sz w:val="28"/>
          <w:szCs w:val="28"/>
        </w:rPr>
        <w:t xml:space="preserve">    Педагог-психолог                                              Дзугаева А.П.</w:t>
      </w:r>
    </w:p>
    <w:p w:rsidR="00CD32B6" w:rsidRDefault="00CD32B6" w:rsidP="00CD32B6">
      <w:pPr>
        <w:rPr>
          <w:sz w:val="24"/>
          <w:szCs w:val="24"/>
        </w:rPr>
      </w:pPr>
    </w:p>
    <w:p w:rsidR="00D83E4A" w:rsidRDefault="00D83E4A"/>
    <w:sectPr w:rsidR="00D8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0613"/>
    <w:multiLevelType w:val="hybridMultilevel"/>
    <w:tmpl w:val="878A5676"/>
    <w:lvl w:ilvl="0" w:tplc="2B303D92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32B6"/>
    <w:rsid w:val="00CD32B6"/>
    <w:rsid w:val="00D8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D32B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D32B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CD32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CD32B6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D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32B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CD3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4338</Characters>
  <Application>Microsoft Office Word</Application>
  <DocSecurity>0</DocSecurity>
  <Lines>36</Lines>
  <Paragraphs>10</Paragraphs>
  <ScaleCrop>false</ScaleCrop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2019-01-22T14:32:00Z</dcterms:created>
  <dcterms:modified xsi:type="dcterms:W3CDTF">2019-01-22T14:34:00Z</dcterms:modified>
</cp:coreProperties>
</file>