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C" w:rsidRDefault="0076615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0</wp:posOffset>
            </wp:positionV>
            <wp:extent cx="6565900" cy="8832215"/>
            <wp:effectExtent l="19050" t="0" r="6350" b="0"/>
            <wp:wrapThrough wrapText="bothSides">
              <wp:wrapPolygon edited="0">
                <wp:start x="-63" y="0"/>
                <wp:lineTo x="-63" y="21570"/>
                <wp:lineTo x="21621" y="21570"/>
                <wp:lineTo x="21621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883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5C">
        <w:rPr>
          <w:rFonts w:ascii="Times New Roman" w:hAnsi="Times New Roman" w:cs="Times New Roman"/>
          <w:b/>
          <w:sz w:val="28"/>
        </w:rPr>
        <w:br w:type="page"/>
      </w:r>
    </w:p>
    <w:p w:rsidR="00C666E9" w:rsidRDefault="00C666E9" w:rsidP="00735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A47CB7" w:rsidRDefault="00C666E9" w:rsidP="00A4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5">
        <w:rPr>
          <w:rFonts w:ascii="Times New Roman" w:hAnsi="Times New Roman" w:cs="Times New Roman"/>
          <w:b/>
          <w:sz w:val="28"/>
          <w:szCs w:val="28"/>
        </w:rPr>
        <w:t>об учебно-производственных мастерских</w:t>
      </w:r>
      <w:r w:rsidR="00306EC5" w:rsidRPr="00306E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6EC5" w:rsidRPr="00306EC5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="00306EC5" w:rsidRPr="00306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6E9" w:rsidRPr="00E8415A" w:rsidRDefault="00306EC5" w:rsidP="00E8415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C5">
        <w:rPr>
          <w:rFonts w:ascii="Times New Roman" w:hAnsi="Times New Roman" w:cs="Times New Roman"/>
          <w:b/>
          <w:sz w:val="28"/>
          <w:szCs w:val="28"/>
        </w:rPr>
        <w:t xml:space="preserve">бюджетного профессионального образовательного учреждения </w:t>
      </w:r>
      <w:r w:rsidR="00E8415A"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A47CB7" w:rsidRPr="00306EC5" w:rsidRDefault="00A47CB7" w:rsidP="00A47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E9" w:rsidRPr="00C666E9" w:rsidRDefault="00C666E9" w:rsidP="00A47CB7">
      <w:pPr>
        <w:spacing w:after="0"/>
        <w:rPr>
          <w:rFonts w:ascii="Times New Roman" w:hAnsi="Times New Roman" w:cs="Times New Roman"/>
          <w:sz w:val="24"/>
        </w:rPr>
      </w:pPr>
    </w:p>
    <w:p w:rsidR="00C666E9" w:rsidRPr="0073545C" w:rsidRDefault="00C666E9" w:rsidP="007354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545C" w:rsidRPr="0073545C" w:rsidRDefault="0073545C" w:rsidP="0073545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1.1.Учебно-производственные мастерские являются стру</w:t>
      </w:r>
      <w:r>
        <w:rPr>
          <w:rFonts w:ascii="Times New Roman" w:hAnsi="Times New Roman" w:cs="Times New Roman"/>
          <w:sz w:val="24"/>
        </w:rPr>
        <w:t>ктурным подразделением ГБПОУ</w:t>
      </w:r>
      <w:r w:rsidRPr="00C666E9">
        <w:rPr>
          <w:rFonts w:ascii="Times New Roman" w:hAnsi="Times New Roman" w:cs="Times New Roman"/>
          <w:sz w:val="24"/>
        </w:rPr>
        <w:t xml:space="preserve"> </w:t>
      </w:r>
      <w:r w:rsidR="00E8415A">
        <w:rPr>
          <w:rFonts w:ascii="Times New Roman" w:hAnsi="Times New Roman" w:cs="Times New Roman"/>
          <w:sz w:val="24"/>
        </w:rPr>
        <w:t xml:space="preserve"> </w:t>
      </w:r>
      <w:r w:rsidR="0073545C">
        <w:rPr>
          <w:rFonts w:ascii="Times New Roman" w:hAnsi="Times New Roman" w:cs="Times New Roman"/>
          <w:sz w:val="24"/>
        </w:rPr>
        <w:t>«</w:t>
      </w:r>
      <w:r w:rsidR="00E8415A">
        <w:rPr>
          <w:rFonts w:ascii="Times New Roman" w:hAnsi="Times New Roman" w:cs="Times New Roman"/>
          <w:sz w:val="24"/>
        </w:rPr>
        <w:t>ВМТ</w:t>
      </w:r>
      <w:r w:rsidR="0073545C">
        <w:rPr>
          <w:rFonts w:ascii="Times New Roman" w:hAnsi="Times New Roman" w:cs="Times New Roman"/>
          <w:sz w:val="24"/>
        </w:rPr>
        <w:t>»</w:t>
      </w:r>
      <w:r w:rsidR="00E841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666E9">
        <w:rPr>
          <w:rFonts w:ascii="Times New Roman" w:hAnsi="Times New Roman" w:cs="Times New Roman"/>
          <w:sz w:val="24"/>
        </w:rPr>
        <w:t>и  предназначены для прои</w:t>
      </w:r>
      <w:r w:rsidR="009C0498">
        <w:rPr>
          <w:rFonts w:ascii="Times New Roman" w:hAnsi="Times New Roman" w:cs="Times New Roman"/>
          <w:sz w:val="24"/>
        </w:rPr>
        <w:t xml:space="preserve">зводственного обучения (учебной практики) </w:t>
      </w:r>
      <w:proofErr w:type="gramStart"/>
      <w:r w:rsidR="009C0498">
        <w:rPr>
          <w:rFonts w:ascii="Times New Roman" w:hAnsi="Times New Roman" w:cs="Times New Roman"/>
          <w:sz w:val="24"/>
        </w:rPr>
        <w:t>обучающихся</w:t>
      </w:r>
      <w:proofErr w:type="gramEnd"/>
      <w:r w:rsidRPr="00C666E9">
        <w:rPr>
          <w:rFonts w:ascii="Times New Roman" w:hAnsi="Times New Roman" w:cs="Times New Roman"/>
          <w:sz w:val="24"/>
        </w:rPr>
        <w:t xml:space="preserve"> по специальностям среднего профессионального образования,</w:t>
      </w:r>
      <w:r w:rsidR="009C0498">
        <w:rPr>
          <w:rFonts w:ascii="Times New Roman" w:hAnsi="Times New Roman" w:cs="Times New Roman"/>
          <w:sz w:val="24"/>
        </w:rPr>
        <w:t xml:space="preserve"> </w:t>
      </w:r>
      <w:r w:rsidRPr="00C666E9">
        <w:rPr>
          <w:rFonts w:ascii="Times New Roman" w:hAnsi="Times New Roman" w:cs="Times New Roman"/>
          <w:sz w:val="24"/>
        </w:rPr>
        <w:t xml:space="preserve"> в    соответствии с Федеральными государственными образо</w:t>
      </w:r>
      <w:r w:rsidR="009C0498">
        <w:rPr>
          <w:rFonts w:ascii="Times New Roman" w:hAnsi="Times New Roman" w:cs="Times New Roman"/>
          <w:sz w:val="24"/>
        </w:rPr>
        <w:t>вательными стандартами СПО</w:t>
      </w:r>
      <w:r w:rsidRPr="00C666E9">
        <w:rPr>
          <w:rFonts w:ascii="Times New Roman" w:hAnsi="Times New Roman" w:cs="Times New Roman"/>
          <w:sz w:val="24"/>
        </w:rPr>
        <w:t>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1.2. В учебно-производственных мастерских осуществляется формирование общих и профессиональных компетенций обучающихся, предусмотренных требованиями Федеральных государственных образ</w:t>
      </w:r>
      <w:r w:rsidR="009C0498">
        <w:rPr>
          <w:rFonts w:ascii="Times New Roman" w:hAnsi="Times New Roman" w:cs="Times New Roman"/>
          <w:sz w:val="24"/>
        </w:rPr>
        <w:t xml:space="preserve">овательных стандартов </w:t>
      </w:r>
      <w:r w:rsidRPr="00C666E9">
        <w:rPr>
          <w:rFonts w:ascii="Times New Roman" w:hAnsi="Times New Roman" w:cs="Times New Roman"/>
          <w:sz w:val="24"/>
        </w:rPr>
        <w:t xml:space="preserve"> среднего профессионального образования, рабочих учебных программ по учебной практике 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1.</w:t>
      </w:r>
      <w:r w:rsidR="00320F29">
        <w:rPr>
          <w:rFonts w:ascii="Times New Roman" w:hAnsi="Times New Roman" w:cs="Times New Roman"/>
          <w:sz w:val="24"/>
        </w:rPr>
        <w:t>3</w:t>
      </w:r>
      <w:r w:rsidRPr="00C666E9">
        <w:rPr>
          <w:rFonts w:ascii="Times New Roman" w:hAnsi="Times New Roman" w:cs="Times New Roman"/>
          <w:sz w:val="24"/>
        </w:rPr>
        <w:t xml:space="preserve">.Заведующий учебно-производственной мастерской в своей деятельности руководствуется: </w:t>
      </w:r>
    </w:p>
    <w:p w:rsid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- </w:t>
      </w:r>
      <w:r w:rsidR="00320F29">
        <w:rPr>
          <w:rFonts w:ascii="Times New Roman" w:hAnsi="Times New Roman" w:cs="Times New Roman"/>
          <w:sz w:val="24"/>
        </w:rPr>
        <w:t xml:space="preserve">Федеральным </w:t>
      </w:r>
      <w:r w:rsidRPr="00C666E9">
        <w:rPr>
          <w:rFonts w:ascii="Times New Roman" w:hAnsi="Times New Roman" w:cs="Times New Roman"/>
          <w:sz w:val="24"/>
        </w:rPr>
        <w:t>Законом «Об образовании</w:t>
      </w:r>
      <w:r w:rsidR="00320F29">
        <w:rPr>
          <w:rFonts w:ascii="Times New Roman" w:hAnsi="Times New Roman" w:cs="Times New Roman"/>
          <w:sz w:val="24"/>
        </w:rPr>
        <w:t xml:space="preserve"> в Российской Федерации</w:t>
      </w:r>
      <w:r w:rsidRPr="00C666E9">
        <w:rPr>
          <w:rFonts w:ascii="Times New Roman" w:hAnsi="Times New Roman" w:cs="Times New Roman"/>
          <w:sz w:val="24"/>
        </w:rPr>
        <w:t xml:space="preserve">»; </w:t>
      </w:r>
    </w:p>
    <w:p w:rsidR="009C0498" w:rsidRPr="00C666E9" w:rsidRDefault="009C0498" w:rsidP="00C666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-Устав</w:t>
      </w:r>
      <w:r w:rsidR="00320F29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</w:t>
      </w:r>
      <w:r w:rsidR="00E8415A">
        <w:rPr>
          <w:rFonts w:ascii="Times New Roman" w:hAnsi="Times New Roman" w:cs="Times New Roman"/>
          <w:sz w:val="24"/>
        </w:rPr>
        <w:t xml:space="preserve">ГБПОУ </w:t>
      </w:r>
      <w:r w:rsidR="0073545C">
        <w:rPr>
          <w:rFonts w:ascii="Times New Roman" w:hAnsi="Times New Roman" w:cs="Times New Roman"/>
          <w:sz w:val="24"/>
        </w:rPr>
        <w:t>«</w:t>
      </w:r>
      <w:r w:rsidR="00E8415A">
        <w:rPr>
          <w:rFonts w:ascii="Times New Roman" w:hAnsi="Times New Roman" w:cs="Times New Roman"/>
          <w:sz w:val="24"/>
        </w:rPr>
        <w:t>ВМТ</w:t>
      </w:r>
      <w:r w:rsidR="0073545C">
        <w:rPr>
          <w:rFonts w:ascii="Times New Roman" w:hAnsi="Times New Roman" w:cs="Times New Roman"/>
          <w:sz w:val="24"/>
        </w:rPr>
        <w:t>»</w:t>
      </w:r>
      <w:r w:rsidRPr="00C666E9">
        <w:rPr>
          <w:rFonts w:ascii="Times New Roman" w:hAnsi="Times New Roman" w:cs="Times New Roman"/>
          <w:sz w:val="24"/>
        </w:rPr>
        <w:t>;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- Правилами внутреннег</w:t>
      </w:r>
      <w:r w:rsidR="009C0498">
        <w:rPr>
          <w:rFonts w:ascii="Times New Roman" w:hAnsi="Times New Roman" w:cs="Times New Roman"/>
          <w:sz w:val="24"/>
        </w:rPr>
        <w:t xml:space="preserve">о трудового распорядка </w:t>
      </w:r>
      <w:r w:rsidR="00E8415A">
        <w:rPr>
          <w:rFonts w:ascii="Times New Roman" w:hAnsi="Times New Roman" w:cs="Times New Roman"/>
          <w:sz w:val="24"/>
        </w:rPr>
        <w:t xml:space="preserve">ГБПОУ </w:t>
      </w:r>
      <w:r w:rsidR="0073545C">
        <w:rPr>
          <w:rFonts w:ascii="Times New Roman" w:hAnsi="Times New Roman" w:cs="Times New Roman"/>
          <w:sz w:val="24"/>
        </w:rPr>
        <w:t>«</w:t>
      </w:r>
      <w:r w:rsidR="00E8415A">
        <w:rPr>
          <w:rFonts w:ascii="Times New Roman" w:hAnsi="Times New Roman" w:cs="Times New Roman"/>
          <w:sz w:val="24"/>
        </w:rPr>
        <w:t>ВМТ</w:t>
      </w:r>
      <w:r w:rsidR="0073545C">
        <w:rPr>
          <w:rFonts w:ascii="Times New Roman" w:hAnsi="Times New Roman" w:cs="Times New Roman"/>
          <w:sz w:val="24"/>
        </w:rPr>
        <w:t>»</w:t>
      </w:r>
      <w:r w:rsidRPr="00C666E9">
        <w:rPr>
          <w:rFonts w:ascii="Times New Roman" w:hAnsi="Times New Roman" w:cs="Times New Roman"/>
          <w:sz w:val="24"/>
        </w:rPr>
        <w:t>;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- Положением об организации и проведению учебной и производственной   пра</w:t>
      </w:r>
      <w:r w:rsidR="009C0498">
        <w:rPr>
          <w:rFonts w:ascii="Times New Roman" w:hAnsi="Times New Roman" w:cs="Times New Roman"/>
          <w:sz w:val="24"/>
        </w:rPr>
        <w:t xml:space="preserve">ктики </w:t>
      </w:r>
      <w:proofErr w:type="gramStart"/>
      <w:r w:rsidR="009C0498">
        <w:rPr>
          <w:rFonts w:ascii="Times New Roman" w:hAnsi="Times New Roman" w:cs="Times New Roman"/>
          <w:sz w:val="24"/>
        </w:rPr>
        <w:t>обучающихся</w:t>
      </w:r>
      <w:proofErr w:type="gramEnd"/>
      <w:r w:rsidR="009C0498">
        <w:rPr>
          <w:rFonts w:ascii="Times New Roman" w:hAnsi="Times New Roman" w:cs="Times New Roman"/>
          <w:sz w:val="24"/>
        </w:rPr>
        <w:t>, осваивающих ОПОП СПО</w:t>
      </w:r>
      <w:r w:rsidRPr="00C666E9">
        <w:rPr>
          <w:rFonts w:ascii="Times New Roman" w:hAnsi="Times New Roman" w:cs="Times New Roman"/>
          <w:sz w:val="24"/>
        </w:rPr>
        <w:t>;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- Положением о промежуточной аттестации </w:t>
      </w:r>
      <w:proofErr w:type="gramStart"/>
      <w:r w:rsidRPr="00C666E9">
        <w:rPr>
          <w:rFonts w:ascii="Times New Roman" w:hAnsi="Times New Roman" w:cs="Times New Roman"/>
          <w:sz w:val="24"/>
        </w:rPr>
        <w:t>обучающихся</w:t>
      </w:r>
      <w:proofErr w:type="gramEnd"/>
      <w:r w:rsidRPr="00C666E9">
        <w:rPr>
          <w:rFonts w:ascii="Times New Roman" w:hAnsi="Times New Roman" w:cs="Times New Roman"/>
          <w:sz w:val="24"/>
        </w:rPr>
        <w:t>;</w:t>
      </w:r>
    </w:p>
    <w:p w:rsidR="00C666E9" w:rsidRDefault="00C666E9" w:rsidP="0073545C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- Инструкцией ответственного лица</w:t>
      </w:r>
      <w:r w:rsidR="00320F29">
        <w:rPr>
          <w:rFonts w:ascii="Times New Roman" w:hAnsi="Times New Roman" w:cs="Times New Roman"/>
          <w:sz w:val="24"/>
        </w:rPr>
        <w:t xml:space="preserve">, </w:t>
      </w:r>
      <w:r w:rsidRPr="00C666E9">
        <w:rPr>
          <w:rFonts w:ascii="Times New Roman" w:hAnsi="Times New Roman" w:cs="Times New Roman"/>
          <w:sz w:val="24"/>
        </w:rPr>
        <w:t xml:space="preserve"> закрепленного за учебно-производственной мастерской.</w:t>
      </w:r>
    </w:p>
    <w:p w:rsidR="0073545C" w:rsidRPr="00C666E9" w:rsidRDefault="0073545C" w:rsidP="0073545C">
      <w:pPr>
        <w:spacing w:after="0"/>
        <w:rPr>
          <w:rFonts w:ascii="Times New Roman" w:hAnsi="Times New Roman" w:cs="Times New Roman"/>
          <w:sz w:val="24"/>
        </w:rPr>
      </w:pPr>
    </w:p>
    <w:p w:rsidR="00C666E9" w:rsidRDefault="00C666E9" w:rsidP="00735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5">
        <w:rPr>
          <w:rFonts w:ascii="Times New Roman" w:hAnsi="Times New Roman" w:cs="Times New Roman"/>
          <w:b/>
          <w:sz w:val="28"/>
          <w:szCs w:val="28"/>
        </w:rPr>
        <w:t>2. Цели и задачи деятельности учебно-производственных  мастерских</w:t>
      </w:r>
    </w:p>
    <w:p w:rsidR="0073545C" w:rsidRPr="00306EC5" w:rsidRDefault="0073545C" w:rsidP="00735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E9" w:rsidRPr="00C666E9" w:rsidRDefault="00C666E9" w:rsidP="0073545C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2.1.Учебно-производственные мастерские организуются с целью создания специальных условий для качественного обучения студентов основам специальности, профессии. </w:t>
      </w:r>
    </w:p>
    <w:p w:rsidR="00C666E9" w:rsidRPr="00C666E9" w:rsidRDefault="00C666E9" w:rsidP="0073545C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2.2.Организация и проведение учебной практики для получения первичных профессиональных умений и навыков.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2.3.Удовлетворение хозя</w:t>
      </w:r>
      <w:r w:rsidR="009C0498">
        <w:rPr>
          <w:rFonts w:ascii="Times New Roman" w:hAnsi="Times New Roman" w:cs="Times New Roman"/>
          <w:sz w:val="24"/>
        </w:rPr>
        <w:t xml:space="preserve">йственных </w:t>
      </w:r>
      <w:r w:rsidR="00E8415A">
        <w:rPr>
          <w:rFonts w:ascii="Times New Roman" w:hAnsi="Times New Roman" w:cs="Times New Roman"/>
          <w:sz w:val="24"/>
        </w:rPr>
        <w:t>потребностей техникума</w:t>
      </w:r>
      <w:r w:rsidRPr="00C666E9">
        <w:rPr>
          <w:rFonts w:ascii="Times New Roman" w:hAnsi="Times New Roman" w:cs="Times New Roman"/>
          <w:sz w:val="24"/>
        </w:rPr>
        <w:t xml:space="preserve"> в</w:t>
      </w:r>
      <w:r w:rsidR="009C0498" w:rsidRPr="009C0498">
        <w:rPr>
          <w:rFonts w:ascii="Times New Roman" w:hAnsi="Times New Roman" w:cs="Times New Roman"/>
          <w:sz w:val="24"/>
        </w:rPr>
        <w:t xml:space="preserve"> </w:t>
      </w:r>
      <w:r w:rsidR="009C0498">
        <w:rPr>
          <w:rFonts w:ascii="Times New Roman" w:hAnsi="Times New Roman" w:cs="Times New Roman"/>
          <w:sz w:val="24"/>
        </w:rPr>
        <w:t xml:space="preserve">ремонтно-строительных  работах, хозяйственных   и иных </w:t>
      </w:r>
      <w:r w:rsidRPr="00C666E9">
        <w:rPr>
          <w:rFonts w:ascii="Times New Roman" w:hAnsi="Times New Roman" w:cs="Times New Roman"/>
          <w:sz w:val="24"/>
        </w:rPr>
        <w:t xml:space="preserve"> услуг.</w:t>
      </w:r>
    </w:p>
    <w:p w:rsid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2.4.Получение внебюджетного дохода от деятельности учебно-производственных мастерских через осуществление образовательных, производственных и иных услуг. </w:t>
      </w:r>
    </w:p>
    <w:p w:rsidR="0073545C" w:rsidRDefault="0073545C" w:rsidP="00C66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E9" w:rsidRDefault="00C666E9" w:rsidP="00C6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5">
        <w:rPr>
          <w:rFonts w:ascii="Times New Roman" w:hAnsi="Times New Roman" w:cs="Times New Roman"/>
          <w:b/>
          <w:sz w:val="28"/>
          <w:szCs w:val="28"/>
        </w:rPr>
        <w:lastRenderedPageBreak/>
        <w:t>3. Оборудование учебно-производственных мастерских</w:t>
      </w:r>
    </w:p>
    <w:p w:rsidR="0073545C" w:rsidRPr="0073545C" w:rsidRDefault="0073545C" w:rsidP="0073545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3.1.Учебно-производственные мастерские оснащаются оборудованием, инструментами, приспособлениями, техническими средствами обучения, учебно-наглядными пособиями в соответствии  с видами профессиональной деятельности.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3.2.Оборудование, приспособления изготовленное самостоятельно устанавливается в мастерских и оформляется соответствующим актом.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proofErr w:type="gramStart"/>
      <w:r w:rsidRPr="00C666E9">
        <w:rPr>
          <w:rFonts w:ascii="Times New Roman" w:hAnsi="Times New Roman" w:cs="Times New Roman"/>
          <w:sz w:val="24"/>
        </w:rPr>
        <w:t>3.3.В учебно-производственных мастерских для обучающихся оборудуются индивидуальные рабочие места, в зависимости от численного состава группы (подгруппы),  и рабочее место мастера производственного обучения или руководителя  практики.</w:t>
      </w:r>
      <w:proofErr w:type="gramEnd"/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 3.4.Рабочее место мастера производственного обучения оборудуется рабочим столом, демонстрационным оборудованием, шкафами для хранения наглядных пособий, экспозиционными устройствами, классной доской, техническими средствами обучения, инструментами и приспособлениями в соответствии со спецификой профессии, специальности.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3.5. Учебно-производственные мастерские обеспечиваются инструкциями по охране труда, правилами технической эксплуатации оборудования,  средствами пожаротушения  и медицинской аптечкой первой помощи.</w:t>
      </w:r>
    </w:p>
    <w:p w:rsidR="00C666E9" w:rsidRPr="00C666E9" w:rsidRDefault="0073545C" w:rsidP="00C666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666E9" w:rsidRPr="00C666E9">
        <w:rPr>
          <w:rFonts w:ascii="Times New Roman" w:hAnsi="Times New Roman" w:cs="Times New Roman"/>
          <w:sz w:val="24"/>
        </w:rPr>
        <w:t xml:space="preserve">.6. Организация рабочих мест в учебно-производственных мастерских должна обеспечивать возможность выполнения работ в полном соответствии с рабочими программами учебной практики и календарно-тематического планирования, а также учитывать различия антропометрических данных обучающихся, требования научной организации труда и технической эстетики. 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3.7.Планировка мастерских, размещение в них рабочих мест, оборудования и мебели должны обеспечивать благоприятные и безопасные условия организации учебно-производственного процесса, а также возможность контроля действий  каждого обучающегося.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3.8. Рабочие места </w:t>
      </w:r>
      <w:proofErr w:type="gramStart"/>
      <w:r w:rsidRPr="00C666E9">
        <w:rPr>
          <w:rFonts w:ascii="Times New Roman" w:hAnsi="Times New Roman" w:cs="Times New Roman"/>
          <w:sz w:val="24"/>
        </w:rPr>
        <w:t>обучающихся</w:t>
      </w:r>
      <w:proofErr w:type="gramEnd"/>
      <w:r w:rsidRPr="00C666E9">
        <w:rPr>
          <w:rFonts w:ascii="Times New Roman" w:hAnsi="Times New Roman" w:cs="Times New Roman"/>
          <w:sz w:val="24"/>
        </w:rPr>
        <w:t xml:space="preserve"> обеспечиваются инструментами, оборудованием, материалами, средствами индивидуальной защиты, инструкционными картами на каждый вид работы.</w:t>
      </w:r>
    </w:p>
    <w:p w:rsidR="00C666E9" w:rsidRDefault="00BA788A" w:rsidP="0073545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666E9" w:rsidRPr="00C666E9">
        <w:rPr>
          <w:rFonts w:ascii="Times New Roman" w:hAnsi="Times New Roman" w:cs="Times New Roman"/>
          <w:sz w:val="24"/>
        </w:rPr>
        <w:t xml:space="preserve">.9.Техническое обслуживание, ремонт оборудования учебно-производственных мастерских  проводится  соответствующими ремонтными организациями на договорной основе.  </w:t>
      </w:r>
    </w:p>
    <w:p w:rsidR="0073545C" w:rsidRPr="00C666E9" w:rsidRDefault="0073545C" w:rsidP="0073545C">
      <w:pPr>
        <w:spacing w:after="0"/>
        <w:rPr>
          <w:rFonts w:ascii="Times New Roman" w:hAnsi="Times New Roman" w:cs="Times New Roman"/>
          <w:sz w:val="24"/>
        </w:rPr>
      </w:pPr>
    </w:p>
    <w:p w:rsidR="00C666E9" w:rsidRDefault="00C666E9" w:rsidP="00735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5">
        <w:rPr>
          <w:rFonts w:ascii="Times New Roman" w:hAnsi="Times New Roman" w:cs="Times New Roman"/>
          <w:b/>
          <w:sz w:val="28"/>
          <w:szCs w:val="28"/>
        </w:rPr>
        <w:t>4. Организация работы в учебно-производственных мастерских</w:t>
      </w:r>
    </w:p>
    <w:p w:rsidR="0073545C" w:rsidRPr="00306EC5" w:rsidRDefault="0073545C" w:rsidP="00735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C666E9">
        <w:rPr>
          <w:rFonts w:ascii="Times New Roman" w:hAnsi="Times New Roman" w:cs="Times New Roman"/>
          <w:sz w:val="24"/>
        </w:rPr>
        <w:t>К учебно-производственным работам по данной специальности</w:t>
      </w:r>
      <w:r w:rsidR="00306EC5">
        <w:rPr>
          <w:rFonts w:ascii="Times New Roman" w:hAnsi="Times New Roman" w:cs="Times New Roman"/>
          <w:sz w:val="24"/>
        </w:rPr>
        <w:t xml:space="preserve"> </w:t>
      </w:r>
      <w:r w:rsidRPr="00C666E9">
        <w:rPr>
          <w:rFonts w:ascii="Times New Roman" w:hAnsi="Times New Roman" w:cs="Times New Roman"/>
          <w:sz w:val="24"/>
        </w:rPr>
        <w:t>допускаются обучающиеся, не имеющих медицинских противопоказаний к обучению.</w:t>
      </w:r>
      <w:proofErr w:type="gramEnd"/>
    </w:p>
    <w:p w:rsidR="00C666E9" w:rsidRPr="00C666E9" w:rsidRDefault="00306EC5" w:rsidP="00C666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C666E9" w:rsidRPr="00C666E9">
        <w:rPr>
          <w:rFonts w:ascii="Times New Roman" w:hAnsi="Times New Roman" w:cs="Times New Roman"/>
          <w:sz w:val="24"/>
        </w:rPr>
        <w:t>.2. Все обучающиеся выполняют учебно-производственные работы в спецодежде.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4.3. К выполнению каждого нового вида работ обучающиеся допускаются только после проведения инструктажа по охране труда и по пожарной безопасности.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4.4. </w:t>
      </w:r>
      <w:proofErr w:type="gramStart"/>
      <w:r w:rsidRPr="00C666E9">
        <w:rPr>
          <w:rFonts w:ascii="Times New Roman" w:hAnsi="Times New Roman" w:cs="Times New Roman"/>
          <w:sz w:val="24"/>
        </w:rPr>
        <w:t>Работа обучающихся в учебно-производственных мастерских   осуществляется под непосредственным руководством мастера производственного обучения или  руководителя  практики.</w:t>
      </w:r>
      <w:proofErr w:type="gramEnd"/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4.5.Занятия в учебно-производственных мастерских проводятся в соответствии с расписанием и годовым календарным учебным графиком.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4.6.Распорядок  работы  мастерских.</w:t>
      </w:r>
    </w:p>
    <w:p w:rsidR="00C666E9" w:rsidRPr="00C666E9" w:rsidRDefault="00C666E9" w:rsidP="00306EC5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4.6.1. Продолжительность урока производственного обучения- 6 часов.    </w:t>
      </w:r>
    </w:p>
    <w:p w:rsidR="00C666E9" w:rsidRPr="00C666E9" w:rsidRDefault="00C666E9" w:rsidP="00306EC5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4.6.2.Через каждые 50 минут  работы 10 минут перерыв.</w:t>
      </w:r>
    </w:p>
    <w:p w:rsidR="00C666E9" w:rsidRPr="00C666E9" w:rsidRDefault="00C666E9" w:rsidP="00306EC5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4.6.3.Начало практики 1 смены -  8часов30 мин.,</w:t>
      </w:r>
      <w:r w:rsidR="00306EC5">
        <w:rPr>
          <w:rFonts w:ascii="Times New Roman" w:hAnsi="Times New Roman" w:cs="Times New Roman"/>
          <w:sz w:val="24"/>
        </w:rPr>
        <w:t xml:space="preserve"> </w:t>
      </w:r>
      <w:r w:rsidRPr="00C666E9">
        <w:rPr>
          <w:rFonts w:ascii="Times New Roman" w:hAnsi="Times New Roman" w:cs="Times New Roman"/>
          <w:sz w:val="24"/>
        </w:rPr>
        <w:t xml:space="preserve">2 смены –  14часов30мин. </w:t>
      </w:r>
    </w:p>
    <w:p w:rsidR="00C666E9" w:rsidRPr="00C666E9" w:rsidRDefault="00C666E9" w:rsidP="00306EC5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4.6.4.Обед с 12часов до 12часов 30минут.</w:t>
      </w:r>
    </w:p>
    <w:p w:rsidR="00C666E9" w:rsidRDefault="00C666E9" w:rsidP="00306EC5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4.7. Мастеру производственного обучения, руководителю практики категорически запрещается оставлять обучающихся в учебно-производственных  мастерских  одних.</w:t>
      </w:r>
    </w:p>
    <w:p w:rsidR="0073545C" w:rsidRPr="00C666E9" w:rsidRDefault="0073545C" w:rsidP="0073545C">
      <w:pPr>
        <w:spacing w:after="0"/>
        <w:rPr>
          <w:rFonts w:ascii="Times New Roman" w:hAnsi="Times New Roman" w:cs="Times New Roman"/>
          <w:sz w:val="24"/>
        </w:rPr>
      </w:pPr>
    </w:p>
    <w:p w:rsidR="00C666E9" w:rsidRDefault="00C666E9" w:rsidP="00C6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5">
        <w:rPr>
          <w:rFonts w:ascii="Times New Roman" w:hAnsi="Times New Roman" w:cs="Times New Roman"/>
          <w:b/>
          <w:sz w:val="28"/>
          <w:szCs w:val="28"/>
        </w:rPr>
        <w:t>5. Обязанности ответственного лица, закрепленного за учебно-производственной мастерской</w:t>
      </w:r>
    </w:p>
    <w:p w:rsidR="0073545C" w:rsidRPr="0073545C" w:rsidRDefault="0073545C" w:rsidP="0073545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5.1. Ответственное лицо (далее ответственный) за  учебно-производственную  мастерскую назначается и снимается приказом директора </w:t>
      </w:r>
      <w:r w:rsidR="00E8415A">
        <w:rPr>
          <w:rFonts w:ascii="Times New Roman" w:hAnsi="Times New Roman" w:cs="Times New Roman"/>
          <w:sz w:val="24"/>
        </w:rPr>
        <w:t>техникума</w:t>
      </w:r>
      <w:r w:rsidRPr="00C666E9">
        <w:rPr>
          <w:rFonts w:ascii="Times New Roman" w:hAnsi="Times New Roman" w:cs="Times New Roman"/>
          <w:sz w:val="24"/>
        </w:rPr>
        <w:t>, из числа мастеров производственного обучения</w:t>
      </w:r>
      <w:proofErr w:type="gramStart"/>
      <w:r w:rsidRPr="00C666E9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5.2. Ответственный за  учебно-производственную  мастерскую должен иметь паспорт и инвентаризационную ведомость учебно-методического обеспечения мастерской; 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5.3. Ответственный за  учебно-производственную  мастерскую ежегодно составляет план работы  мастерской.</w:t>
      </w:r>
    </w:p>
    <w:p w:rsidR="00306EC5" w:rsidRDefault="00C666E9" w:rsidP="00306EC5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5.4. </w:t>
      </w:r>
      <w:proofErr w:type="gramStart"/>
      <w:r w:rsidRPr="00C666E9">
        <w:rPr>
          <w:rFonts w:ascii="Times New Roman" w:hAnsi="Times New Roman" w:cs="Times New Roman"/>
          <w:sz w:val="24"/>
        </w:rPr>
        <w:t>Ответственный</w:t>
      </w:r>
      <w:proofErr w:type="gramEnd"/>
      <w:r w:rsidRPr="00C666E9">
        <w:rPr>
          <w:rFonts w:ascii="Times New Roman" w:hAnsi="Times New Roman" w:cs="Times New Roman"/>
          <w:sz w:val="24"/>
        </w:rPr>
        <w:t xml:space="preserve"> за   учебно-производственную  мастерскую обязан: </w:t>
      </w:r>
    </w:p>
    <w:p w:rsidR="00306EC5" w:rsidRDefault="00C666E9" w:rsidP="00306EC5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-планировать  обеспечение мастерской необходимыми инструментами и материалами, согласно перечню учебно-производственных работ; </w:t>
      </w:r>
    </w:p>
    <w:p w:rsidR="00306EC5" w:rsidRDefault="00C666E9" w:rsidP="00306EC5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-содержать мастерскую в соответствии с санитарно- гигиеническими требованиями, предъявляемыми к учебно-производственной мастерской;</w:t>
      </w:r>
    </w:p>
    <w:p w:rsidR="00306EC5" w:rsidRDefault="00C666E9" w:rsidP="00306EC5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 xml:space="preserve">-следить за чистотой, после проведения практики проводить влажную уборку и ежемесячно проводить генеральную уборку силами </w:t>
      </w:r>
      <w:proofErr w:type="gramStart"/>
      <w:r w:rsidRPr="00C666E9">
        <w:rPr>
          <w:rFonts w:ascii="Times New Roman" w:hAnsi="Times New Roman" w:cs="Times New Roman"/>
          <w:sz w:val="24"/>
        </w:rPr>
        <w:t>обучающихся</w:t>
      </w:r>
      <w:proofErr w:type="gramEnd"/>
      <w:r w:rsidRPr="00C666E9">
        <w:rPr>
          <w:rFonts w:ascii="Times New Roman" w:hAnsi="Times New Roman" w:cs="Times New Roman"/>
          <w:sz w:val="24"/>
        </w:rPr>
        <w:t xml:space="preserve">; </w:t>
      </w:r>
    </w:p>
    <w:p w:rsidR="00306EC5" w:rsidRDefault="00C666E9" w:rsidP="00306EC5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-своевременно подавать  заявку на планово-предупредительный и текущий ремонт оборудования мастерской;</w:t>
      </w:r>
    </w:p>
    <w:p w:rsidR="00306EC5" w:rsidRDefault="00C666E9" w:rsidP="00306EC5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- планировать работу учебно-производственных мастерских;</w:t>
      </w:r>
    </w:p>
    <w:p w:rsidR="00306EC5" w:rsidRDefault="00C666E9" w:rsidP="00306EC5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lastRenderedPageBreak/>
        <w:t>- нести ответственность  за сохранность материальной базы   учебно-производственной мастерской</w:t>
      </w:r>
      <w:r w:rsidR="00306EC5">
        <w:rPr>
          <w:rFonts w:ascii="Times New Roman" w:hAnsi="Times New Roman" w:cs="Times New Roman"/>
          <w:sz w:val="24"/>
        </w:rPr>
        <w:t>;</w:t>
      </w:r>
      <w:r w:rsidRPr="00C666E9">
        <w:rPr>
          <w:rFonts w:ascii="Times New Roman" w:hAnsi="Times New Roman" w:cs="Times New Roman"/>
          <w:sz w:val="24"/>
        </w:rPr>
        <w:t xml:space="preserve"> </w:t>
      </w:r>
    </w:p>
    <w:p w:rsidR="00C666E9" w:rsidRDefault="00C666E9" w:rsidP="00306EC5">
      <w:pPr>
        <w:spacing w:after="0"/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-своевременно  подавать заявку на списание изношенного оборудования, инструмента, материалов.</w:t>
      </w:r>
      <w:r w:rsidR="009C0498">
        <w:rPr>
          <w:rFonts w:ascii="Times New Roman" w:hAnsi="Times New Roman" w:cs="Times New Roman"/>
          <w:sz w:val="24"/>
        </w:rPr>
        <w:t xml:space="preserve"> </w:t>
      </w:r>
    </w:p>
    <w:p w:rsidR="002B3E57" w:rsidRPr="00C666E9" w:rsidRDefault="002B3E57" w:rsidP="00306EC5">
      <w:pPr>
        <w:spacing w:after="0"/>
        <w:rPr>
          <w:rFonts w:ascii="Times New Roman" w:hAnsi="Times New Roman" w:cs="Times New Roman"/>
          <w:sz w:val="24"/>
        </w:rPr>
      </w:pPr>
    </w:p>
    <w:p w:rsidR="00C666E9" w:rsidRDefault="00C666E9" w:rsidP="0030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C5">
        <w:rPr>
          <w:rFonts w:ascii="Times New Roman" w:hAnsi="Times New Roman" w:cs="Times New Roman"/>
          <w:b/>
          <w:sz w:val="28"/>
          <w:szCs w:val="28"/>
        </w:rPr>
        <w:t>6. Руководство учебно-производственными мастерскими</w:t>
      </w:r>
    </w:p>
    <w:p w:rsidR="002B3E57" w:rsidRPr="00306EC5" w:rsidRDefault="002B3E57" w:rsidP="00306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6.1.Руководство учебно-производственными мастерским</w:t>
      </w:r>
      <w:r>
        <w:rPr>
          <w:rFonts w:ascii="Times New Roman" w:hAnsi="Times New Roman" w:cs="Times New Roman"/>
          <w:sz w:val="24"/>
        </w:rPr>
        <w:t xml:space="preserve">и  осуществляет заместитель директора </w:t>
      </w:r>
      <w:r w:rsidRPr="00C666E9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учебно-</w:t>
      </w:r>
      <w:r w:rsidRPr="00C666E9">
        <w:rPr>
          <w:rFonts w:ascii="Times New Roman" w:hAnsi="Times New Roman" w:cs="Times New Roman"/>
          <w:sz w:val="24"/>
        </w:rPr>
        <w:t xml:space="preserve">производственной работе. </w:t>
      </w:r>
    </w:p>
    <w:p w:rsidR="00C666E9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6.2.Ответственность за организацию работы учебно-производственных мастерских возлагается на старшего мастера.</w:t>
      </w:r>
    </w:p>
    <w:p w:rsidR="00A42D01" w:rsidRPr="00C666E9" w:rsidRDefault="00C666E9" w:rsidP="00C666E9">
      <w:pPr>
        <w:rPr>
          <w:rFonts w:ascii="Times New Roman" w:hAnsi="Times New Roman" w:cs="Times New Roman"/>
          <w:sz w:val="24"/>
        </w:rPr>
      </w:pPr>
      <w:r w:rsidRPr="00C666E9">
        <w:rPr>
          <w:rFonts w:ascii="Times New Roman" w:hAnsi="Times New Roman" w:cs="Times New Roman"/>
          <w:sz w:val="24"/>
        </w:rPr>
        <w:t>6.3. Оплата за заведование учебно-производственной мастерс</w:t>
      </w:r>
      <w:r>
        <w:rPr>
          <w:rFonts w:ascii="Times New Roman" w:hAnsi="Times New Roman" w:cs="Times New Roman"/>
          <w:sz w:val="24"/>
        </w:rPr>
        <w:t>кой устанавливается согласно штатно</w:t>
      </w:r>
      <w:r w:rsidR="00306EC5">
        <w:rPr>
          <w:rFonts w:ascii="Times New Roman" w:hAnsi="Times New Roman" w:cs="Times New Roman"/>
          <w:sz w:val="24"/>
        </w:rPr>
        <w:t>му</w:t>
      </w:r>
      <w:r>
        <w:rPr>
          <w:rFonts w:ascii="Times New Roman" w:hAnsi="Times New Roman" w:cs="Times New Roman"/>
          <w:sz w:val="24"/>
        </w:rPr>
        <w:t xml:space="preserve"> расписани</w:t>
      </w:r>
      <w:r w:rsidR="00306EC5">
        <w:rPr>
          <w:rFonts w:ascii="Times New Roman" w:hAnsi="Times New Roman" w:cs="Times New Roman"/>
          <w:sz w:val="24"/>
        </w:rPr>
        <w:t>ю</w:t>
      </w:r>
      <w:r w:rsidRPr="00C666E9">
        <w:rPr>
          <w:rFonts w:ascii="Times New Roman" w:hAnsi="Times New Roman" w:cs="Times New Roman"/>
          <w:sz w:val="24"/>
        </w:rPr>
        <w:t>, а также в зависимости от сложности условий труда в мастерской.</w:t>
      </w:r>
    </w:p>
    <w:sectPr w:rsidR="00A42D01" w:rsidRPr="00C666E9" w:rsidSect="00A4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BDC"/>
    <w:multiLevelType w:val="hybridMultilevel"/>
    <w:tmpl w:val="9280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66E9"/>
    <w:rsid w:val="00055713"/>
    <w:rsid w:val="002B3E57"/>
    <w:rsid w:val="00306EC5"/>
    <w:rsid w:val="00311A89"/>
    <w:rsid w:val="00320F29"/>
    <w:rsid w:val="003B62E1"/>
    <w:rsid w:val="006C2846"/>
    <w:rsid w:val="006D3149"/>
    <w:rsid w:val="0073545C"/>
    <w:rsid w:val="0076615A"/>
    <w:rsid w:val="0081177A"/>
    <w:rsid w:val="008453D8"/>
    <w:rsid w:val="009C0498"/>
    <w:rsid w:val="00A42D01"/>
    <w:rsid w:val="00A47CB7"/>
    <w:rsid w:val="00B65044"/>
    <w:rsid w:val="00BA788A"/>
    <w:rsid w:val="00BE6523"/>
    <w:rsid w:val="00C666E9"/>
    <w:rsid w:val="00CA0D5B"/>
    <w:rsid w:val="00E8415A"/>
    <w:rsid w:val="00EB39F9"/>
    <w:rsid w:val="00F07383"/>
    <w:rsid w:val="00F14B65"/>
    <w:rsid w:val="00FC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A4FE-CE4E-4F65-A067-9860AB8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15</cp:revision>
  <cp:lastPrinted>2016-06-24T12:31:00Z</cp:lastPrinted>
  <dcterms:created xsi:type="dcterms:W3CDTF">2014-03-11T07:23:00Z</dcterms:created>
  <dcterms:modified xsi:type="dcterms:W3CDTF">2018-03-26T10:11:00Z</dcterms:modified>
</cp:coreProperties>
</file>