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80"/>
        <w:tblW w:w="5127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5"/>
      </w:tblGrid>
      <w:tr w:rsidR="008332ED" w:rsidRPr="00402002" w:rsidTr="00E60BCB">
        <w:trPr>
          <w:tblCellSpacing w:w="15" w:type="dxa"/>
        </w:trPr>
        <w:tc>
          <w:tcPr>
            <w:tcW w:w="4969" w:type="pct"/>
            <w:shd w:val="clear" w:color="auto" w:fill="FFFFFF"/>
            <w:vAlign w:val="center"/>
            <w:hideMark/>
          </w:tcPr>
          <w:p w:rsidR="008332ED" w:rsidRPr="00402002" w:rsidRDefault="003873DF" w:rsidP="00255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309245</wp:posOffset>
                  </wp:positionV>
                  <wp:extent cx="6040755" cy="8305800"/>
                  <wp:effectExtent l="19050" t="0" r="0" b="0"/>
                  <wp:wrapThrough wrapText="bothSides">
                    <wp:wrapPolygon edited="0">
                      <wp:start x="-68" y="0"/>
                      <wp:lineTo x="-68" y="21550"/>
                      <wp:lineTo x="21593" y="21550"/>
                      <wp:lineTo x="21593" y="0"/>
                      <wp:lineTo x="-68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0755" cy="830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873DF" w:rsidRDefault="003873DF"/>
    <w:p w:rsidR="003873DF" w:rsidRDefault="003873DF">
      <w:r>
        <w:br w:type="page"/>
      </w:r>
    </w:p>
    <w:tbl>
      <w:tblPr>
        <w:tblpPr w:leftFromText="180" w:rightFromText="180" w:horzAnchor="margin" w:tblpXSpec="center" w:tblpY="-480"/>
        <w:tblW w:w="5127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5"/>
      </w:tblGrid>
      <w:tr w:rsidR="008332ED" w:rsidRPr="0014608A" w:rsidTr="00E60BCB">
        <w:trPr>
          <w:tblCellSpacing w:w="15" w:type="dxa"/>
        </w:trPr>
        <w:tc>
          <w:tcPr>
            <w:tcW w:w="4969" w:type="pct"/>
            <w:shd w:val="clear" w:color="auto" w:fill="FFFFFF"/>
            <w:vAlign w:val="center"/>
            <w:hideMark/>
          </w:tcPr>
          <w:p w:rsidR="008332ED" w:rsidRPr="0014608A" w:rsidRDefault="008332ED" w:rsidP="00E66A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0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ПОЛОЖЕНИЕ</w:t>
            </w:r>
          </w:p>
          <w:p w:rsidR="00274750" w:rsidRPr="00274750" w:rsidRDefault="0084560E" w:rsidP="00E66A15">
            <w:pPr>
              <w:shd w:val="clear" w:color="auto" w:fill="FFFFFF"/>
              <w:spacing w:after="0" w:line="240" w:lineRule="auto"/>
              <w:ind w:hanging="15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 xml:space="preserve"> об А</w:t>
            </w:r>
            <w:r w:rsidR="00274750" w:rsidRPr="00274750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втошколе</w:t>
            </w:r>
          </w:p>
          <w:p w:rsidR="00E66A15" w:rsidRDefault="0084560E" w:rsidP="00E66A15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г</w:t>
            </w:r>
            <w:r w:rsidR="00274750" w:rsidRPr="00274750">
              <w:rPr>
                <w:rFonts w:ascii="Times New Roman" w:hAnsi="Times New Roman" w:cs="Times New Roman"/>
                <w:b/>
                <w:sz w:val="28"/>
                <w:szCs w:val="32"/>
              </w:rPr>
              <w:t>осударственного бюджетного профессионального образовательного учреждения</w:t>
            </w:r>
          </w:p>
          <w:p w:rsidR="00274750" w:rsidRPr="00274750" w:rsidRDefault="00274750" w:rsidP="00E66A15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475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C71A84" w:rsidRPr="00C71A84">
              <w:rPr>
                <w:rFonts w:ascii="Times New Roman" w:hAnsi="Times New Roman" w:cs="Times New Roman"/>
                <w:b/>
                <w:sz w:val="28"/>
                <w:szCs w:val="28"/>
              </w:rPr>
              <w:t>«Владикавказский многопрофильный техникум»</w:t>
            </w:r>
          </w:p>
          <w:p w:rsidR="00274750" w:rsidRPr="00274750" w:rsidRDefault="00274750" w:rsidP="00274750">
            <w:pPr>
              <w:spacing w:after="0"/>
              <w:ind w:firstLine="7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274750" w:rsidRDefault="00274750" w:rsidP="00274750">
            <w:pPr>
              <w:spacing w:after="0"/>
              <w:ind w:firstLine="7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332ED" w:rsidRPr="0014608A" w:rsidRDefault="008332ED" w:rsidP="00E66A15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  <w:lang w:eastAsia="ru-RU"/>
              </w:rPr>
            </w:pPr>
            <w:r w:rsidRPr="0014608A"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  <w:lang w:eastAsia="ru-RU"/>
              </w:rPr>
              <w:t>Общие положения</w:t>
            </w:r>
          </w:p>
          <w:p w:rsidR="00A90B36" w:rsidRPr="0014608A" w:rsidRDefault="00A90B36" w:rsidP="00A90B36">
            <w:pPr>
              <w:pStyle w:val="aa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eastAsia="ru-RU"/>
              </w:rPr>
            </w:pPr>
          </w:p>
          <w:p w:rsidR="00441535" w:rsidRPr="00CE7B0C" w:rsidRDefault="00CC1A16" w:rsidP="00CE7B0C">
            <w:pPr>
              <w:pStyle w:val="a3"/>
              <w:spacing w:before="0" w:beforeAutospacing="0" w:after="0" w:afterAutospacing="0" w:line="276" w:lineRule="auto"/>
              <w:jc w:val="both"/>
            </w:pPr>
            <w:r w:rsidRPr="0014608A">
              <w:t>1.1.</w:t>
            </w:r>
            <w:r w:rsidR="00E278F5" w:rsidRPr="0014608A">
              <w:t xml:space="preserve">Автошкола является структурным подразделением </w:t>
            </w:r>
            <w:r w:rsidR="00AC36DF">
              <w:t xml:space="preserve">ГБПОУ </w:t>
            </w:r>
            <w:r w:rsidR="00C71A84" w:rsidRPr="00C71A84">
              <w:t>«</w:t>
            </w:r>
            <w:r w:rsidR="00E66A15">
              <w:t>ВМТ</w:t>
            </w:r>
            <w:r w:rsidR="00C71A84" w:rsidRPr="00C71A84">
              <w:t>»</w:t>
            </w:r>
            <w:r w:rsidR="00E66A15">
              <w:t xml:space="preserve"> </w:t>
            </w:r>
            <w:r w:rsidR="00441535" w:rsidRPr="0014608A">
              <w:t xml:space="preserve">профессиональной подготовки водителей автомобилей различных категорий, в том числе,  по договорам с оплатой стоимости обучения. </w:t>
            </w:r>
          </w:p>
          <w:p w:rsidR="00B10C47" w:rsidRPr="0014608A" w:rsidRDefault="00CC1A16" w:rsidP="00CE7B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814003"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Автошкола осуществляет свою деятельность </w:t>
            </w: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="00D4621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</w:t>
            </w: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аконом </w:t>
            </w:r>
            <w:r w:rsidR="00D46215">
              <w:rPr>
                <w:rFonts w:ascii="Times New Roman" w:hAnsi="Times New Roman" w:cs="Times New Roman"/>
                <w:sz w:val="24"/>
                <w:szCs w:val="24"/>
              </w:rPr>
              <w:t xml:space="preserve">от 29.12.2012 г. № 273-ФЗ </w:t>
            </w: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«Об образовании</w:t>
            </w:r>
            <w:r w:rsidR="00D4621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46215"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8D5DD2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Правилами сдачи квалификационных экзаменов и выдачи водительских удостоверений, утвержденными постановлением Правительства Российской Федерации от 15 декабря 1999 г. № 1396, </w:t>
            </w:r>
            <w:r w:rsidR="008D5DD2"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 Уставом </w:t>
            </w:r>
            <w:r w:rsidR="00C71A84" w:rsidRPr="00C71A84">
              <w:rPr>
                <w:rFonts w:ascii="Times New Roman" w:hAnsi="Times New Roman" w:cs="Times New Roman"/>
                <w:sz w:val="24"/>
              </w:rPr>
              <w:t>ГБПОУ «Владикавказский многопрофильный техникум»</w:t>
            </w:r>
            <w:r w:rsidR="008D5DD2" w:rsidRPr="00274750">
              <w:rPr>
                <w:rFonts w:ascii="Times New Roman" w:hAnsi="Times New Roman" w:cs="Times New Roman"/>
                <w:sz w:val="32"/>
                <w:szCs w:val="24"/>
              </w:rPr>
              <w:t xml:space="preserve">, </w:t>
            </w:r>
            <w:r w:rsidR="00814003"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внутреннего распорядка  </w:t>
            </w:r>
            <w:r w:rsidR="00C71A84" w:rsidRPr="00C71A84">
              <w:rPr>
                <w:rFonts w:ascii="Times New Roman" w:hAnsi="Times New Roman" w:cs="Times New Roman"/>
                <w:sz w:val="24"/>
              </w:rPr>
              <w:t>ГБПОУ «Владикавказский многопрофильный техникум»</w:t>
            </w:r>
            <w:r w:rsidR="00C71A84">
              <w:rPr>
                <w:rFonts w:ascii="Times New Roman" w:hAnsi="Times New Roman" w:cs="Times New Roman"/>
                <w:sz w:val="24"/>
              </w:rPr>
              <w:t>.</w:t>
            </w:r>
          </w:p>
          <w:p w:rsidR="00814003" w:rsidRPr="0014608A" w:rsidRDefault="003B3CA4" w:rsidP="00CE7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14003"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14003"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Автошкола </w:t>
            </w:r>
            <w:r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 обучение по образовательным программам </w:t>
            </w:r>
            <w:r w:rsidR="00814003"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водителей транспортных средств различных категорий  в соответствии с примерными программами,  утвержденными Министерством образования и науки РФ и согласованными с Министерством транспорта РФ и департаментом </w:t>
            </w:r>
            <w:proofErr w:type="gramStart"/>
            <w:r w:rsidR="00814003" w:rsidRPr="0014608A">
              <w:rPr>
                <w:rFonts w:ascii="Times New Roman" w:hAnsi="Times New Roman" w:cs="Times New Roman"/>
                <w:sz w:val="24"/>
                <w:szCs w:val="24"/>
              </w:rPr>
              <w:t>обеспечения безопасности дорожного движения Министерства внутренних дел Российской Федерации</w:t>
            </w:r>
            <w:proofErr w:type="gramEnd"/>
            <w:r w:rsidR="00814003" w:rsidRPr="00146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A15" w:rsidRDefault="008332ED" w:rsidP="00CE7B0C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6783F"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14003"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Автошкола</w:t>
            </w:r>
            <w:r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 свою работу в тесной связи с другими структурными подразделениями </w:t>
            </w:r>
            <w:r w:rsidR="00E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«ВМТ»</w:t>
            </w:r>
            <w:r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согласно годовому плану работы</w:t>
            </w:r>
            <w:r w:rsidR="00313C49"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соответствии с Уставом </w:t>
            </w:r>
            <w:r w:rsidR="00E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ГБПОУ «ВМТ»</w:t>
            </w:r>
            <w:r w:rsidR="00E66A15"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332ED" w:rsidRPr="0014608A" w:rsidRDefault="00B6783F" w:rsidP="00CE7B0C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</w:t>
            </w:r>
            <w:r w:rsidR="00814003"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Автошколой </w:t>
            </w:r>
            <w:r w:rsidR="008332ED"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 </w:t>
            </w:r>
            <w:r w:rsidR="00BC2635"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 </w:t>
            </w:r>
            <w:r w:rsidR="00441535"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C2635"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втошколы </w:t>
            </w:r>
            <w:r w:rsidR="008332ED"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его должностной инструкцией.</w:t>
            </w:r>
          </w:p>
          <w:p w:rsidR="00402002" w:rsidRPr="0014608A" w:rsidRDefault="00402002" w:rsidP="001460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BC2635" w:rsidRPr="0014608A" w:rsidRDefault="0014608A" w:rsidP="0053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2. Цели образовательного процесса. Т</w:t>
            </w:r>
            <w:r w:rsidRPr="0014608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ипы и виды реализуемых образовательных программ</w:t>
            </w:r>
          </w:p>
          <w:p w:rsidR="00BC2635" w:rsidRPr="0014608A" w:rsidRDefault="00BC2635" w:rsidP="00BC2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2002" w:rsidRPr="0014608A" w:rsidRDefault="00BC2635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2.1.Целью образовательного процесса является удовлетворение потребностей граждан в получении профессиональных навыков для выполнения работы по соответствующей квалификации.</w:t>
            </w:r>
          </w:p>
          <w:p w:rsidR="00402002" w:rsidRPr="0014608A" w:rsidRDefault="00BC2635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Организация образовательного процесса регламентируется учебными планами и программами и расписанием занятий.</w:t>
            </w:r>
          </w:p>
          <w:p w:rsidR="00BC2635" w:rsidRPr="0014608A" w:rsidRDefault="00BC2635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Типы и виды реализуемых программ:</w:t>
            </w:r>
          </w:p>
          <w:p w:rsidR="00BC2635" w:rsidRPr="0014608A" w:rsidRDefault="00BC2635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профессиональная подготовка водителей категории </w:t>
            </w:r>
            <w:r w:rsidR="00C71A84">
              <w:rPr>
                <w:rFonts w:ascii="Times New Roman" w:hAnsi="Times New Roman" w:cs="Times New Roman"/>
                <w:sz w:val="24"/>
                <w:szCs w:val="24"/>
              </w:rPr>
              <w:t>«В», «С»,</w:t>
            </w:r>
            <w:r w:rsidR="00201743"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71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201743" w:rsidRPr="001460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1A84">
              <w:rPr>
                <w:rFonts w:ascii="Times New Roman" w:hAnsi="Times New Roman" w:cs="Times New Roman"/>
                <w:sz w:val="24"/>
                <w:szCs w:val="24"/>
              </w:rPr>
              <w:t>, «Е»</w:t>
            </w:r>
            <w:r w:rsidR="00201743" w:rsidRPr="00146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635" w:rsidRPr="0014608A" w:rsidRDefault="00BC2635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 </w:t>
            </w:r>
            <w:r w:rsidR="00201743"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подготовки водителейосуществля</w:t>
            </w:r>
            <w:r w:rsidR="0046351F"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="00201743"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="00441535"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лицензи</w:t>
            </w:r>
            <w:r w:rsidR="00441535"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отдельн</w:t>
            </w:r>
            <w:r w:rsidR="0046351F"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 w:rsidR="0046351F"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2635" w:rsidRDefault="00BC2635" w:rsidP="00CE7B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66A15" w:rsidRDefault="00E66A15" w:rsidP="00CE7B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66A15" w:rsidRPr="0014608A" w:rsidRDefault="00E66A15" w:rsidP="00CE7B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C2635" w:rsidRPr="00E66A15" w:rsidRDefault="0014608A" w:rsidP="00E66A15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66A1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Основные характеристики организации образовательного </w:t>
            </w:r>
            <w:r w:rsidRPr="00E66A1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процесса</w:t>
            </w:r>
          </w:p>
          <w:p w:rsidR="00BC2635" w:rsidRPr="0014608A" w:rsidRDefault="00BC2635" w:rsidP="00BC2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575A9" w:rsidRPr="0014608A" w:rsidRDefault="00BC2635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Обучение ведется на русском языке.</w:t>
            </w:r>
          </w:p>
          <w:p w:rsidR="00C575A9" w:rsidRPr="0014608A" w:rsidRDefault="00BC2635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Реализация образовательных программ и оказание образовательных услуг осуществляется на платной основе. Размер платы во всех группах определяется Учредителем.</w:t>
            </w:r>
          </w:p>
          <w:p w:rsidR="00C575A9" w:rsidRPr="0014608A" w:rsidRDefault="00BC2635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 На обучение подготовке водителей по категории </w:t>
            </w:r>
            <w:r w:rsidR="00C71A84">
              <w:rPr>
                <w:rFonts w:ascii="Times New Roman" w:hAnsi="Times New Roman" w:cs="Times New Roman"/>
                <w:sz w:val="24"/>
                <w:szCs w:val="24"/>
              </w:rPr>
              <w:t>«В», «С», «D», «Е»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принимаются</w:t>
            </w:r>
            <w:r w:rsidR="00441535"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 в возрасте старше 17 лет.</w:t>
            </w:r>
          </w:p>
          <w:p w:rsidR="00C575A9" w:rsidRPr="0014608A" w:rsidRDefault="00BC2635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3.4. Обучающиеся принимаются на обучение на основании заявления и заключения двухстороннего договора. Обучающиеся, не достигшие 18 летнего возраста принимаются в учреждение на основании заявления родителей (законных представителей) и заключения двухстороннего договора. </w:t>
            </w:r>
          </w:p>
          <w:p w:rsidR="00C575A9" w:rsidRPr="0014608A" w:rsidRDefault="00BC2635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3.5. </w:t>
            </w:r>
            <w:proofErr w:type="gramStart"/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поступлении обучающиеся и родители несовершеннолетних обучающихся в обязательном порядке знакомятся с положением об Автошколе,  лицензией на право ведения образовательной деятельности, уровнем и направленностью реализуемых программ, формами, сроками их освоения, стоимостью обучения, порядком оплаты, порядком приема и требованиями к поступающим, формой документа, выдаваемого по окончанию обучения и другими документами, регламентирующими организацию работы Автошколы.</w:t>
            </w:r>
            <w:proofErr w:type="gramEnd"/>
          </w:p>
          <w:p w:rsidR="00C575A9" w:rsidRPr="0014608A" w:rsidRDefault="00BC2635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3.6. Прием производиться в соответствии с утвержденными </w:t>
            </w:r>
            <w:r w:rsidR="00A27F57"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равилами приема граждан в Автошколу</w:t>
            </w:r>
            <w:r w:rsidR="00E66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2297">
              <w:rPr>
                <w:rFonts w:ascii="Times New Roman" w:hAnsi="Times New Roman" w:cs="Times New Roman"/>
                <w:sz w:val="24"/>
              </w:rPr>
              <w:t>ГБПОУ «ВМТ»</w:t>
            </w:r>
            <w:r w:rsidR="00274750">
              <w:rPr>
                <w:rFonts w:ascii="Times New Roman" w:hAnsi="Times New Roman" w:cs="Times New Roman"/>
                <w:sz w:val="24"/>
              </w:rPr>
              <w:t>.</w:t>
            </w:r>
          </w:p>
          <w:p w:rsidR="00C575A9" w:rsidRPr="0014608A" w:rsidRDefault="00BC2635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 Обучающиеся представляют медицинскую справку о состоянии здоровья, не препятствующего получению соответствующей квалификации.</w:t>
            </w:r>
          </w:p>
          <w:p w:rsidR="00274750" w:rsidRDefault="00BC2635" w:rsidP="00CE7B0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3.8. Зачисление и отчисление обучающихся производится приказом директора </w:t>
            </w:r>
            <w:r w:rsidR="001C2297">
              <w:rPr>
                <w:rFonts w:ascii="Times New Roman" w:hAnsi="Times New Roman" w:cs="Times New Roman"/>
                <w:sz w:val="24"/>
              </w:rPr>
              <w:t>ГБПОУ «ВМТ»</w:t>
            </w:r>
            <w:r w:rsidR="0094250E">
              <w:rPr>
                <w:rFonts w:ascii="Times New Roman" w:hAnsi="Times New Roman" w:cs="Times New Roman"/>
                <w:sz w:val="24"/>
              </w:rPr>
              <w:t>.</w:t>
            </w:r>
          </w:p>
          <w:p w:rsidR="00C575A9" w:rsidRPr="0014608A" w:rsidRDefault="00BC2635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3.9 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подготовка водителей категории </w:t>
            </w:r>
            <w:r w:rsidR="001C2297">
              <w:rPr>
                <w:rFonts w:ascii="Times New Roman" w:hAnsi="Times New Roman" w:cs="Times New Roman"/>
                <w:sz w:val="24"/>
                <w:szCs w:val="24"/>
              </w:rPr>
              <w:t xml:space="preserve">«В», «С», </w:t>
            </w:r>
            <w:r w:rsidR="001C2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201743" w:rsidRPr="001460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2297">
              <w:rPr>
                <w:rFonts w:ascii="Times New Roman" w:hAnsi="Times New Roman" w:cs="Times New Roman"/>
                <w:sz w:val="24"/>
                <w:szCs w:val="24"/>
              </w:rPr>
              <w:t>, «Е»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осуществляется по учебным планам и программам, введенным в действие в установленном порядке. Сроки обучения определяются программами профессиональной подготовки водителей в соответствии с выданной лицензией</w:t>
            </w:r>
            <w:r w:rsidR="003C4F0C"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75A9" w:rsidRPr="0014608A" w:rsidRDefault="00BC2635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proofErr w:type="gramStart"/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ля теоретического обучения оборудован класс согласно установленным требованиям в вышеуказанной программе, для обучения вождению оборудован </w:t>
            </w:r>
            <w:r w:rsidR="0046351F" w:rsidRPr="0014608A">
              <w:rPr>
                <w:rFonts w:ascii="Times New Roman" w:hAnsi="Times New Roman" w:cs="Times New Roman"/>
                <w:sz w:val="24"/>
                <w:szCs w:val="24"/>
              </w:rPr>
              <w:t>автоматизированный автодром</w:t>
            </w: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отработки </w:t>
            </w:r>
            <w:r w:rsidR="0046351F"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вождени</w:t>
            </w:r>
            <w:r w:rsidR="0046351F" w:rsidRPr="001460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5A9" w:rsidRPr="0014608A" w:rsidRDefault="00BC2635" w:rsidP="00CE7B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3.11 Занятия проводятся согласно утверждаемо</w:t>
            </w:r>
            <w:r w:rsidR="0046351F" w:rsidRPr="0014608A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</w:t>
            </w:r>
            <w:r w:rsidR="0046351F" w:rsidRPr="001460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. Для контроля успеваемости и посещаемости теоретических занятий обучающихся ведется журнал.</w:t>
            </w:r>
          </w:p>
          <w:p w:rsidR="00C575A9" w:rsidRPr="0014608A" w:rsidRDefault="00C575A9" w:rsidP="00CE7B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3.12 </w:t>
            </w:r>
            <w:r w:rsidR="00BC2635" w:rsidRPr="0014608A">
              <w:rPr>
                <w:rFonts w:ascii="Times New Roman" w:hAnsi="Times New Roman" w:cs="Times New Roman"/>
                <w:sz w:val="24"/>
                <w:szCs w:val="24"/>
              </w:rPr>
              <w:t>Обучение ве</w:t>
            </w:r>
            <w:r w:rsidR="0046351F" w:rsidRPr="0014608A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BC2635" w:rsidRPr="0014608A">
              <w:rPr>
                <w:rFonts w:ascii="Times New Roman" w:hAnsi="Times New Roman" w:cs="Times New Roman"/>
                <w:sz w:val="24"/>
                <w:szCs w:val="24"/>
              </w:rPr>
              <w:t>тся по очной форме обучения.</w:t>
            </w:r>
          </w:p>
          <w:p w:rsidR="00C575A9" w:rsidRPr="0014608A" w:rsidRDefault="00BC2635" w:rsidP="00CE7B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3.13 Занятия по отработке навыков вождения проводятся на</w:t>
            </w:r>
            <w:r w:rsidR="0046351F"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автоматизированном</w:t>
            </w:r>
            <w:r w:rsidR="00E66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F57" w:rsidRPr="0014608A">
              <w:rPr>
                <w:rFonts w:ascii="Times New Roman" w:hAnsi="Times New Roman" w:cs="Times New Roman"/>
                <w:sz w:val="24"/>
                <w:szCs w:val="24"/>
              </w:rPr>
              <w:t>автодроме</w:t>
            </w:r>
            <w:r w:rsidR="00E66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97">
              <w:rPr>
                <w:rFonts w:ascii="Times New Roman" w:hAnsi="Times New Roman" w:cs="Times New Roman"/>
                <w:sz w:val="24"/>
              </w:rPr>
              <w:t>ГБПОУ «ВМТ»</w:t>
            </w:r>
            <w:r w:rsidR="00274750">
              <w:rPr>
                <w:rFonts w:ascii="Times New Roman" w:hAnsi="Times New Roman" w:cs="Times New Roman"/>
                <w:sz w:val="24"/>
              </w:rPr>
              <w:t>.</w:t>
            </w:r>
          </w:p>
          <w:p w:rsidR="00BC2635" w:rsidRPr="0014608A" w:rsidRDefault="00C575A9" w:rsidP="00CE7B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  <w:r w:rsidR="00BC2635"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вождению проводятся на учебном транспортном средстве оборудованном: </w:t>
            </w:r>
          </w:p>
          <w:p w:rsidR="00BC2635" w:rsidRPr="0014608A" w:rsidRDefault="00BC2635" w:rsidP="00CE7B0C">
            <w:pPr>
              <w:numPr>
                <w:ilvl w:val="0"/>
                <w:numId w:val="2"/>
              </w:numPr>
              <w:tabs>
                <w:tab w:val="left" w:pos="426"/>
                <w:tab w:val="left" w:pos="90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дополнительными педалями привода сцепления и тормоза,</w:t>
            </w:r>
          </w:p>
          <w:p w:rsidR="00BC2635" w:rsidRPr="0014608A" w:rsidRDefault="00BC2635" w:rsidP="00CE7B0C">
            <w:pPr>
              <w:numPr>
                <w:ilvl w:val="0"/>
                <w:numId w:val="2"/>
              </w:numPr>
              <w:tabs>
                <w:tab w:val="left" w:pos="426"/>
                <w:tab w:val="left" w:pos="90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зеркалами заднего вида для </w:t>
            </w:r>
            <w:proofErr w:type="gramStart"/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2635" w:rsidRPr="0014608A" w:rsidRDefault="00BC2635" w:rsidP="00CE7B0C">
            <w:pPr>
              <w:numPr>
                <w:ilvl w:val="0"/>
                <w:numId w:val="2"/>
              </w:numPr>
              <w:tabs>
                <w:tab w:val="left" w:pos="426"/>
                <w:tab w:val="left" w:pos="90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опознавательным знаком «Учебное транспортное средство.</w:t>
            </w:r>
          </w:p>
          <w:p w:rsidR="00C575A9" w:rsidRPr="0014608A" w:rsidRDefault="00BC2635" w:rsidP="00CE7B0C">
            <w:pPr>
              <w:pStyle w:val="aa"/>
              <w:numPr>
                <w:ilvl w:val="1"/>
                <w:numId w:val="6"/>
              </w:numPr>
              <w:tabs>
                <w:tab w:val="left" w:pos="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вождению проводятся по графику, составленному с учетом пожелания </w:t>
            </w:r>
            <w:proofErr w:type="gramStart"/>
            <w:r w:rsidR="00441535" w:rsidRPr="0014608A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5A9" w:rsidRPr="0014608A" w:rsidRDefault="00BC2635" w:rsidP="00CE7B0C">
            <w:pPr>
              <w:pStyle w:val="aa"/>
              <w:numPr>
                <w:ilvl w:val="1"/>
                <w:numId w:val="6"/>
              </w:numPr>
              <w:tabs>
                <w:tab w:val="left" w:pos="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Для контроля успеваемостина каждого обучающегося ведется индивидуальная карточка по вождению.</w:t>
            </w:r>
          </w:p>
          <w:p w:rsidR="00441535" w:rsidRPr="0014608A" w:rsidRDefault="00BC2635" w:rsidP="00CE7B0C">
            <w:pPr>
              <w:pStyle w:val="aa"/>
              <w:numPr>
                <w:ilvl w:val="1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учебного часа теоретических занятий – 45 минут, при обучении </w:t>
            </w:r>
            <w:r w:rsidRPr="0014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вождению 60 минут, включая время на подведение итогов, оформление документации и смену обучаемых.</w:t>
            </w:r>
          </w:p>
          <w:p w:rsidR="00C575A9" w:rsidRPr="0014608A" w:rsidRDefault="00AF31D6" w:rsidP="00CE7B0C">
            <w:pPr>
              <w:pStyle w:val="aa"/>
              <w:numPr>
                <w:ilvl w:val="1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Квалификационные экзамены на получение права на управлениетранспортными средствамипроводятся с целью определения возможностивыдачи кандидатам в водителиводительских удостоверений в порядке,предусмотренном Правилами сдачи квалификационных экзаменов и выдачиводительских удостоверений, утвержденными постановлением ПравительстваРоссийской Федерации от 15 декабря 1999 г. № 1396</w:t>
            </w:r>
          </w:p>
          <w:p w:rsidR="00AF31D6" w:rsidRPr="0014608A" w:rsidRDefault="00AF31D6" w:rsidP="00CE7B0C">
            <w:pPr>
              <w:pStyle w:val="aa"/>
              <w:numPr>
                <w:ilvl w:val="1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выпускным экзаменам допускаются обучающиеся, окончившие   полный курс обучения и получившие положительные итоговые отметки по всем предметам.</w:t>
            </w:r>
          </w:p>
          <w:p w:rsidR="00AF31D6" w:rsidRPr="0014608A" w:rsidRDefault="00AF31D6" w:rsidP="00CE7B0C">
            <w:pPr>
              <w:tabs>
                <w:tab w:val="left" w:pos="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Обучающиеся, получившие неудовлетворительные отметки могут быть допущены к экзаменам после дополнительной подготовки.</w:t>
            </w:r>
          </w:p>
          <w:p w:rsidR="008D5DD2" w:rsidRPr="0014608A" w:rsidRDefault="00BC2635" w:rsidP="00CE7B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02002" w:rsidRPr="001460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. В процессе и по окончанию обучения провод</w:t>
            </w:r>
            <w:r w:rsidR="00441535" w:rsidRPr="001460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8D5DD2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теоретическ</w:t>
            </w:r>
            <w:r w:rsidR="00441535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ий</w:t>
            </w:r>
            <w:r w:rsidR="008D5DD2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экзамен и дв</w:t>
            </w:r>
            <w:r w:rsidR="00441535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  <w:r w:rsidR="008D5DD2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этап</w:t>
            </w:r>
            <w:r w:rsidR="00441535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 </w:t>
            </w:r>
            <w:r w:rsidR="008D5DD2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практического экзамена</w:t>
            </w: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принимаемые экзаменационной комиссией из числа сотрудников в составе председателя и двух членов, утвержденной приказом по </w:t>
            </w:r>
            <w:r w:rsidR="00E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ГБПОУ «ВМТ»</w:t>
            </w:r>
            <w:r w:rsidR="00E66A15"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F31D6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3.</w:t>
            </w:r>
            <w:r w:rsidR="00402002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  <w:r w:rsidR="00AF31D6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.1</w:t>
            </w:r>
            <w:r w:rsidR="008D5DD2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Теоретический экзамен проводится методом программированного</w:t>
            </w:r>
            <w:r w:rsidR="00E66A1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8D5DD2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контроля знаний с использованием соответствующей автоматизированнойсистемы.</w:t>
            </w:r>
          </w:p>
          <w:p w:rsidR="008D5DD2" w:rsidRPr="0014608A" w:rsidRDefault="00AF31D6" w:rsidP="00CE7B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3.</w:t>
            </w:r>
            <w:r w:rsidR="00402002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  <w:r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.2</w:t>
            </w:r>
            <w:r w:rsidR="008D5DD2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. Первый этап практического экзамена проводится на автоматизированном автодроме</w:t>
            </w:r>
            <w:r w:rsidR="00E66A1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1C2297">
              <w:rPr>
                <w:rFonts w:ascii="Times New Roman" w:hAnsi="Times New Roman" w:cs="Times New Roman"/>
                <w:sz w:val="24"/>
              </w:rPr>
              <w:t>ГБПОУ «ВМТ»</w:t>
            </w:r>
            <w:r w:rsidR="00274750">
              <w:rPr>
                <w:rFonts w:ascii="Times New Roman" w:hAnsi="Times New Roman" w:cs="Times New Roman"/>
                <w:sz w:val="24"/>
              </w:rPr>
              <w:t>.</w:t>
            </w:r>
          </w:p>
          <w:p w:rsidR="00C575A9" w:rsidRPr="0014608A" w:rsidRDefault="00AF31D6" w:rsidP="00CE7B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3.</w:t>
            </w:r>
            <w:r w:rsidR="00402002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  <w:r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.3</w:t>
            </w:r>
            <w:r w:rsidR="008D5DD2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. Второй этап практического экзамена проводится на испытательноммаршруте в условиях реального дорожного движения.</w:t>
            </w:r>
          </w:p>
          <w:p w:rsidR="003C4F0C" w:rsidRPr="0014608A" w:rsidRDefault="00BC2635" w:rsidP="00CE7B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02002" w:rsidRPr="0014608A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r w:rsidR="003C4F0C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Каждая из частей экзаменов оценивается независимо друг от друга</w:t>
            </w:r>
          </w:p>
          <w:p w:rsidR="003C4F0C" w:rsidRPr="0014608A" w:rsidRDefault="003C4F0C" w:rsidP="00CE7B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следующей системе: положительная оценка – </w:t>
            </w:r>
            <w:r w:rsidR="00402002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r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СДАЛ</w:t>
            </w:r>
            <w:r w:rsidR="00402002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  <w:r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, отрицательная –</w:t>
            </w:r>
          </w:p>
          <w:p w:rsidR="003C4F0C" w:rsidRPr="0014608A" w:rsidRDefault="00402002" w:rsidP="00CE7B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r w:rsidR="003C4F0C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НЕ СДАЛ</w:t>
            </w:r>
            <w:r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  <w:r w:rsidR="003C4F0C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C575A9" w:rsidRPr="0094250E" w:rsidRDefault="00402002" w:rsidP="00CE7B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3.21.5. </w:t>
            </w:r>
            <w:r w:rsidR="003C4F0C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>Экзамены сдаются в следующей последовательности: сначалатеоретический, затем – практический. Кандидат в водители, не сдавшийтеоретический экзамен, к практическому экзамену не допускается. Повторныйэкзамен, как теоретический, так и практический, назначается не ранее чем через 7 дней со дня проведения предыдущего.</w:t>
            </w:r>
          </w:p>
          <w:p w:rsidR="00C575A9" w:rsidRPr="0014608A" w:rsidRDefault="00BC2635" w:rsidP="00CE7B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  <w:r w:rsidR="00402002"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575A9" w:rsidRPr="0014608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3 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Отчисление из </w:t>
            </w: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Автошколы осуществляется при полном освоении программ профессиональной подготовки с выдачей свидетельства, а также 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быть произведено на основаниизаявления родителей (законных представителей) или самого  совершеннолетнего обучающегося, в случае невыполнения требований Положения об Автошколе, нарушения договора и правил внутреннего распорядка, не внесения платы за обучение, прекращения посещения занятий без уважительных причин.</w:t>
            </w:r>
            <w:proofErr w:type="gramEnd"/>
          </w:p>
          <w:p w:rsidR="00BC2635" w:rsidRPr="0014608A" w:rsidRDefault="00BC2635" w:rsidP="00CE7B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  <w:r w:rsidR="00402002"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Услуга по обучению оказывается на платной основе в соответствии с утвержденным положением об оказании платных образовательных услуг.</w:t>
            </w:r>
          </w:p>
          <w:p w:rsidR="00A90B36" w:rsidRPr="0014608A" w:rsidRDefault="00A90B36" w:rsidP="00A90B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0B36" w:rsidRDefault="002933A7" w:rsidP="0014608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60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8332ED" w:rsidRPr="001460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Руководство и структура </w:t>
            </w:r>
            <w:r w:rsidR="00C575A9" w:rsidRPr="001460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Автошколы</w:t>
            </w:r>
          </w:p>
          <w:p w:rsidR="0014608A" w:rsidRPr="0014608A" w:rsidRDefault="0014608A" w:rsidP="00533C0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74750" w:rsidRDefault="00C575A9" w:rsidP="00CE7B0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Руководство Автошколой осуществляется непосредственно директор</w:t>
            </w:r>
            <w:r w:rsidR="002933A7"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1C2297">
              <w:rPr>
                <w:rFonts w:ascii="Times New Roman" w:hAnsi="Times New Roman" w:cs="Times New Roman"/>
                <w:sz w:val="24"/>
              </w:rPr>
              <w:t>ГБПОУ «ВМТ»</w:t>
            </w:r>
            <w:r w:rsidR="00274750">
              <w:rPr>
                <w:rFonts w:ascii="Times New Roman" w:hAnsi="Times New Roman" w:cs="Times New Roman"/>
                <w:sz w:val="24"/>
              </w:rPr>
              <w:t>;</w:t>
            </w:r>
          </w:p>
          <w:p w:rsidR="002933A7" w:rsidRPr="0014608A" w:rsidRDefault="002933A7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  <w:r w:rsidR="00CE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Исполнительное руководство осуществляет начальник Автошколы, </w:t>
            </w:r>
            <w:r w:rsidRPr="001460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назна</w:t>
            </w:r>
            <w:r w:rsidRPr="001460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чаемый директором </w:t>
            </w:r>
            <w:r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училища</w:t>
            </w:r>
            <w:r w:rsidRPr="001460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из числа работ</w:t>
            </w:r>
            <w:r w:rsidRPr="001460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ников, имеющих соответствующее образование, стаж работы не менее пяти лет</w:t>
            </w:r>
            <w:r w:rsidR="00B43E69"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332ED" w:rsidRPr="0014608A" w:rsidRDefault="00B43E69" w:rsidP="00CE7B0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4.3</w:t>
            </w:r>
            <w:r w:rsidR="00B6783F" w:rsidRPr="001460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  <w:r w:rsidR="008332ED" w:rsidRPr="001460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 состав отделениявходят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начальник Автошколы</w:t>
            </w:r>
            <w:r w:rsidR="008332ED" w:rsidRPr="001460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, </w:t>
            </w:r>
            <w:r w:rsidRPr="001460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инструкторы по вождению,  </w:t>
            </w:r>
            <w:r w:rsidR="008332ED" w:rsidRPr="001460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преподаватели, мастера производственного обучения, </w:t>
            </w:r>
            <w:r w:rsidR="00A10678"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 w:rsidR="008332ED" w:rsidRPr="001460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  <w:p w:rsidR="00A90B36" w:rsidRPr="0014608A" w:rsidRDefault="00A90B36" w:rsidP="0025550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E69" w:rsidRPr="0014608A" w:rsidRDefault="00B43E69" w:rsidP="0014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5</w:t>
            </w:r>
            <w:r w:rsidR="0014608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. П</w:t>
            </w:r>
            <w:r w:rsidR="0014608A" w:rsidRPr="0014608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рава и обязанности участников образовательного процесса</w:t>
            </w:r>
          </w:p>
          <w:p w:rsidR="00B43E69" w:rsidRPr="0014608A" w:rsidRDefault="00B43E69" w:rsidP="00B4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B43E69" w:rsidRPr="0014608A" w:rsidRDefault="00B43E69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proofErr w:type="gramStart"/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имеют право:</w:t>
            </w:r>
          </w:p>
          <w:p w:rsidR="00B43E69" w:rsidRPr="00CE7B0C" w:rsidRDefault="00B43E69" w:rsidP="00CE7B0C">
            <w:pPr>
              <w:pStyle w:val="aa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получение образовательных услуг, предусмотренных настоящим положением;</w:t>
            </w:r>
          </w:p>
          <w:p w:rsidR="00B43E69" w:rsidRPr="00CE7B0C" w:rsidRDefault="00B43E69" w:rsidP="00CE7B0C">
            <w:pPr>
              <w:pStyle w:val="aa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ускоренный курс обучения;</w:t>
            </w:r>
          </w:p>
          <w:p w:rsidR="00B43E69" w:rsidRPr="00CE7B0C" w:rsidRDefault="00B43E69" w:rsidP="00CE7B0C">
            <w:pPr>
              <w:pStyle w:val="aa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уважение их человеческого достоинства;</w:t>
            </w:r>
          </w:p>
          <w:p w:rsidR="00B43E69" w:rsidRPr="00CE7B0C" w:rsidRDefault="00B43E69" w:rsidP="00CE7B0C">
            <w:pPr>
              <w:pStyle w:val="aa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свободу совести, информации;</w:t>
            </w:r>
          </w:p>
          <w:p w:rsidR="00B43E69" w:rsidRPr="00CE7B0C" w:rsidRDefault="00B43E69" w:rsidP="00CE7B0C">
            <w:pPr>
              <w:pStyle w:val="aa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свободное выражение своих взглядов и убеждений;</w:t>
            </w:r>
          </w:p>
          <w:p w:rsidR="00B43E69" w:rsidRPr="0014608A" w:rsidRDefault="00B43E69" w:rsidP="00CE7B0C">
            <w:pPr>
              <w:pStyle w:val="ConsPlusNormal"/>
              <w:widowControl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пользование библиотечным фондом и информационными ресурсами; </w:t>
            </w:r>
          </w:p>
          <w:p w:rsidR="00B43E69" w:rsidRPr="0014608A" w:rsidRDefault="00B43E69" w:rsidP="00CE7B0C">
            <w:pPr>
              <w:pStyle w:val="ConsPlusNormal"/>
              <w:widowControl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и решении вопросов деятельности Автошколы;</w:t>
            </w:r>
          </w:p>
          <w:p w:rsidR="00B43E69" w:rsidRPr="0014608A" w:rsidRDefault="00B43E69" w:rsidP="00CE7B0C">
            <w:pPr>
              <w:pStyle w:val="ConsPlusNormal"/>
              <w:widowControl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обжаловать приказы и распоряжения администрации в установленном законодательством Российской Федерации порядке;</w:t>
            </w:r>
          </w:p>
          <w:p w:rsidR="00B43E69" w:rsidRPr="00CE7B0C" w:rsidRDefault="00B43E69" w:rsidP="00CE7B0C">
            <w:pPr>
              <w:pStyle w:val="aa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права, предусмотренные законодательством РФ.</w:t>
            </w:r>
          </w:p>
          <w:p w:rsidR="00B43E69" w:rsidRPr="0014608A" w:rsidRDefault="00B43E69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Обучающиеся обязаны:</w:t>
            </w:r>
          </w:p>
          <w:p w:rsidR="00B43E69" w:rsidRPr="00CE7B0C" w:rsidRDefault="00B43E69" w:rsidP="00CE7B0C">
            <w:pPr>
              <w:pStyle w:val="aa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соблюдать правила внутреннего распорядка, Положение об Автошколе, Договор; </w:t>
            </w:r>
          </w:p>
          <w:p w:rsidR="00B43E69" w:rsidRPr="00CE7B0C" w:rsidRDefault="00B43E69" w:rsidP="00CE7B0C">
            <w:pPr>
              <w:pStyle w:val="aa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бережно относиться к имуществу Автошколы; </w:t>
            </w:r>
          </w:p>
          <w:p w:rsidR="00B43E69" w:rsidRPr="00CE7B0C" w:rsidRDefault="00B43E69" w:rsidP="00CE7B0C">
            <w:pPr>
              <w:pStyle w:val="aa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уважительно относиться к другим обучающимся и работникам Автошколы;</w:t>
            </w:r>
          </w:p>
          <w:p w:rsidR="00B43E69" w:rsidRPr="00CE7B0C" w:rsidRDefault="00B43E69" w:rsidP="00CE7B0C">
            <w:pPr>
              <w:pStyle w:val="aa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обучающиеся исполняют иные обязанности, предусмотренные действующим законодательством.</w:t>
            </w:r>
          </w:p>
          <w:p w:rsidR="00B43E69" w:rsidRPr="0014608A" w:rsidRDefault="00B43E69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5.3. Взаимоотношения Автошколы и обучающегося, его родителей (законных представителей) регулируются договором, заключенным между </w:t>
            </w:r>
            <w:r w:rsidR="001C2297">
              <w:rPr>
                <w:rFonts w:ascii="Times New Roman" w:hAnsi="Times New Roman" w:cs="Times New Roman"/>
                <w:sz w:val="24"/>
              </w:rPr>
              <w:t>ГБПОУ «ВМТ»</w:t>
            </w:r>
            <w:r w:rsidR="00E66A1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обучающимися или их родителями (законными представителями), определяющим уровень образования, сроки обучения, размер платы за обучение, иные условия предусмотренные законодательством.</w:t>
            </w:r>
          </w:p>
          <w:p w:rsidR="00B43E69" w:rsidRPr="0014608A" w:rsidRDefault="00B43E69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5.4. Права и обязанности каждого работника Автошколы определяются заключенными трудовыми договорами, а так же должностными инструкциями. </w:t>
            </w:r>
          </w:p>
          <w:p w:rsidR="00B43E69" w:rsidRPr="0014608A" w:rsidRDefault="00B43E69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работников Автошколы регулируются трудовым и гражданским законодательством РФ.</w:t>
            </w:r>
          </w:p>
          <w:p w:rsidR="00B43E69" w:rsidRPr="0014608A" w:rsidRDefault="00B43E69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педагогической деятельности допускаются лица, имеющие соответствующее профессиональное об</w:t>
            </w:r>
            <w:r w:rsidR="00E66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разование и прошедшие необходиму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профессиональную подготовку, подтверждаемую соответствующими квалификационными документами.</w:t>
            </w:r>
          </w:p>
          <w:p w:rsidR="00B43E69" w:rsidRPr="0014608A" w:rsidRDefault="00B43E69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 Работники Учреждения имеют право:</w:t>
            </w:r>
          </w:p>
          <w:p w:rsidR="00B43E69" w:rsidRPr="00CE7B0C" w:rsidRDefault="00B43E69" w:rsidP="00CE7B0C">
            <w:pPr>
              <w:pStyle w:val="aa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свободу выбора и исполнения методик обучения;</w:t>
            </w:r>
          </w:p>
          <w:p w:rsidR="00B43E69" w:rsidRPr="00CE7B0C" w:rsidRDefault="00B43E69" w:rsidP="00CE7B0C">
            <w:pPr>
              <w:pStyle w:val="aa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ежегодный оплачиваемый отпуск продолжительностью, установленной ТК РФ;</w:t>
            </w:r>
          </w:p>
          <w:p w:rsidR="00B43E69" w:rsidRPr="00CE7B0C" w:rsidRDefault="00B43E69" w:rsidP="00CE7B0C">
            <w:pPr>
              <w:pStyle w:val="aa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получение пенсии в установленном порядке;</w:t>
            </w:r>
          </w:p>
          <w:p w:rsidR="00B43E69" w:rsidRPr="00CE7B0C" w:rsidRDefault="00B43E69" w:rsidP="00CE7B0C">
            <w:pPr>
              <w:pStyle w:val="a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0C">
              <w:rPr>
                <w:rFonts w:ascii="Times New Roman" w:hAnsi="Times New Roman" w:cs="Times New Roman"/>
                <w:sz w:val="24"/>
                <w:szCs w:val="24"/>
              </w:rPr>
              <w:t>на педагогическую инициативу, свободу выбора в использовании методик обучения и воспитания;</w:t>
            </w:r>
          </w:p>
          <w:p w:rsidR="00B43E69" w:rsidRPr="00CE7B0C" w:rsidRDefault="00B43E69" w:rsidP="00CE7B0C">
            <w:pPr>
              <w:pStyle w:val="a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0C">
              <w:rPr>
                <w:rFonts w:ascii="Times New Roman" w:hAnsi="Times New Roman" w:cs="Times New Roman"/>
                <w:sz w:val="24"/>
                <w:szCs w:val="24"/>
              </w:rPr>
              <w:t>на моральное и материальное стимулирование труда;</w:t>
            </w:r>
          </w:p>
          <w:p w:rsidR="00B43E69" w:rsidRPr="00CE7B0C" w:rsidRDefault="00B43E69" w:rsidP="00CE7B0C">
            <w:pPr>
              <w:pStyle w:val="a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0C">
              <w:rPr>
                <w:rFonts w:ascii="Times New Roman" w:hAnsi="Times New Roman" w:cs="Times New Roman"/>
                <w:sz w:val="24"/>
                <w:szCs w:val="24"/>
              </w:rPr>
              <w:t>на необходимые условия для реализации своего творческого потенциала в процессе подготовки, переподготовки и повышения квалификации рабочих и специалистов;</w:t>
            </w:r>
          </w:p>
          <w:p w:rsidR="00B43E69" w:rsidRPr="00CE7B0C" w:rsidRDefault="00B43E69" w:rsidP="00CE7B0C">
            <w:pPr>
              <w:pStyle w:val="a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0C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управлении и решении вопросов развития Автошколы, а также в работе общественных и трудовых объединений, организаций;</w:t>
            </w:r>
          </w:p>
          <w:p w:rsidR="00B43E69" w:rsidRPr="00CE7B0C" w:rsidRDefault="00B43E69" w:rsidP="00CE7B0C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900"/>
                <w:tab w:val="left" w:pos="12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0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информационными фондами, услугами учебных, научно-методических, социально-бытовых, лечебных и других подразделений образовательного </w:t>
            </w:r>
            <w:r w:rsidRPr="00CE7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учреждения;</w:t>
            </w:r>
          </w:p>
          <w:p w:rsidR="00B43E69" w:rsidRPr="00CE7B0C" w:rsidRDefault="00B43E69" w:rsidP="00CE7B0C">
            <w:pPr>
              <w:pStyle w:val="a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0C">
              <w:rPr>
                <w:rFonts w:ascii="Times New Roman" w:hAnsi="Times New Roman" w:cs="Times New Roman"/>
                <w:sz w:val="24"/>
                <w:szCs w:val="24"/>
              </w:rPr>
              <w:t>обжаловать приказы и распоряжения администрации Автошколы.</w:t>
            </w:r>
          </w:p>
          <w:p w:rsidR="00B43E69" w:rsidRPr="00CE7B0C" w:rsidRDefault="00B43E69" w:rsidP="00CE7B0C">
            <w:pPr>
              <w:pStyle w:val="aa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права предоставленные работникам в соответствии с действующим законодательством.</w:t>
            </w:r>
          </w:p>
          <w:p w:rsidR="00B43E69" w:rsidRPr="0014608A" w:rsidRDefault="00B43E69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3E69" w:rsidRPr="0014608A" w:rsidRDefault="00B43E69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 Работники Автошколы обязаны:</w:t>
            </w:r>
          </w:p>
          <w:p w:rsidR="00B43E69" w:rsidRPr="0014608A" w:rsidRDefault="00B43E69" w:rsidP="00CE7B0C">
            <w:pPr>
              <w:pStyle w:val="aa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соблюдать Устав и иные локальные акты </w:t>
            </w:r>
            <w:r w:rsidR="001C2297">
              <w:rPr>
                <w:rFonts w:ascii="Times New Roman" w:hAnsi="Times New Roman" w:cs="Times New Roman"/>
                <w:sz w:val="24"/>
              </w:rPr>
              <w:t>ГБПОУ «ВМТ»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3E69" w:rsidRPr="0014608A" w:rsidRDefault="00B43E69" w:rsidP="00CE7B0C">
            <w:pPr>
              <w:pStyle w:val="aa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подчиняться правилам внутреннего трудового распорядка </w:t>
            </w:r>
            <w:r w:rsidR="001C2297">
              <w:rPr>
                <w:rFonts w:ascii="Times New Roman" w:hAnsi="Times New Roman" w:cs="Times New Roman"/>
                <w:sz w:val="24"/>
              </w:rPr>
              <w:t>ГБПОУ «ВМТ»</w:t>
            </w:r>
            <w:r w:rsidR="00274750">
              <w:rPr>
                <w:rFonts w:ascii="Times New Roman" w:hAnsi="Times New Roman" w:cs="Times New Roman"/>
                <w:sz w:val="24"/>
              </w:rPr>
              <w:t>;</w:t>
            </w:r>
          </w:p>
          <w:p w:rsidR="00B43E69" w:rsidRPr="0014608A" w:rsidRDefault="00B43E69" w:rsidP="00CE7B0C">
            <w:pPr>
              <w:pStyle w:val="aa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требования должностной инструкции;</w:t>
            </w:r>
          </w:p>
          <w:p w:rsidR="00B43E69" w:rsidRPr="0014608A" w:rsidRDefault="00B43E69" w:rsidP="00CE7B0C">
            <w:pPr>
              <w:pStyle w:val="aa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уважительно относиться к обучающимся и иным работникам </w:t>
            </w:r>
            <w:r w:rsidR="001C2297">
              <w:rPr>
                <w:rFonts w:ascii="Times New Roman" w:hAnsi="Times New Roman" w:cs="Times New Roman"/>
                <w:sz w:val="24"/>
              </w:rPr>
              <w:t>ГБПОУ «ВМТ»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3E69" w:rsidRPr="0014608A" w:rsidRDefault="00B43E69" w:rsidP="00CE7B0C">
            <w:pPr>
              <w:pStyle w:val="aa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исполнять иные обязанности, установленные законодательством РФ для работников образовательных </w:t>
            </w:r>
            <w:r w:rsidR="00E67D3F"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чреждений.</w:t>
            </w:r>
          </w:p>
          <w:p w:rsidR="00B43E69" w:rsidRPr="0014608A" w:rsidRDefault="00B43E69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3E69" w:rsidRPr="0014608A" w:rsidRDefault="00B43E69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5.7. Работники несут ответственность:</w:t>
            </w:r>
          </w:p>
          <w:p w:rsidR="00B43E69" w:rsidRPr="0014608A" w:rsidRDefault="00B43E69" w:rsidP="00CE7B0C">
            <w:pPr>
              <w:pStyle w:val="aa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качественное обучение и  реализацию образовательных программ в полном объеме;</w:t>
            </w:r>
          </w:p>
          <w:p w:rsidR="00B43E69" w:rsidRPr="0014608A" w:rsidRDefault="00B43E69" w:rsidP="00CE7B0C">
            <w:pPr>
              <w:pStyle w:val="aa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жизнь и здоровье </w:t>
            </w:r>
            <w:proofErr w:type="gramStart"/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время образовательного процесса.</w:t>
            </w:r>
          </w:p>
          <w:p w:rsidR="00B43E69" w:rsidRPr="0014608A" w:rsidRDefault="00B43E69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152E4"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.8.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Родители (законные представители) имеют право:</w:t>
            </w:r>
          </w:p>
          <w:p w:rsidR="00B43E69" w:rsidRPr="0014608A" w:rsidRDefault="00B43E69" w:rsidP="00CE7B0C">
            <w:pPr>
              <w:pStyle w:val="aa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интересы несовершеннолетнего;</w:t>
            </w:r>
          </w:p>
          <w:p w:rsidR="00B43E69" w:rsidRPr="0014608A" w:rsidRDefault="00B43E69" w:rsidP="00CE7B0C">
            <w:pPr>
              <w:pStyle w:val="aa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получать информацию о работе Автошколы в установленном законодательством порядке;</w:t>
            </w:r>
          </w:p>
          <w:p w:rsidR="00B43E69" w:rsidRPr="0014608A" w:rsidRDefault="00B43E69" w:rsidP="00CE7B0C">
            <w:pPr>
              <w:pStyle w:val="aa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заключать и расторгать договор, заключенный с </w:t>
            </w:r>
            <w:r w:rsidR="001C2297">
              <w:rPr>
                <w:rFonts w:ascii="Times New Roman" w:hAnsi="Times New Roman" w:cs="Times New Roman"/>
                <w:sz w:val="24"/>
              </w:rPr>
              <w:t>ГБПОУ «ВМТ»</w:t>
            </w:r>
            <w:r w:rsidR="00E66A1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оказание платных образовательных услуг в Автошколе;</w:t>
            </w:r>
          </w:p>
          <w:p w:rsidR="00B43E69" w:rsidRPr="0014608A" w:rsidRDefault="00B43E69" w:rsidP="00CE7B0C">
            <w:pPr>
              <w:pStyle w:val="aa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права, предусмотренные законодательством РФ и Положением об Автошколе.</w:t>
            </w:r>
          </w:p>
          <w:p w:rsidR="00B43E69" w:rsidRPr="0014608A" w:rsidRDefault="00B43E69" w:rsidP="00CE7B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5.9. Родители (законные представители) обязаны:</w:t>
            </w:r>
          </w:p>
          <w:p w:rsidR="00B43E69" w:rsidRPr="0014608A" w:rsidRDefault="00B43E69" w:rsidP="00CE7B0C">
            <w:pPr>
              <w:pStyle w:val="aa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требования, предусмотренные и установленные Положением об Автошколе, договором и локальными актами </w:t>
            </w:r>
            <w:r w:rsidR="001C2297">
              <w:rPr>
                <w:rFonts w:ascii="Times New Roman" w:hAnsi="Times New Roman" w:cs="Times New Roman"/>
                <w:sz w:val="24"/>
              </w:rPr>
              <w:t>ГБПОУ «ВМТ»</w:t>
            </w:r>
            <w:r w:rsidR="00E66A1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Автошколы;</w:t>
            </w:r>
          </w:p>
          <w:p w:rsidR="00B43E69" w:rsidRPr="0014608A" w:rsidRDefault="00B43E69" w:rsidP="00CE7B0C">
            <w:pPr>
              <w:pStyle w:val="aa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оказывать помощь и поддержку в получении несовершеннолетними, обучающимися образовательных услуг;</w:t>
            </w:r>
          </w:p>
          <w:p w:rsidR="00B43E69" w:rsidRPr="0014608A" w:rsidRDefault="00B43E69" w:rsidP="00CE7B0C">
            <w:pPr>
              <w:pStyle w:val="aa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соблюдать условия заключенного с </w:t>
            </w:r>
            <w:r w:rsidR="001C2297">
              <w:rPr>
                <w:rFonts w:ascii="Times New Roman" w:hAnsi="Times New Roman" w:cs="Times New Roman"/>
                <w:sz w:val="24"/>
              </w:rPr>
              <w:t>ГБПОУ «ВМТ»</w:t>
            </w:r>
            <w:r w:rsidR="00E66A1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договора;</w:t>
            </w:r>
          </w:p>
          <w:p w:rsidR="00B43E69" w:rsidRPr="0014608A" w:rsidRDefault="00B43E69" w:rsidP="00CE7B0C">
            <w:pPr>
              <w:pStyle w:val="aa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обязанности, предусмотренные законодательством РФ.</w:t>
            </w:r>
          </w:p>
          <w:p w:rsidR="00A90B36" w:rsidRPr="0014608A" w:rsidRDefault="00A90B36" w:rsidP="002555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2ED" w:rsidRPr="0014608A" w:rsidRDefault="008332ED" w:rsidP="0014608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  <w:lang w:eastAsia="ru-RU"/>
              </w:rPr>
            </w:pPr>
            <w:r w:rsidRPr="0014608A"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  <w:lang w:eastAsia="ru-RU"/>
              </w:rPr>
              <w:t>6. Взаимодействие. Связи</w:t>
            </w:r>
          </w:p>
          <w:p w:rsidR="00A90B36" w:rsidRPr="0014608A" w:rsidRDefault="00A90B36" w:rsidP="00A90B3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2ED" w:rsidRPr="0014608A" w:rsidRDefault="008332ED" w:rsidP="00CE7B0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  </w:t>
            </w:r>
            <w:r w:rsidR="00E67D3F" w:rsidRPr="001460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Структурное подразделение Автошкола </w:t>
            </w:r>
            <w:r w:rsidRPr="001460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взаимодействует:</w:t>
            </w:r>
          </w:p>
          <w:p w:rsidR="008332ED" w:rsidRPr="0014608A" w:rsidRDefault="00E66A15" w:rsidP="00CE7B0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6.</w:t>
            </w:r>
            <w:r w:rsidR="008332ED" w:rsidRPr="001460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</w:t>
            </w:r>
            <w:r w:rsidR="00CE7B0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.</w:t>
            </w:r>
            <w:r w:rsidR="008332ED" w:rsidRPr="001460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Со всеми структурными подразделениями </w:t>
            </w:r>
            <w:r w:rsidR="007E7443"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училища</w:t>
            </w:r>
            <w:r w:rsidR="008332ED" w:rsidRPr="001460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;</w:t>
            </w:r>
          </w:p>
          <w:p w:rsidR="008332ED" w:rsidRPr="0014608A" w:rsidRDefault="00E66A15" w:rsidP="00CE7B0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6.</w:t>
            </w:r>
            <w:r w:rsidR="008332ED" w:rsidRPr="001460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</w:t>
            </w:r>
            <w:r w:rsidR="00CE7B0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.</w:t>
            </w:r>
            <w:r w:rsidR="008332ED" w:rsidRPr="001460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С директором</w:t>
            </w:r>
            <w:r w:rsidR="000C6369" w:rsidRPr="001460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="008332ED" w:rsidRPr="001460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заместителями директора</w:t>
            </w:r>
            <w:r w:rsidR="000C6369" w:rsidRPr="001460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, методистом</w:t>
            </w:r>
            <w:r w:rsidR="008332ED" w:rsidRPr="001460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по вопросам планирования и анализа деятельности отделения</w:t>
            </w:r>
            <w:proofErr w:type="gramStart"/>
            <w:r w:rsidR="008332ED" w:rsidRPr="001460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,</w:t>
            </w:r>
            <w:r w:rsidR="008332ED" w:rsidRPr="001460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proofErr w:type="gramEnd"/>
            <w:r w:rsidR="008332ED" w:rsidRPr="001460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чета успеваемости и посещаемости, контроля  дисциплины </w:t>
            </w:r>
            <w:r w:rsidR="007E7443" w:rsidRPr="001460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обучающихся</w:t>
            </w:r>
            <w:r w:rsidR="008332ED" w:rsidRPr="001460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, </w:t>
            </w:r>
            <w:r w:rsidR="00E67D3F" w:rsidRPr="0014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совершенствованию методического обеспечения образовательного процесса,</w:t>
            </w:r>
            <w:r w:rsidR="008332ED" w:rsidRPr="001460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мониторинга деятельности подразделения.</w:t>
            </w:r>
          </w:p>
          <w:p w:rsidR="008332ED" w:rsidRPr="0014608A" w:rsidRDefault="00E66A15" w:rsidP="00CE7B0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6.</w:t>
            </w:r>
            <w:r w:rsidR="008332ED" w:rsidRPr="001460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3</w:t>
            </w:r>
            <w:r w:rsidR="00CE7B0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.</w:t>
            </w:r>
            <w:r w:rsidR="008332ED" w:rsidRPr="001460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="008332ED" w:rsidRPr="001460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учреждениями и ор</w:t>
            </w:r>
            <w:r w:rsidR="008332ED" w:rsidRPr="001460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ганизациями в целях создания условий для повышения качества образовательной услуги,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8332ED"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укрепления положительного имиджа </w:t>
            </w:r>
            <w:r w:rsidR="001C2297">
              <w:rPr>
                <w:rFonts w:ascii="Times New Roman" w:hAnsi="Times New Roman" w:cs="Times New Roman"/>
                <w:sz w:val="24"/>
              </w:rPr>
              <w:t>ГБПОУ «ВМТ»</w:t>
            </w:r>
            <w:r w:rsidR="00274750">
              <w:rPr>
                <w:rFonts w:ascii="Times New Roman" w:hAnsi="Times New Roman" w:cs="Times New Roman"/>
                <w:sz w:val="24"/>
              </w:rPr>
              <w:t>.</w:t>
            </w:r>
          </w:p>
          <w:p w:rsidR="00E67D3F" w:rsidRPr="0014608A" w:rsidRDefault="00E66A15" w:rsidP="00E66A1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6.</w:t>
            </w:r>
            <w:r w:rsidR="008332ED" w:rsidRPr="001460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4</w:t>
            </w:r>
            <w:r w:rsidR="00CE7B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. </w:t>
            </w:r>
            <w:r w:rsidR="008332ED" w:rsidRPr="001460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 выпускниками </w:t>
            </w:r>
            <w:r w:rsidR="00E67D3F" w:rsidRPr="001460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Автошколы</w:t>
            </w:r>
            <w:r w:rsidR="008332ED" w:rsidRPr="001460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для определения степени удовлетворенности качеством образовательной услуги.</w:t>
            </w:r>
          </w:p>
          <w:p w:rsidR="00F005D6" w:rsidRPr="0014608A" w:rsidRDefault="00F005D6" w:rsidP="0014608A">
            <w:pPr>
              <w:pStyle w:val="ConsPlusNormal"/>
              <w:widowControl/>
              <w:spacing w:line="360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Финансово-хозяйственная деятельность отделения</w:t>
            </w:r>
          </w:p>
          <w:p w:rsidR="00274750" w:rsidRDefault="00567709" w:rsidP="00CE7B0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Хозяйственная деятельность </w:t>
            </w:r>
            <w:r w:rsidR="007904B3"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Автошколы</w:t>
            </w:r>
            <w:r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ведется в соответствии с Уставом </w:t>
            </w:r>
            <w:r w:rsidR="001C2297">
              <w:rPr>
                <w:rFonts w:ascii="Times New Roman" w:hAnsi="Times New Roman" w:cs="Times New Roman"/>
                <w:sz w:val="24"/>
              </w:rPr>
              <w:t xml:space="preserve">ГБПОУ </w:t>
            </w:r>
            <w:bookmarkStart w:id="0" w:name="_GoBack"/>
            <w:bookmarkEnd w:id="0"/>
            <w:r w:rsidR="001C2297">
              <w:rPr>
                <w:rFonts w:ascii="Times New Roman" w:hAnsi="Times New Roman" w:cs="Times New Roman"/>
                <w:sz w:val="24"/>
              </w:rPr>
              <w:t>«ВМТ»</w:t>
            </w:r>
            <w:r w:rsidR="00274750">
              <w:rPr>
                <w:rFonts w:ascii="Times New Roman" w:hAnsi="Times New Roman" w:cs="Times New Roman"/>
                <w:sz w:val="24"/>
              </w:rPr>
              <w:t>.</w:t>
            </w:r>
          </w:p>
          <w:p w:rsidR="0019387A" w:rsidRPr="0014608A" w:rsidRDefault="00F005D6" w:rsidP="00CE7B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E4299" w:rsidRPr="00146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. Текущие расходы структурного подразделения планируются в смете образовательного учреждения и оплачиваются из соответствующего бюджета.</w:t>
            </w:r>
          </w:p>
          <w:p w:rsidR="0019387A" w:rsidRPr="0014608A" w:rsidRDefault="00F005D6" w:rsidP="00CE7B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E4299" w:rsidRPr="00146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04B3" w:rsidRPr="0014608A">
              <w:rPr>
                <w:rFonts w:ascii="Times New Roman" w:hAnsi="Times New Roman" w:cs="Times New Roman"/>
                <w:sz w:val="24"/>
                <w:szCs w:val="24"/>
              </w:rPr>
              <w:t>Автошкола</w:t>
            </w: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финансируется за счет бюджетных средств, в рамках финансирования </w:t>
            </w:r>
            <w:r w:rsidR="00E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ГБПОУ «ВМТ»</w:t>
            </w:r>
            <w:r w:rsidR="00E66A15"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доходов, получаемых от деятельности в соответствии со сметой расходов и доходов </w:t>
            </w:r>
            <w:r w:rsidR="00E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ГБПОУ «ВМТ»</w:t>
            </w: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05D6" w:rsidRPr="0014608A" w:rsidRDefault="00F005D6" w:rsidP="00CE7B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E4299" w:rsidRPr="00146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. Доход от деятельности </w:t>
            </w:r>
            <w:r w:rsidR="00D152E4" w:rsidRPr="0014608A">
              <w:rPr>
                <w:rFonts w:ascii="Times New Roman" w:hAnsi="Times New Roman" w:cs="Times New Roman"/>
                <w:sz w:val="24"/>
                <w:szCs w:val="24"/>
              </w:rPr>
              <w:t>Автошколы</w:t>
            </w: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 реинвестируется в </w:t>
            </w:r>
            <w:r w:rsidR="00E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ГБПОУ «ВМТ»</w:t>
            </w:r>
            <w:r w:rsidR="00E66A15" w:rsidRPr="0014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05D6" w:rsidRPr="0014608A" w:rsidRDefault="00F005D6" w:rsidP="00CE7B0C">
            <w:pPr>
              <w:pStyle w:val="ConsPlusNormal"/>
              <w:widowControl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учебно-материальной базы;</w:t>
            </w:r>
          </w:p>
          <w:p w:rsidR="00F005D6" w:rsidRPr="0014608A" w:rsidRDefault="00F005D6" w:rsidP="00CE7B0C">
            <w:pPr>
              <w:pStyle w:val="ConsPlusNormal"/>
              <w:widowControl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материальное стимулирование работников; </w:t>
            </w:r>
          </w:p>
          <w:p w:rsidR="00F005D6" w:rsidRPr="0014608A" w:rsidRDefault="00F005D6" w:rsidP="00CE7B0C">
            <w:pPr>
              <w:pStyle w:val="ConsPlusNormal"/>
              <w:widowControl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амортизационные расходы по основным средствам;</w:t>
            </w:r>
          </w:p>
          <w:p w:rsidR="00F005D6" w:rsidRPr="0014608A" w:rsidRDefault="00F005D6" w:rsidP="00CE7B0C">
            <w:pPr>
              <w:pStyle w:val="ConsPlusNormal"/>
              <w:widowControl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расходы на амортизацию оборудования;</w:t>
            </w:r>
          </w:p>
          <w:p w:rsidR="00F005D6" w:rsidRPr="0014608A" w:rsidRDefault="00F005D6" w:rsidP="00CE7B0C">
            <w:pPr>
              <w:pStyle w:val="ConsPlusNormal"/>
              <w:widowControl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помещений.</w:t>
            </w:r>
          </w:p>
          <w:p w:rsidR="00F005D6" w:rsidRPr="0014608A" w:rsidRDefault="00F005D6" w:rsidP="00CE7B0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Смета расходов на календарный год по бюджету и </w:t>
            </w:r>
            <w:proofErr w:type="spellStart"/>
            <w:r w:rsidRPr="0014608A">
              <w:rPr>
                <w:rFonts w:ascii="Times New Roman" w:hAnsi="Times New Roman" w:cs="Times New Roman"/>
                <w:sz w:val="24"/>
                <w:szCs w:val="24"/>
              </w:rPr>
              <w:t>внебюджету</w:t>
            </w:r>
            <w:proofErr w:type="spellEnd"/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утверждается учредителем (учредителями).</w:t>
            </w:r>
          </w:p>
          <w:p w:rsidR="00B6783F" w:rsidRPr="0014608A" w:rsidRDefault="00B6783F" w:rsidP="00CE7B0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5D6" w:rsidRDefault="00F005D6" w:rsidP="0014608A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8A">
              <w:rPr>
                <w:rFonts w:ascii="Times New Roman" w:hAnsi="Times New Roman" w:cs="Times New Roman"/>
                <w:b/>
                <w:sz w:val="28"/>
                <w:szCs w:val="28"/>
              </w:rPr>
              <w:t>8.Прекращение деятельности</w:t>
            </w:r>
          </w:p>
          <w:p w:rsidR="00CE7B0C" w:rsidRPr="0014608A" w:rsidRDefault="00CE7B0C" w:rsidP="0014608A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2ED" w:rsidRPr="0014608A" w:rsidRDefault="00F005D6" w:rsidP="00E66A15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A">
              <w:rPr>
                <w:rFonts w:ascii="Times New Roman" w:hAnsi="Times New Roman" w:cs="Times New Roman"/>
                <w:sz w:val="24"/>
                <w:szCs w:val="24"/>
              </w:rPr>
              <w:t xml:space="preserve"> Прекращение деятельности отделения путем ликвидации или реорганизации производится на основании приказа директора </w:t>
            </w:r>
            <w:r w:rsidR="00AC36DF">
              <w:rPr>
                <w:rFonts w:ascii="Times New Roman" w:hAnsi="Times New Roman" w:cs="Times New Roman"/>
                <w:sz w:val="24"/>
              </w:rPr>
              <w:t>ГБПОУ</w:t>
            </w:r>
            <w:r w:rsidR="00E66A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4250E" w:rsidRPr="0094250E">
              <w:rPr>
                <w:rFonts w:ascii="Times New Roman" w:hAnsi="Times New Roman" w:cs="Times New Roman"/>
                <w:sz w:val="24"/>
              </w:rPr>
              <w:t>«</w:t>
            </w:r>
            <w:r w:rsidR="00E66A15">
              <w:rPr>
                <w:rFonts w:ascii="Times New Roman" w:hAnsi="Times New Roman" w:cs="Times New Roman"/>
                <w:sz w:val="24"/>
              </w:rPr>
              <w:t>ВМТ</w:t>
            </w:r>
            <w:r w:rsidR="0008295C">
              <w:rPr>
                <w:rFonts w:ascii="Times New Roman" w:hAnsi="Times New Roman" w:cs="Times New Roman"/>
                <w:sz w:val="24"/>
              </w:rPr>
              <w:t>»</w:t>
            </w:r>
            <w:r w:rsidR="00425313" w:rsidRPr="00146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2ED" w:rsidRPr="001460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30A22" w:rsidRPr="0014608A" w:rsidRDefault="00C30A22" w:rsidP="00A90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30A22" w:rsidRPr="0014608A" w:rsidSect="00C3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471C"/>
    <w:multiLevelType w:val="multilevel"/>
    <w:tmpl w:val="A274D61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95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">
    <w:nsid w:val="1F246BDC"/>
    <w:multiLevelType w:val="hybridMultilevel"/>
    <w:tmpl w:val="876C995A"/>
    <w:lvl w:ilvl="0" w:tplc="F04C3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BB4486"/>
    <w:multiLevelType w:val="hybridMultilevel"/>
    <w:tmpl w:val="950EA23C"/>
    <w:lvl w:ilvl="0" w:tplc="7E40DBD6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auto"/>
      </w:rPr>
    </w:lvl>
    <w:lvl w:ilvl="1" w:tplc="68ACEC72">
      <w:start w:val="1"/>
      <w:numFmt w:val="decimal"/>
      <w:lvlText w:val="%2."/>
      <w:lvlJc w:val="left"/>
      <w:pPr>
        <w:tabs>
          <w:tab w:val="num" w:pos="2850"/>
        </w:tabs>
        <w:ind w:left="2850" w:hanging="1005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268E45F0"/>
    <w:multiLevelType w:val="hybridMultilevel"/>
    <w:tmpl w:val="B43C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51ED0"/>
    <w:multiLevelType w:val="multilevel"/>
    <w:tmpl w:val="6C4E65F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CD03DC7"/>
    <w:multiLevelType w:val="hybridMultilevel"/>
    <w:tmpl w:val="98F0D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70410"/>
    <w:multiLevelType w:val="hybridMultilevel"/>
    <w:tmpl w:val="370E9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E7EE7"/>
    <w:multiLevelType w:val="hybridMultilevel"/>
    <w:tmpl w:val="8FA8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E0A4A"/>
    <w:multiLevelType w:val="multilevel"/>
    <w:tmpl w:val="DB36349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5577700B"/>
    <w:multiLevelType w:val="hybridMultilevel"/>
    <w:tmpl w:val="49FE1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435B8"/>
    <w:multiLevelType w:val="multilevel"/>
    <w:tmpl w:val="22B61246"/>
    <w:lvl w:ilvl="0">
      <w:start w:val="3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702466B3"/>
    <w:multiLevelType w:val="hybridMultilevel"/>
    <w:tmpl w:val="728A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D2198"/>
    <w:multiLevelType w:val="hybridMultilevel"/>
    <w:tmpl w:val="0E540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1244A"/>
    <w:multiLevelType w:val="hybridMultilevel"/>
    <w:tmpl w:val="C822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12"/>
  </w:num>
  <w:num w:numId="9">
    <w:abstractNumId w:val="6"/>
  </w:num>
  <w:num w:numId="10">
    <w:abstractNumId w:val="11"/>
  </w:num>
  <w:num w:numId="11">
    <w:abstractNumId w:val="3"/>
  </w:num>
  <w:num w:numId="12">
    <w:abstractNumId w:val="5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32ED"/>
    <w:rsid w:val="00011A8C"/>
    <w:rsid w:val="00044DCB"/>
    <w:rsid w:val="000530CC"/>
    <w:rsid w:val="0008295C"/>
    <w:rsid w:val="00085EE1"/>
    <w:rsid w:val="000A4177"/>
    <w:rsid w:val="000A44B1"/>
    <w:rsid w:val="000C6369"/>
    <w:rsid w:val="000E367F"/>
    <w:rsid w:val="000E4299"/>
    <w:rsid w:val="0014608A"/>
    <w:rsid w:val="001524B7"/>
    <w:rsid w:val="00157DAB"/>
    <w:rsid w:val="0019387A"/>
    <w:rsid w:val="001C2297"/>
    <w:rsid w:val="00201743"/>
    <w:rsid w:val="00255509"/>
    <w:rsid w:val="00274750"/>
    <w:rsid w:val="002933A7"/>
    <w:rsid w:val="00313C49"/>
    <w:rsid w:val="003873DF"/>
    <w:rsid w:val="00394042"/>
    <w:rsid w:val="00394325"/>
    <w:rsid w:val="003A7F2B"/>
    <w:rsid w:val="003B3CA4"/>
    <w:rsid w:val="003C4F0C"/>
    <w:rsid w:val="00402002"/>
    <w:rsid w:val="00405176"/>
    <w:rsid w:val="00425313"/>
    <w:rsid w:val="00441535"/>
    <w:rsid w:val="0046351F"/>
    <w:rsid w:val="00520DDF"/>
    <w:rsid w:val="00533C01"/>
    <w:rsid w:val="00567709"/>
    <w:rsid w:val="005A514F"/>
    <w:rsid w:val="00662322"/>
    <w:rsid w:val="00692FAD"/>
    <w:rsid w:val="006930B4"/>
    <w:rsid w:val="006F3C4D"/>
    <w:rsid w:val="007269BE"/>
    <w:rsid w:val="00772EDA"/>
    <w:rsid w:val="007904B3"/>
    <w:rsid w:val="007E7443"/>
    <w:rsid w:val="007F1699"/>
    <w:rsid w:val="00814003"/>
    <w:rsid w:val="008332ED"/>
    <w:rsid w:val="0084560E"/>
    <w:rsid w:val="00891EB5"/>
    <w:rsid w:val="008D5DD2"/>
    <w:rsid w:val="0094250E"/>
    <w:rsid w:val="009C3022"/>
    <w:rsid w:val="009D69C2"/>
    <w:rsid w:val="009E19C0"/>
    <w:rsid w:val="009F598E"/>
    <w:rsid w:val="00A10678"/>
    <w:rsid w:val="00A27F57"/>
    <w:rsid w:val="00A34611"/>
    <w:rsid w:val="00A5667D"/>
    <w:rsid w:val="00A90B36"/>
    <w:rsid w:val="00AB3FC0"/>
    <w:rsid w:val="00AC13A8"/>
    <w:rsid w:val="00AC36DF"/>
    <w:rsid w:val="00AC7E1F"/>
    <w:rsid w:val="00AF31D6"/>
    <w:rsid w:val="00B10C47"/>
    <w:rsid w:val="00B32E19"/>
    <w:rsid w:val="00B43E69"/>
    <w:rsid w:val="00B6783F"/>
    <w:rsid w:val="00B709E8"/>
    <w:rsid w:val="00BC2635"/>
    <w:rsid w:val="00BE39A0"/>
    <w:rsid w:val="00C30A22"/>
    <w:rsid w:val="00C575A9"/>
    <w:rsid w:val="00C71A84"/>
    <w:rsid w:val="00CC1A16"/>
    <w:rsid w:val="00CE7B0C"/>
    <w:rsid w:val="00D10472"/>
    <w:rsid w:val="00D152E4"/>
    <w:rsid w:val="00D46215"/>
    <w:rsid w:val="00D6181F"/>
    <w:rsid w:val="00E03863"/>
    <w:rsid w:val="00E278F5"/>
    <w:rsid w:val="00E34067"/>
    <w:rsid w:val="00E60BCB"/>
    <w:rsid w:val="00E66A15"/>
    <w:rsid w:val="00E67D3F"/>
    <w:rsid w:val="00E733A9"/>
    <w:rsid w:val="00E97D11"/>
    <w:rsid w:val="00F005D6"/>
    <w:rsid w:val="00F4106B"/>
    <w:rsid w:val="00FC02E8"/>
    <w:rsid w:val="00FC1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32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32ED"/>
  </w:style>
  <w:style w:type="paragraph" w:styleId="a5">
    <w:name w:val="Body Text Indent"/>
    <w:basedOn w:val="a"/>
    <w:link w:val="a6"/>
    <w:uiPriority w:val="99"/>
    <w:semiHidden/>
    <w:unhideWhenUsed/>
    <w:rsid w:val="0083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3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3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33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A44B1"/>
    <w:rPr>
      <w:b/>
      <w:bCs/>
    </w:rPr>
  </w:style>
  <w:style w:type="paragraph" w:customStyle="1" w:styleId="ConsPlusNormal">
    <w:name w:val="ConsPlusNormal"/>
    <w:rsid w:val="00F005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C1A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9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0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116B-E6A4-41F7-BFC6-1573B0A8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32</cp:revision>
  <cp:lastPrinted>2016-06-24T12:24:00Z</cp:lastPrinted>
  <dcterms:created xsi:type="dcterms:W3CDTF">2013-01-30T06:51:00Z</dcterms:created>
  <dcterms:modified xsi:type="dcterms:W3CDTF">2018-03-26T09:42:00Z</dcterms:modified>
</cp:coreProperties>
</file>