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5C" w:rsidRDefault="00D3585C" w:rsidP="00D35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-171450</wp:posOffset>
            </wp:positionV>
            <wp:extent cx="6168390" cy="909066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90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1AD4" w:rsidRDefault="00C45627" w:rsidP="00431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E8F" w:rsidRPr="00FF3AF2" w:rsidRDefault="00E27E8F" w:rsidP="00431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F2">
        <w:rPr>
          <w:rFonts w:ascii="Times New Roman" w:hAnsi="Times New Roman" w:cs="Times New Roman"/>
          <w:b/>
          <w:sz w:val="28"/>
          <w:szCs w:val="28"/>
        </w:rPr>
        <w:t>о Попечительском совете</w:t>
      </w:r>
    </w:p>
    <w:p w:rsidR="00E90E94" w:rsidRPr="00431AD4" w:rsidRDefault="00E27E8F" w:rsidP="00431AD4">
      <w:pPr>
        <w:pStyle w:val="4"/>
        <w:shd w:val="clear" w:color="auto" w:fill="auto"/>
        <w:tabs>
          <w:tab w:val="left" w:pos="1134"/>
        </w:tabs>
        <w:spacing w:line="276" w:lineRule="auto"/>
        <w:ind w:right="20" w:firstLine="0"/>
        <w:jc w:val="center"/>
        <w:rPr>
          <w:b/>
          <w:sz w:val="28"/>
          <w:szCs w:val="28"/>
        </w:rPr>
      </w:pPr>
      <w:r w:rsidRPr="00431AD4">
        <w:rPr>
          <w:b/>
          <w:sz w:val="28"/>
          <w:szCs w:val="28"/>
        </w:rPr>
        <w:t xml:space="preserve">государственного бюджетного профессионального образовательного учреждения </w:t>
      </w:r>
      <w:r w:rsidR="00FF3AF2" w:rsidRPr="00431AD4">
        <w:rPr>
          <w:b/>
          <w:spacing w:val="0"/>
          <w:sz w:val="28"/>
          <w:szCs w:val="28"/>
        </w:rPr>
        <w:t xml:space="preserve">«Владикавказский многопрофильный техникум </w:t>
      </w:r>
      <w:proofErr w:type="gramStart"/>
      <w:r w:rsidR="00FF3AF2" w:rsidRPr="00431AD4">
        <w:rPr>
          <w:b/>
          <w:spacing w:val="0"/>
          <w:sz w:val="28"/>
          <w:szCs w:val="28"/>
        </w:rPr>
        <w:t>имени кавалера ордена Красной Звезды Георгия</w:t>
      </w:r>
      <w:proofErr w:type="gramEnd"/>
      <w:r w:rsidR="00FF3AF2" w:rsidRPr="00431AD4">
        <w:rPr>
          <w:b/>
          <w:spacing w:val="0"/>
          <w:sz w:val="28"/>
          <w:szCs w:val="28"/>
        </w:rPr>
        <w:t xml:space="preserve"> Калоева» </w:t>
      </w:r>
      <w:r w:rsidRPr="00431AD4">
        <w:rPr>
          <w:b/>
          <w:sz w:val="28"/>
          <w:szCs w:val="28"/>
        </w:rPr>
        <w:t>г. Владикавказ</w:t>
      </w:r>
    </w:p>
    <w:p w:rsidR="00FF3AF2" w:rsidRDefault="00FF3AF2" w:rsidP="00431AD4">
      <w:pPr>
        <w:pStyle w:val="4"/>
        <w:shd w:val="clear" w:color="auto" w:fill="auto"/>
        <w:tabs>
          <w:tab w:val="left" w:pos="1134"/>
        </w:tabs>
        <w:spacing w:line="276" w:lineRule="auto"/>
        <w:ind w:right="20" w:firstLine="0"/>
        <w:jc w:val="center"/>
        <w:rPr>
          <w:spacing w:val="0"/>
          <w:sz w:val="28"/>
          <w:szCs w:val="28"/>
        </w:rPr>
      </w:pPr>
    </w:p>
    <w:p w:rsidR="00431AD4" w:rsidRDefault="00431AD4" w:rsidP="00FF3AF2">
      <w:pPr>
        <w:pStyle w:val="4"/>
        <w:shd w:val="clear" w:color="auto" w:fill="auto"/>
        <w:tabs>
          <w:tab w:val="left" w:pos="1134"/>
        </w:tabs>
        <w:spacing w:line="240" w:lineRule="auto"/>
        <w:ind w:right="20" w:firstLine="0"/>
        <w:jc w:val="center"/>
        <w:rPr>
          <w:spacing w:val="0"/>
          <w:sz w:val="28"/>
          <w:szCs w:val="28"/>
        </w:rPr>
      </w:pPr>
    </w:p>
    <w:p w:rsidR="00431AD4" w:rsidRPr="00FF3AF2" w:rsidRDefault="00431AD4" w:rsidP="00FF3AF2">
      <w:pPr>
        <w:pStyle w:val="4"/>
        <w:shd w:val="clear" w:color="auto" w:fill="auto"/>
        <w:tabs>
          <w:tab w:val="left" w:pos="1134"/>
        </w:tabs>
        <w:spacing w:line="240" w:lineRule="auto"/>
        <w:ind w:right="20" w:firstLine="0"/>
        <w:jc w:val="center"/>
        <w:rPr>
          <w:spacing w:val="0"/>
          <w:sz w:val="28"/>
          <w:szCs w:val="28"/>
        </w:rPr>
      </w:pPr>
    </w:p>
    <w:p w:rsidR="00E90E94" w:rsidRPr="00D879C0" w:rsidRDefault="00E90E94" w:rsidP="00431A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C3203" w:rsidRPr="00431AD4" w:rsidRDefault="00E90E94" w:rsidP="00CC3203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31AD4">
        <w:rPr>
          <w:rFonts w:ascii="Times New Roman" w:hAnsi="Times New Roman" w:cs="Times New Roman"/>
          <w:sz w:val="24"/>
          <w:szCs w:val="28"/>
        </w:rPr>
        <w:t>1.1</w:t>
      </w:r>
      <w:r w:rsidR="00CC3203" w:rsidRPr="00431AD4">
        <w:rPr>
          <w:rFonts w:ascii="Times New Roman" w:hAnsi="Times New Roman" w:cs="Times New Roman"/>
          <w:sz w:val="24"/>
          <w:szCs w:val="28"/>
        </w:rPr>
        <w:t>.Попечительский совет государственного бюджетного профессионально</w:t>
      </w:r>
      <w:r w:rsidR="00FF3AF2" w:rsidRPr="00431AD4">
        <w:rPr>
          <w:rFonts w:ascii="Times New Roman" w:hAnsi="Times New Roman" w:cs="Times New Roman"/>
          <w:sz w:val="24"/>
          <w:szCs w:val="28"/>
        </w:rPr>
        <w:t xml:space="preserve">го образовательного учреждения «Владикавказский многопрофильный техникум имени кавалера ордена Красной Звезды Георгия Калоева» </w:t>
      </w:r>
      <w:r w:rsidR="00CC3203" w:rsidRPr="00431AD4">
        <w:rPr>
          <w:rFonts w:ascii="Times New Roman" w:hAnsi="Times New Roman" w:cs="Times New Roman"/>
          <w:sz w:val="24"/>
          <w:szCs w:val="28"/>
        </w:rPr>
        <w:t xml:space="preserve">г. Владикавказ (далее </w:t>
      </w:r>
      <w:r w:rsidR="00FF3AF2" w:rsidRPr="00431AD4">
        <w:rPr>
          <w:rFonts w:ascii="Times New Roman" w:hAnsi="Times New Roman" w:cs="Times New Roman"/>
          <w:sz w:val="24"/>
          <w:szCs w:val="28"/>
        </w:rPr>
        <w:t>-</w:t>
      </w:r>
      <w:r w:rsidR="00CC3203" w:rsidRPr="00431AD4">
        <w:rPr>
          <w:rFonts w:ascii="Times New Roman" w:hAnsi="Times New Roman" w:cs="Times New Roman"/>
          <w:sz w:val="24"/>
          <w:szCs w:val="28"/>
        </w:rPr>
        <w:t xml:space="preserve"> Попечительский совет) является </w:t>
      </w:r>
      <w:r w:rsidR="004810D4" w:rsidRPr="00431AD4">
        <w:rPr>
          <w:rFonts w:ascii="Times New Roman" w:hAnsi="Times New Roman" w:cs="Times New Roman"/>
          <w:sz w:val="24"/>
          <w:szCs w:val="28"/>
        </w:rPr>
        <w:t xml:space="preserve">органом </w:t>
      </w:r>
      <w:r w:rsidR="00CC3203" w:rsidRPr="00431AD4">
        <w:rPr>
          <w:rFonts w:ascii="Times New Roman" w:hAnsi="Times New Roman" w:cs="Times New Roman"/>
          <w:sz w:val="24"/>
          <w:szCs w:val="28"/>
        </w:rPr>
        <w:t>самоуправления образовательного учреждения</w:t>
      </w:r>
      <w:r w:rsidR="004810D4" w:rsidRPr="00431AD4">
        <w:rPr>
          <w:rFonts w:ascii="Times New Roman" w:hAnsi="Times New Roman" w:cs="Times New Roman"/>
          <w:sz w:val="24"/>
          <w:szCs w:val="28"/>
        </w:rPr>
        <w:t xml:space="preserve"> (далее </w:t>
      </w:r>
      <w:r w:rsidR="00FF3AF2" w:rsidRPr="00431AD4">
        <w:rPr>
          <w:rFonts w:ascii="Times New Roman" w:hAnsi="Times New Roman" w:cs="Times New Roman"/>
          <w:sz w:val="24"/>
          <w:szCs w:val="28"/>
        </w:rPr>
        <w:t>-</w:t>
      </w:r>
      <w:r w:rsidR="004810D4" w:rsidRPr="00431AD4">
        <w:rPr>
          <w:rFonts w:ascii="Times New Roman" w:hAnsi="Times New Roman" w:cs="Times New Roman"/>
          <w:sz w:val="24"/>
          <w:szCs w:val="28"/>
        </w:rPr>
        <w:t xml:space="preserve"> Учреждение) и создаётся для оказания содействия в организации уставной деятельности Учреждения, его функционирования и развития, осуществления общественного надзора за финансово-хозяйственной деятельност</w:t>
      </w:r>
      <w:r w:rsidR="00D879C0" w:rsidRPr="00431AD4">
        <w:rPr>
          <w:rFonts w:ascii="Times New Roman" w:hAnsi="Times New Roman" w:cs="Times New Roman"/>
          <w:sz w:val="24"/>
          <w:szCs w:val="28"/>
        </w:rPr>
        <w:t>ью Учреждения и укрепления его м</w:t>
      </w:r>
      <w:r w:rsidR="004810D4" w:rsidRPr="00431AD4">
        <w:rPr>
          <w:rFonts w:ascii="Times New Roman" w:hAnsi="Times New Roman" w:cs="Times New Roman"/>
          <w:sz w:val="24"/>
          <w:szCs w:val="28"/>
        </w:rPr>
        <w:t>атериально-технической базы.</w:t>
      </w:r>
      <w:proofErr w:type="gramEnd"/>
    </w:p>
    <w:p w:rsidR="004810D4" w:rsidRPr="00431AD4" w:rsidRDefault="004810D4" w:rsidP="00CC3203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1.2. Попечительский совет не является юридическим лицом.</w:t>
      </w:r>
    </w:p>
    <w:p w:rsidR="00D53006" w:rsidRPr="00431AD4" w:rsidRDefault="004810D4" w:rsidP="00D879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1.3. Попечительский совет действует на основании Устава Учреждения и </w:t>
      </w:r>
      <w:r w:rsidR="00D53006" w:rsidRPr="00431AD4">
        <w:rPr>
          <w:rFonts w:ascii="Times New Roman" w:hAnsi="Times New Roman" w:cs="Times New Roman"/>
          <w:sz w:val="24"/>
          <w:szCs w:val="28"/>
        </w:rPr>
        <w:t>Положения</w:t>
      </w:r>
      <w:r w:rsidRPr="00431AD4">
        <w:rPr>
          <w:rFonts w:ascii="Times New Roman" w:hAnsi="Times New Roman" w:cs="Times New Roman"/>
          <w:sz w:val="24"/>
          <w:szCs w:val="28"/>
        </w:rPr>
        <w:t xml:space="preserve"> о Попечительском совете</w:t>
      </w:r>
      <w:r w:rsidR="00D53006" w:rsidRPr="00431AD4">
        <w:rPr>
          <w:rFonts w:ascii="Times New Roman" w:hAnsi="Times New Roman" w:cs="Times New Roman"/>
          <w:sz w:val="24"/>
          <w:szCs w:val="28"/>
        </w:rPr>
        <w:t>, утверждённом приказом директора Учреждения.</w:t>
      </w:r>
    </w:p>
    <w:p w:rsidR="00D53006" w:rsidRPr="00431AD4" w:rsidRDefault="00D53006" w:rsidP="00D53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1.4. Порядок формирования, полномочия и организация деятельности  Попечительского совета определяется Уставом Учреждения и Положением о Попечительском совете.</w:t>
      </w:r>
    </w:p>
    <w:p w:rsidR="00D53006" w:rsidRPr="00431AD4" w:rsidRDefault="00FF3AF2" w:rsidP="00D53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1.5 </w:t>
      </w:r>
      <w:r w:rsidR="00D53006" w:rsidRPr="00431AD4">
        <w:rPr>
          <w:rFonts w:ascii="Times New Roman" w:hAnsi="Times New Roman" w:cs="Times New Roman"/>
          <w:sz w:val="24"/>
          <w:szCs w:val="28"/>
        </w:rPr>
        <w:t>Настоящее Положение и деятельность Попечительского Совета не могут противоречить действующему законодательству и Уставу Учреждения.</w:t>
      </w:r>
    </w:p>
    <w:p w:rsidR="00D53006" w:rsidRPr="00431AD4" w:rsidRDefault="00D53006" w:rsidP="00D53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1.6. Попечительский совет осуществляет тесное взаимодействие с коллегиальными органами Учреждения и его Учредителем, но не вправе вмешиваться в</w:t>
      </w:r>
      <w:r w:rsidR="009F5D48" w:rsidRPr="00431AD4">
        <w:rPr>
          <w:rFonts w:ascii="Times New Roman" w:hAnsi="Times New Roman" w:cs="Times New Roman"/>
          <w:sz w:val="24"/>
          <w:szCs w:val="28"/>
        </w:rPr>
        <w:t xml:space="preserve"> </w:t>
      </w:r>
      <w:r w:rsidRPr="00431AD4">
        <w:rPr>
          <w:rFonts w:ascii="Times New Roman" w:hAnsi="Times New Roman" w:cs="Times New Roman"/>
          <w:sz w:val="24"/>
          <w:szCs w:val="28"/>
        </w:rPr>
        <w:t>текущую оперативно-распорядительную деятельность Учреждения.</w:t>
      </w:r>
      <w:r w:rsidR="009F5D48" w:rsidRPr="00431AD4">
        <w:rPr>
          <w:rFonts w:ascii="Times New Roman" w:hAnsi="Times New Roman" w:cs="Times New Roman"/>
          <w:sz w:val="24"/>
          <w:szCs w:val="28"/>
        </w:rPr>
        <w:t xml:space="preserve"> Решения Попечительского совета </w:t>
      </w:r>
      <w:proofErr w:type="gramStart"/>
      <w:r w:rsidR="009F5D48" w:rsidRPr="00431AD4">
        <w:rPr>
          <w:rFonts w:ascii="Times New Roman" w:hAnsi="Times New Roman" w:cs="Times New Roman"/>
          <w:sz w:val="24"/>
          <w:szCs w:val="28"/>
        </w:rPr>
        <w:t>носят</w:t>
      </w:r>
      <w:proofErr w:type="gramEnd"/>
      <w:r w:rsidR="009F5D48" w:rsidRPr="00431AD4">
        <w:rPr>
          <w:rFonts w:ascii="Times New Roman" w:hAnsi="Times New Roman" w:cs="Times New Roman"/>
          <w:sz w:val="24"/>
          <w:szCs w:val="28"/>
        </w:rPr>
        <w:t xml:space="preserve"> рекомендательны и консультативный характер.</w:t>
      </w:r>
    </w:p>
    <w:p w:rsidR="00830286" w:rsidRPr="00431AD4" w:rsidRDefault="00830286" w:rsidP="00C4562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930D0" w:rsidRDefault="00830286" w:rsidP="00431AD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86">
        <w:rPr>
          <w:rFonts w:ascii="Times New Roman" w:hAnsi="Times New Roman" w:cs="Times New Roman"/>
          <w:b/>
          <w:sz w:val="28"/>
          <w:szCs w:val="28"/>
        </w:rPr>
        <w:t>Цели и задачи Попечительского совета.</w:t>
      </w:r>
    </w:p>
    <w:p w:rsidR="00431AD4" w:rsidRPr="00793B4A" w:rsidRDefault="00431AD4" w:rsidP="00431AD4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006" w:rsidRPr="00431AD4" w:rsidRDefault="009930D0" w:rsidP="00C45627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Основной целью Попечительского совета является содействие и поддержка образовательного учреждения, в том числе финансовое и материальное содействие, правовое обеспечение,  защита и поддержка прав и интересов Учреждения, его обучающихся и работников.</w:t>
      </w:r>
    </w:p>
    <w:p w:rsidR="009930D0" w:rsidRPr="00431AD4" w:rsidRDefault="009930D0" w:rsidP="009930D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В своей деятельности Попечительский Совет решает следующие задачи:</w:t>
      </w:r>
    </w:p>
    <w:p w:rsidR="009930D0" w:rsidRPr="00431AD4" w:rsidRDefault="00FF3AF2" w:rsidP="00C456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9930D0" w:rsidRPr="00431AD4">
        <w:rPr>
          <w:rFonts w:ascii="Times New Roman" w:hAnsi="Times New Roman" w:cs="Times New Roman"/>
          <w:sz w:val="24"/>
          <w:szCs w:val="28"/>
        </w:rPr>
        <w:t>содействует объединению усилий организаций и граждан в осуществлении финансовой, материальной и иных видов поддержки Учреждения;</w:t>
      </w:r>
    </w:p>
    <w:p w:rsidR="009930D0" w:rsidRPr="00431AD4" w:rsidRDefault="00FF3AF2" w:rsidP="00C456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-</w:t>
      </w:r>
      <w:r w:rsidR="009930D0" w:rsidRPr="00431AD4">
        <w:rPr>
          <w:rFonts w:ascii="Times New Roman" w:hAnsi="Times New Roman" w:cs="Times New Roman"/>
          <w:sz w:val="24"/>
          <w:szCs w:val="28"/>
        </w:rPr>
        <w:t>содействует формированию финансового фонда Учреждения;</w:t>
      </w:r>
    </w:p>
    <w:p w:rsidR="009930D0" w:rsidRPr="00431AD4" w:rsidRDefault="00FF3AF2" w:rsidP="00C456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9930D0" w:rsidRPr="00431AD4">
        <w:rPr>
          <w:rFonts w:ascii="Times New Roman" w:hAnsi="Times New Roman" w:cs="Times New Roman"/>
          <w:sz w:val="24"/>
          <w:szCs w:val="28"/>
        </w:rPr>
        <w:t>содействует совершенствованию материально-технической базы Учреждения, благоустройству его помещений и территории;</w:t>
      </w:r>
    </w:p>
    <w:p w:rsidR="009930D0" w:rsidRPr="00431AD4" w:rsidRDefault="00FF3AF2" w:rsidP="00C456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9930D0" w:rsidRPr="00431AD4">
        <w:rPr>
          <w:rFonts w:ascii="Times New Roman" w:hAnsi="Times New Roman" w:cs="Times New Roman"/>
          <w:sz w:val="24"/>
          <w:szCs w:val="28"/>
        </w:rPr>
        <w:t>содействует привлечению внебюджетных сре</w:t>
      </w:r>
      <w:proofErr w:type="gramStart"/>
      <w:r w:rsidR="009930D0" w:rsidRPr="00431AD4">
        <w:rPr>
          <w:rFonts w:ascii="Times New Roman" w:hAnsi="Times New Roman" w:cs="Times New Roman"/>
          <w:sz w:val="24"/>
          <w:szCs w:val="28"/>
        </w:rPr>
        <w:t>дств дл</w:t>
      </w:r>
      <w:proofErr w:type="gramEnd"/>
      <w:r w:rsidR="009930D0" w:rsidRPr="00431AD4">
        <w:rPr>
          <w:rFonts w:ascii="Times New Roman" w:hAnsi="Times New Roman" w:cs="Times New Roman"/>
          <w:sz w:val="24"/>
          <w:szCs w:val="28"/>
        </w:rPr>
        <w:t>я обеспечения деятельности и развития Учреждения;</w:t>
      </w:r>
    </w:p>
    <w:p w:rsidR="00AC216B" w:rsidRPr="00431AD4" w:rsidRDefault="00AC216B" w:rsidP="00C456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 (интеллектуального, правового, культурного, информационного и т.п.);</w:t>
      </w:r>
    </w:p>
    <w:p w:rsidR="00AC216B" w:rsidRPr="00431AD4" w:rsidRDefault="00FF3AF2" w:rsidP="00C456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AC216B" w:rsidRPr="00431AD4">
        <w:rPr>
          <w:rFonts w:ascii="Times New Roman" w:hAnsi="Times New Roman" w:cs="Times New Roman"/>
          <w:sz w:val="24"/>
          <w:szCs w:val="28"/>
        </w:rPr>
        <w:t>содействует организации и улучшению условий труда педагогических и других работников Учреждения;</w:t>
      </w:r>
    </w:p>
    <w:p w:rsidR="00AC216B" w:rsidRPr="00431AD4" w:rsidRDefault="00FF3AF2" w:rsidP="00C456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AC216B" w:rsidRPr="00431AD4">
        <w:rPr>
          <w:rFonts w:ascii="Times New Roman" w:hAnsi="Times New Roman" w:cs="Times New Roman"/>
          <w:sz w:val="24"/>
          <w:szCs w:val="28"/>
        </w:rPr>
        <w:t>содействует организации конкурсов, соревнований и других воспитат</w:t>
      </w:r>
      <w:r w:rsidR="00884B1D" w:rsidRPr="00431AD4">
        <w:rPr>
          <w:rFonts w:ascii="Times New Roman" w:hAnsi="Times New Roman" w:cs="Times New Roman"/>
          <w:sz w:val="24"/>
          <w:szCs w:val="28"/>
        </w:rPr>
        <w:t>ельных мероприятий в Учреждении.</w:t>
      </w:r>
    </w:p>
    <w:p w:rsidR="00884B1D" w:rsidRDefault="00884B1D" w:rsidP="009930D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4B1D" w:rsidRDefault="00884B1D" w:rsidP="00431AD4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1D">
        <w:rPr>
          <w:rFonts w:ascii="Times New Roman" w:hAnsi="Times New Roman" w:cs="Times New Roman"/>
          <w:b/>
          <w:sz w:val="28"/>
          <w:szCs w:val="28"/>
        </w:rPr>
        <w:t>3.</w:t>
      </w:r>
      <w:r w:rsidR="00FF3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B1D">
        <w:rPr>
          <w:rFonts w:ascii="Times New Roman" w:hAnsi="Times New Roman" w:cs="Times New Roman"/>
          <w:b/>
          <w:sz w:val="28"/>
          <w:szCs w:val="28"/>
        </w:rPr>
        <w:t>Состав и деятельность  Попечительского совета.</w:t>
      </w:r>
    </w:p>
    <w:p w:rsidR="00431AD4" w:rsidRPr="00793B4A" w:rsidRDefault="00431AD4" w:rsidP="00793B4A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281" w:rsidRPr="00431AD4" w:rsidRDefault="00884B1D" w:rsidP="000513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3.1. Персональный состав Попечительского совета, кандидатура</w:t>
      </w:r>
      <w:r w:rsidR="00205E9C" w:rsidRPr="00431AD4">
        <w:rPr>
          <w:rFonts w:ascii="Times New Roman" w:hAnsi="Times New Roman" w:cs="Times New Roman"/>
          <w:sz w:val="24"/>
          <w:szCs w:val="28"/>
        </w:rPr>
        <w:t xml:space="preserve"> председателя Попечительского</w:t>
      </w:r>
      <w:r w:rsidR="004126DE" w:rsidRPr="00431AD4">
        <w:rPr>
          <w:rFonts w:ascii="Times New Roman" w:hAnsi="Times New Roman" w:cs="Times New Roman"/>
          <w:sz w:val="24"/>
          <w:szCs w:val="28"/>
        </w:rPr>
        <w:t xml:space="preserve"> совета утверждается решением Совета образовательного учреждения. Срок полномочий Попечительского совета </w:t>
      </w:r>
      <w:r w:rsidR="00FF3AF2"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4126DE" w:rsidRPr="00431AD4">
        <w:rPr>
          <w:rFonts w:ascii="Times New Roman" w:hAnsi="Times New Roman" w:cs="Times New Roman"/>
          <w:sz w:val="24"/>
          <w:szCs w:val="28"/>
        </w:rPr>
        <w:t>два года с момента утверждения его состава. В состав Попечительского совета входит не менее  5-6 членов.</w:t>
      </w:r>
    </w:p>
    <w:p w:rsidR="00D82281" w:rsidRPr="00431AD4" w:rsidRDefault="004126DE" w:rsidP="000513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3.2. Попечительский совет со</w:t>
      </w:r>
      <w:r w:rsidR="00D82281" w:rsidRPr="00431AD4">
        <w:rPr>
          <w:rFonts w:ascii="Times New Roman" w:hAnsi="Times New Roman" w:cs="Times New Roman"/>
          <w:sz w:val="24"/>
          <w:szCs w:val="28"/>
        </w:rPr>
        <w:t>зыв</w:t>
      </w:r>
      <w:r w:rsidRPr="00431AD4">
        <w:rPr>
          <w:rFonts w:ascii="Times New Roman" w:hAnsi="Times New Roman" w:cs="Times New Roman"/>
          <w:sz w:val="24"/>
          <w:szCs w:val="28"/>
        </w:rPr>
        <w:t>ается</w:t>
      </w:r>
      <w:r w:rsidR="00D82281" w:rsidRPr="00431AD4">
        <w:rPr>
          <w:rFonts w:ascii="Times New Roman" w:hAnsi="Times New Roman" w:cs="Times New Roman"/>
          <w:sz w:val="24"/>
          <w:szCs w:val="28"/>
        </w:rPr>
        <w:t xml:space="preserve"> председателем Попечительского совета по мере необходимости, но не реже  одного раза в квартал.  </w:t>
      </w:r>
    </w:p>
    <w:p w:rsidR="006C144E" w:rsidRPr="00431AD4" w:rsidRDefault="00D82281" w:rsidP="000513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3.3. Состав Попечительского совета формируется на добровольных началах из родителей, представителей организаций</w:t>
      </w:r>
      <w:r w:rsidR="006C144E" w:rsidRPr="00431AD4">
        <w:rPr>
          <w:rFonts w:ascii="Times New Roman" w:hAnsi="Times New Roman" w:cs="Times New Roman"/>
          <w:sz w:val="24"/>
          <w:szCs w:val="28"/>
        </w:rPr>
        <w:t>, граждан, оказывающих Учреждению материальную, правовую,  организационную, информационную и иную помощь.</w:t>
      </w:r>
    </w:p>
    <w:p w:rsidR="006C144E" w:rsidRPr="00431AD4" w:rsidRDefault="006C144E" w:rsidP="000513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3.4.Заседания Попечительского совета считаются правомочными, если в них участвует не менее двух третий его членов.</w:t>
      </w:r>
    </w:p>
    <w:p w:rsidR="006C144E" w:rsidRPr="00431AD4" w:rsidRDefault="006C144E" w:rsidP="000513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3.5. Решение Попечительского совета считаются принятым,  если за него проголосова</w:t>
      </w:r>
      <w:r w:rsidR="00FC008C" w:rsidRPr="00431AD4">
        <w:rPr>
          <w:rFonts w:ascii="Times New Roman" w:hAnsi="Times New Roman" w:cs="Times New Roman"/>
          <w:sz w:val="24"/>
          <w:szCs w:val="28"/>
        </w:rPr>
        <w:t>ло более половины присутствующих на заседании членов попечительского совета. Заседания и решения Попечительского совета оформляются протоколами, которые подписывает его председатель и секретарь</w:t>
      </w:r>
    </w:p>
    <w:p w:rsidR="00FC008C" w:rsidRDefault="00FC008C" w:rsidP="00793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08C" w:rsidRDefault="00FC008C" w:rsidP="00431A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8C">
        <w:rPr>
          <w:rFonts w:ascii="Times New Roman" w:hAnsi="Times New Roman" w:cs="Times New Roman"/>
          <w:b/>
          <w:sz w:val="28"/>
          <w:szCs w:val="28"/>
        </w:rPr>
        <w:t>4.</w:t>
      </w:r>
      <w:r w:rsidR="00431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08C">
        <w:rPr>
          <w:rFonts w:ascii="Times New Roman" w:hAnsi="Times New Roman" w:cs="Times New Roman"/>
          <w:b/>
          <w:sz w:val="28"/>
          <w:szCs w:val="28"/>
        </w:rPr>
        <w:t>Компетенция попечительского совета.</w:t>
      </w:r>
    </w:p>
    <w:p w:rsidR="00431AD4" w:rsidRDefault="00431AD4" w:rsidP="00793B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08C" w:rsidRPr="00431AD4" w:rsidRDefault="00FC008C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4.1. Для реализации возложенных на него целей и задач </w:t>
      </w:r>
      <w:r w:rsidR="00B2526A" w:rsidRPr="00431AD4">
        <w:rPr>
          <w:rFonts w:ascii="Times New Roman" w:hAnsi="Times New Roman" w:cs="Times New Roman"/>
          <w:sz w:val="24"/>
          <w:szCs w:val="28"/>
        </w:rPr>
        <w:t xml:space="preserve"> Попечительский совет вправе:</w:t>
      </w:r>
    </w:p>
    <w:p w:rsidR="00B2526A" w:rsidRPr="00431AD4" w:rsidRDefault="00FF3AF2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B2526A" w:rsidRPr="00431AD4">
        <w:rPr>
          <w:rFonts w:ascii="Times New Roman" w:hAnsi="Times New Roman" w:cs="Times New Roman"/>
          <w:sz w:val="24"/>
          <w:szCs w:val="28"/>
        </w:rPr>
        <w:t>привлекать спонсорские материальные средства, а также услуги и помощь иного характера с целью содействия функционированию и развитию Учреждения;</w:t>
      </w:r>
    </w:p>
    <w:p w:rsidR="00B2526A" w:rsidRPr="00431AD4" w:rsidRDefault="00FF3AF2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B2526A" w:rsidRPr="00431AD4">
        <w:rPr>
          <w:rFonts w:ascii="Times New Roman" w:hAnsi="Times New Roman" w:cs="Times New Roman"/>
          <w:sz w:val="24"/>
          <w:szCs w:val="28"/>
        </w:rPr>
        <w:t xml:space="preserve">выходить с предложениями к организациям и частным лицам, родителям </w:t>
      </w:r>
      <w:proofErr w:type="gramStart"/>
      <w:r w:rsidR="00B2526A" w:rsidRPr="00431AD4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B2526A" w:rsidRPr="00431AD4">
        <w:rPr>
          <w:rFonts w:ascii="Times New Roman" w:hAnsi="Times New Roman" w:cs="Times New Roman"/>
          <w:sz w:val="24"/>
          <w:szCs w:val="28"/>
        </w:rPr>
        <w:t xml:space="preserve"> об оказании посильной помощи Учреждению;</w:t>
      </w:r>
    </w:p>
    <w:p w:rsidR="00B2526A" w:rsidRPr="00431AD4" w:rsidRDefault="00FF3AF2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B2526A" w:rsidRPr="00431AD4">
        <w:rPr>
          <w:rFonts w:ascii="Times New Roman" w:hAnsi="Times New Roman" w:cs="Times New Roman"/>
          <w:sz w:val="24"/>
          <w:szCs w:val="28"/>
        </w:rPr>
        <w:t>принимать решения о направлении привлечённых средств на цели образовательного процесса и утверждать соответствующую смету расходов;</w:t>
      </w:r>
    </w:p>
    <w:p w:rsidR="00B2526A" w:rsidRPr="00431AD4" w:rsidRDefault="00FF3AF2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B2526A" w:rsidRPr="00431AD4">
        <w:rPr>
          <w:rFonts w:ascii="Times New Roman" w:hAnsi="Times New Roman" w:cs="Times New Roman"/>
          <w:sz w:val="24"/>
          <w:szCs w:val="28"/>
        </w:rPr>
        <w:t>способствовать целевому расходованию бюджетных средств, выделяемых на содержание Учреждения, а также средств, передаваемых учреждению гражданами и юридическими лицами в качестве добровольных пожертвований</w:t>
      </w:r>
      <w:r w:rsidR="00C1288D" w:rsidRPr="00431AD4">
        <w:rPr>
          <w:rFonts w:ascii="Times New Roman" w:hAnsi="Times New Roman" w:cs="Times New Roman"/>
          <w:sz w:val="24"/>
          <w:szCs w:val="28"/>
        </w:rPr>
        <w:t xml:space="preserve"> и даров. В случае их целевого использования информировать об этом Учредителя Учреждения</w:t>
      </w:r>
      <w:r w:rsidR="00B2526A" w:rsidRPr="00431AD4">
        <w:rPr>
          <w:rFonts w:ascii="Times New Roman" w:hAnsi="Times New Roman" w:cs="Times New Roman"/>
          <w:sz w:val="24"/>
          <w:szCs w:val="28"/>
        </w:rPr>
        <w:t>;</w:t>
      </w:r>
    </w:p>
    <w:p w:rsidR="00C1288D" w:rsidRPr="00431AD4" w:rsidRDefault="00FF3AF2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C1288D" w:rsidRPr="00431AD4">
        <w:rPr>
          <w:rFonts w:ascii="Times New Roman" w:hAnsi="Times New Roman" w:cs="Times New Roman"/>
          <w:sz w:val="24"/>
          <w:szCs w:val="28"/>
        </w:rPr>
        <w:t>периодически заслушивать отчёты руководства Учреждения о реализации принятых Попечительским советом решений;</w:t>
      </w:r>
    </w:p>
    <w:p w:rsidR="00C1288D" w:rsidRPr="00431AD4" w:rsidRDefault="00FF3AF2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C1288D" w:rsidRPr="00431AD4">
        <w:rPr>
          <w:rFonts w:ascii="Times New Roman" w:hAnsi="Times New Roman" w:cs="Times New Roman"/>
          <w:sz w:val="24"/>
          <w:szCs w:val="28"/>
        </w:rPr>
        <w:t>знакомиться с перспективой развития Учреждения, заслушивать отчёты о реализации программ развития Учреждения на данном этапе, предлагать соответствующие коррективы;</w:t>
      </w:r>
    </w:p>
    <w:p w:rsidR="00B2526A" w:rsidRPr="00431AD4" w:rsidRDefault="00FF3AF2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C1288D" w:rsidRPr="00431AD4">
        <w:rPr>
          <w:rFonts w:ascii="Times New Roman" w:hAnsi="Times New Roman" w:cs="Times New Roman"/>
          <w:sz w:val="24"/>
          <w:szCs w:val="28"/>
        </w:rPr>
        <w:t>вносить предложения в Совет Учреждения по вопросам совершенствования его деятельности, укрепления кадрового состава Учреждения и совершенствования его материально-технической базы;</w:t>
      </w:r>
    </w:p>
    <w:p w:rsidR="00C1288D" w:rsidRPr="00431AD4" w:rsidRDefault="00FF3AF2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C1288D" w:rsidRPr="00431AD4">
        <w:rPr>
          <w:rFonts w:ascii="Times New Roman" w:hAnsi="Times New Roman" w:cs="Times New Roman"/>
          <w:sz w:val="24"/>
          <w:szCs w:val="28"/>
        </w:rPr>
        <w:t>принимать участие</w:t>
      </w:r>
      <w:r w:rsidR="00406974" w:rsidRPr="00431AD4">
        <w:rPr>
          <w:rFonts w:ascii="Times New Roman" w:hAnsi="Times New Roman" w:cs="Times New Roman"/>
          <w:sz w:val="24"/>
          <w:szCs w:val="28"/>
        </w:rPr>
        <w:t xml:space="preserve"> в конференциях, совещаниях, семинарах, а также выступать в средствах массовой информации по вопросам представления Учреждением услуг в сфере образования;</w:t>
      </w:r>
    </w:p>
    <w:p w:rsidR="00406974" w:rsidRPr="00431AD4" w:rsidRDefault="00FF3AF2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- </w:t>
      </w:r>
      <w:r w:rsidR="00406974" w:rsidRPr="00431AD4">
        <w:rPr>
          <w:rFonts w:ascii="Times New Roman" w:hAnsi="Times New Roman" w:cs="Times New Roman"/>
          <w:sz w:val="24"/>
          <w:szCs w:val="28"/>
        </w:rPr>
        <w:t>участвовать в деятельности Учреждения.</w:t>
      </w:r>
    </w:p>
    <w:p w:rsidR="00406974" w:rsidRPr="00431AD4" w:rsidRDefault="00406974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4.2.На ежегодном собрании по итогам года Попечительский совет представляет отчёт о проделанной работе. Собрание проходит на основе гласности с привлечением представителей Совета Учреждения и родительской общественности, а также других организаций и лиц, заинтересованных в совершенствовании деятельности и развитии Учреждения.</w:t>
      </w:r>
    </w:p>
    <w:p w:rsidR="00406974" w:rsidRDefault="00406974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4.3. Председатель Попечительского совета устанавливает связь со средствами массовой информации о деятельности Совета.</w:t>
      </w:r>
    </w:p>
    <w:p w:rsidR="00431AD4" w:rsidRPr="00431AD4" w:rsidRDefault="00431AD4" w:rsidP="00C4562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06974" w:rsidRPr="00431AD4" w:rsidRDefault="00793B4A" w:rsidP="00431AD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D4">
        <w:rPr>
          <w:rFonts w:ascii="Times New Roman" w:hAnsi="Times New Roman" w:cs="Times New Roman"/>
          <w:b/>
          <w:sz w:val="28"/>
          <w:szCs w:val="28"/>
        </w:rPr>
        <w:t>5. Ответств</w:t>
      </w:r>
      <w:r w:rsidR="00406974" w:rsidRPr="00431AD4">
        <w:rPr>
          <w:rFonts w:ascii="Times New Roman" w:hAnsi="Times New Roman" w:cs="Times New Roman"/>
          <w:b/>
          <w:sz w:val="28"/>
          <w:szCs w:val="28"/>
        </w:rPr>
        <w:t>енность Попечительского совета.</w:t>
      </w:r>
    </w:p>
    <w:p w:rsidR="00431AD4" w:rsidRPr="00431AD4" w:rsidRDefault="00431AD4" w:rsidP="00B2526A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6974" w:rsidRPr="00431AD4" w:rsidRDefault="00EF4ACA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5.1. Попечительский совет несёт ответственность в соответствии с действующим законодательством и Уставом Учреждения.</w:t>
      </w:r>
    </w:p>
    <w:p w:rsidR="00EF4ACA" w:rsidRDefault="00EF4ACA" w:rsidP="00C45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ACA" w:rsidRDefault="00EF4ACA" w:rsidP="00431AD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CA">
        <w:rPr>
          <w:rFonts w:ascii="Times New Roman" w:hAnsi="Times New Roman" w:cs="Times New Roman"/>
          <w:b/>
          <w:sz w:val="28"/>
          <w:szCs w:val="28"/>
        </w:rPr>
        <w:t>6.</w:t>
      </w:r>
      <w:r w:rsidR="00C456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4ACA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431AD4" w:rsidRDefault="00431AD4" w:rsidP="00B2526A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08C" w:rsidRPr="00431AD4" w:rsidRDefault="00EF4ACA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6.1. Изменения и дополнения в настоящее Положение принимаются Советом Учреждения.</w:t>
      </w:r>
    </w:p>
    <w:p w:rsidR="00EF4ACA" w:rsidRPr="00431AD4" w:rsidRDefault="00EF4ACA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>6.2. Принятие решения о прекращении деятельности Попечительского совета относятся к компетенции Совета Учреждения.</w:t>
      </w:r>
    </w:p>
    <w:p w:rsidR="00EF4ACA" w:rsidRPr="00431AD4" w:rsidRDefault="00EF4ACA" w:rsidP="000513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AD4">
        <w:rPr>
          <w:rFonts w:ascii="Times New Roman" w:hAnsi="Times New Roman" w:cs="Times New Roman"/>
          <w:sz w:val="24"/>
          <w:szCs w:val="28"/>
        </w:rPr>
        <w:t xml:space="preserve">6.3. Деятельность Попечительского совета может быть также прекращена по решению Попечительского совета путём </w:t>
      </w:r>
      <w:r w:rsidR="00D879C0" w:rsidRPr="00431AD4">
        <w:rPr>
          <w:rFonts w:ascii="Times New Roman" w:hAnsi="Times New Roman" w:cs="Times New Roman"/>
          <w:sz w:val="24"/>
          <w:szCs w:val="28"/>
        </w:rPr>
        <w:t>открытого голосования 2/3 голосов всех членов Попечительского совета.</w:t>
      </w:r>
    </w:p>
    <w:p w:rsidR="00D879C0" w:rsidRPr="00EF4ACA" w:rsidRDefault="00D879C0" w:rsidP="00EF4AC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sectPr w:rsidR="00D879C0" w:rsidRPr="00EF4ACA" w:rsidSect="00C456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42F"/>
    <w:multiLevelType w:val="multilevel"/>
    <w:tmpl w:val="E7B002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A98"/>
    <w:rsid w:val="000513C5"/>
    <w:rsid w:val="000C781A"/>
    <w:rsid w:val="001F7230"/>
    <w:rsid w:val="00205E9C"/>
    <w:rsid w:val="002E75BA"/>
    <w:rsid w:val="00351B2D"/>
    <w:rsid w:val="00406974"/>
    <w:rsid w:val="004126DE"/>
    <w:rsid w:val="00431AD4"/>
    <w:rsid w:val="00441A9B"/>
    <w:rsid w:val="004810D4"/>
    <w:rsid w:val="00524A9D"/>
    <w:rsid w:val="006728A0"/>
    <w:rsid w:val="006C144E"/>
    <w:rsid w:val="00793B4A"/>
    <w:rsid w:val="007A7060"/>
    <w:rsid w:val="00830286"/>
    <w:rsid w:val="00884B1D"/>
    <w:rsid w:val="008B497B"/>
    <w:rsid w:val="00916378"/>
    <w:rsid w:val="009930D0"/>
    <w:rsid w:val="009F5D48"/>
    <w:rsid w:val="00A35F26"/>
    <w:rsid w:val="00A551C3"/>
    <w:rsid w:val="00AB2A98"/>
    <w:rsid w:val="00AC216B"/>
    <w:rsid w:val="00B2526A"/>
    <w:rsid w:val="00BB3447"/>
    <w:rsid w:val="00C1288D"/>
    <w:rsid w:val="00C45627"/>
    <w:rsid w:val="00CC3203"/>
    <w:rsid w:val="00D3585C"/>
    <w:rsid w:val="00D53006"/>
    <w:rsid w:val="00D82281"/>
    <w:rsid w:val="00D879C0"/>
    <w:rsid w:val="00E27E8F"/>
    <w:rsid w:val="00E90E94"/>
    <w:rsid w:val="00EB31D9"/>
    <w:rsid w:val="00EF4ACA"/>
    <w:rsid w:val="00FC008C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94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FF3AF2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4"/>
    <w:rsid w:val="00FF3AF2"/>
    <w:pPr>
      <w:widowControl w:val="0"/>
      <w:shd w:val="clear" w:color="auto" w:fill="FFFFFF"/>
      <w:spacing w:after="0" w:line="0" w:lineRule="atLeast"/>
      <w:ind w:hanging="4040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Default">
    <w:name w:val="Default"/>
    <w:rsid w:val="00A35F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2019-09-30T08:23:00Z</cp:lastPrinted>
  <dcterms:created xsi:type="dcterms:W3CDTF">2015-11-26T09:26:00Z</dcterms:created>
  <dcterms:modified xsi:type="dcterms:W3CDTF">2019-10-01T09:21:00Z</dcterms:modified>
</cp:coreProperties>
</file>