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8F" w:rsidRPr="0021608F" w:rsidRDefault="009D64C6" w:rsidP="00866166">
      <w:pPr>
        <w:overflowPunct/>
        <w:autoSpaceDE/>
        <w:autoSpaceDN/>
        <w:adjustRightInd/>
        <w:rPr>
          <w:b/>
          <w:sz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-294640</wp:posOffset>
            </wp:positionH>
            <wp:positionV relativeFrom="paragraph">
              <wp:posOffset>-393065</wp:posOffset>
            </wp:positionV>
            <wp:extent cx="6549390" cy="9673590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967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166">
        <w:rPr>
          <w:b/>
          <w:sz w:val="28"/>
        </w:rPr>
        <w:br w:type="page"/>
      </w:r>
    </w:p>
    <w:p w:rsidR="00224B9C" w:rsidRDefault="0021608F" w:rsidP="00DF1065">
      <w:pPr>
        <w:spacing w:line="276" w:lineRule="auto"/>
        <w:jc w:val="center"/>
        <w:rPr>
          <w:b/>
          <w:color w:val="000000"/>
          <w:sz w:val="28"/>
          <w:szCs w:val="32"/>
        </w:rPr>
      </w:pPr>
      <w:r w:rsidRPr="00224B9C">
        <w:rPr>
          <w:b/>
          <w:color w:val="000000"/>
          <w:sz w:val="28"/>
          <w:szCs w:val="32"/>
        </w:rPr>
        <w:lastRenderedPageBreak/>
        <w:t xml:space="preserve">ПОЛОЖЕНИЕ </w:t>
      </w:r>
    </w:p>
    <w:p w:rsidR="00DF1065" w:rsidRPr="00224B9C" w:rsidRDefault="00DF1065" w:rsidP="00DF1065">
      <w:pPr>
        <w:spacing w:line="276" w:lineRule="auto"/>
        <w:jc w:val="center"/>
        <w:rPr>
          <w:b/>
          <w:sz w:val="28"/>
          <w:szCs w:val="32"/>
        </w:rPr>
      </w:pPr>
      <w:r w:rsidRPr="00224B9C">
        <w:rPr>
          <w:b/>
          <w:sz w:val="28"/>
          <w:szCs w:val="32"/>
        </w:rPr>
        <w:t xml:space="preserve">о работе методической комиссии </w:t>
      </w:r>
    </w:p>
    <w:p w:rsidR="00DF1065" w:rsidRPr="00224B9C" w:rsidRDefault="00DF1065" w:rsidP="00DF1065">
      <w:pPr>
        <w:jc w:val="center"/>
        <w:rPr>
          <w:b/>
          <w:bCs/>
          <w:color w:val="000000"/>
          <w:sz w:val="28"/>
          <w:szCs w:val="32"/>
        </w:rPr>
      </w:pPr>
      <w:r w:rsidRPr="00224B9C">
        <w:rPr>
          <w:b/>
          <w:sz w:val="28"/>
          <w:szCs w:val="32"/>
        </w:rPr>
        <w:t xml:space="preserve"> </w:t>
      </w:r>
      <w:r w:rsidR="00BE234A">
        <w:rPr>
          <w:b/>
          <w:sz w:val="28"/>
          <w:szCs w:val="32"/>
        </w:rPr>
        <w:t>г</w:t>
      </w:r>
      <w:r w:rsidRPr="00224B9C">
        <w:rPr>
          <w:b/>
          <w:sz w:val="28"/>
          <w:szCs w:val="32"/>
        </w:rPr>
        <w:t>осударственного бюджетного профессионального образовательного учреждения «</w:t>
      </w:r>
      <w:r w:rsidR="00BE234A">
        <w:rPr>
          <w:b/>
          <w:sz w:val="28"/>
          <w:szCs w:val="32"/>
        </w:rPr>
        <w:t>Владикавказский многопрофильный техникум</w:t>
      </w:r>
      <w:r w:rsidR="00A330D8">
        <w:rPr>
          <w:b/>
          <w:sz w:val="28"/>
          <w:szCs w:val="32"/>
        </w:rPr>
        <w:t xml:space="preserve"> </w:t>
      </w:r>
      <w:proofErr w:type="gramStart"/>
      <w:r w:rsidR="00A330D8">
        <w:rPr>
          <w:b/>
          <w:sz w:val="28"/>
          <w:szCs w:val="30"/>
        </w:rPr>
        <w:t>имени кавалера ордена Красной Звезды Георгия Калоева</w:t>
      </w:r>
      <w:proofErr w:type="gramEnd"/>
      <w:r w:rsidRPr="00224B9C">
        <w:rPr>
          <w:b/>
          <w:sz w:val="28"/>
          <w:szCs w:val="32"/>
        </w:rPr>
        <w:t>»</w:t>
      </w:r>
    </w:p>
    <w:p w:rsidR="00DF1065" w:rsidRPr="00224B9C" w:rsidRDefault="00DF1065" w:rsidP="00DF1065">
      <w:pPr>
        <w:ind w:firstLine="737"/>
        <w:jc w:val="center"/>
        <w:rPr>
          <w:b/>
          <w:i/>
          <w:sz w:val="28"/>
          <w:szCs w:val="32"/>
        </w:rPr>
      </w:pPr>
    </w:p>
    <w:p w:rsidR="002A67E5" w:rsidRPr="00DF1065" w:rsidRDefault="002A67E5" w:rsidP="00DF1065">
      <w:pPr>
        <w:spacing w:line="360" w:lineRule="auto"/>
        <w:jc w:val="center"/>
        <w:rPr>
          <w:b/>
          <w:sz w:val="22"/>
          <w:szCs w:val="28"/>
        </w:rPr>
      </w:pPr>
    </w:p>
    <w:p w:rsidR="002A67E5" w:rsidRPr="009A4AF3" w:rsidRDefault="002A67E5" w:rsidP="002A67E5">
      <w:pPr>
        <w:rPr>
          <w:b/>
          <w:sz w:val="28"/>
          <w:szCs w:val="28"/>
        </w:rPr>
      </w:pPr>
    </w:p>
    <w:p w:rsidR="002A67E5" w:rsidRDefault="002A67E5" w:rsidP="002160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center"/>
        <w:rPr>
          <w:rStyle w:val="a5"/>
          <w:color w:val="000000"/>
        </w:rPr>
      </w:pPr>
      <w:r w:rsidRPr="002A67E5">
        <w:rPr>
          <w:rStyle w:val="a5"/>
          <w:color w:val="000000"/>
        </w:rPr>
        <w:t>ОБЩИЕ ПОЛОЖЕНИЯ</w:t>
      </w:r>
    </w:p>
    <w:p w:rsidR="0021608F" w:rsidRPr="002A67E5" w:rsidRDefault="0021608F" w:rsidP="0021608F">
      <w:pPr>
        <w:pStyle w:val="a4"/>
        <w:shd w:val="clear" w:color="auto" w:fill="FFFFFF"/>
        <w:spacing w:before="0" w:beforeAutospacing="0" w:after="0" w:afterAutospacing="0" w:line="330" w:lineRule="atLeast"/>
        <w:ind w:left="720"/>
        <w:rPr>
          <w:color w:val="000000"/>
        </w:rPr>
      </w:pPr>
    </w:p>
    <w:p w:rsidR="002A67E5" w:rsidRPr="002A67E5" w:rsidRDefault="002A67E5" w:rsidP="00B94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A67E5">
        <w:rPr>
          <w:color w:val="000000"/>
        </w:rPr>
        <w:tab/>
        <w:t>Методическая комиссия организуется при наличии трех и более преподавателей и мастеров производственного обучения (в том числе работающих по совместительству) определенного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предмета (профессии) или родственных предметов (групп профессий).</w:t>
      </w:r>
    </w:p>
    <w:p w:rsidR="002A67E5" w:rsidRPr="002A67E5" w:rsidRDefault="002A67E5" w:rsidP="00B94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A67E5">
        <w:rPr>
          <w:color w:val="000000"/>
        </w:rPr>
        <w:tab/>
        <w:t>Количество методических комиссий, их председатели и персональный состав определяются, исходя из необходимости комплексного решения поставленных перед ГБ</w:t>
      </w:r>
      <w:r w:rsidR="00DF1065">
        <w:rPr>
          <w:color w:val="000000"/>
        </w:rPr>
        <w:t>П</w:t>
      </w:r>
      <w:r w:rsidRPr="002A67E5">
        <w:rPr>
          <w:color w:val="000000"/>
        </w:rPr>
        <w:t xml:space="preserve">ОУ </w:t>
      </w:r>
      <w:r w:rsidR="00A330D8">
        <w:rPr>
          <w:szCs w:val="28"/>
        </w:rPr>
        <w:t>ВМТ им. Г. Калоева</w:t>
      </w:r>
      <w:r w:rsidRPr="002A67E5">
        <w:rPr>
          <w:color w:val="000000"/>
        </w:rPr>
        <w:t xml:space="preserve"> задач, и утверждаются приказом директора 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по представлению заместителя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директора по учебной работе и методиста сроком на один год.</w:t>
      </w:r>
    </w:p>
    <w:p w:rsidR="002A67E5" w:rsidRPr="002A67E5" w:rsidRDefault="002A67E5" w:rsidP="00B940B3">
      <w:pPr>
        <w:spacing w:line="276" w:lineRule="auto"/>
        <w:jc w:val="both"/>
        <w:rPr>
          <w:sz w:val="24"/>
          <w:szCs w:val="24"/>
        </w:rPr>
      </w:pPr>
      <w:r w:rsidRPr="002A67E5">
        <w:rPr>
          <w:sz w:val="24"/>
          <w:szCs w:val="24"/>
        </w:rPr>
        <w:tab/>
        <w:t>Методические комиссии (МК) создаются на учебный год и проводят заседания ежемесячно. В деятельности МК сочетаются коллективные и индивидуальные формы работы.</w:t>
      </w:r>
    </w:p>
    <w:p w:rsidR="002A67E5" w:rsidRPr="002A67E5" w:rsidRDefault="002A67E5" w:rsidP="00B94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A67E5">
        <w:rPr>
          <w:color w:val="000000"/>
        </w:rPr>
        <w:tab/>
        <w:t>Планирование и организацию работы, а также непосредственное руководство МК осуществляет ее председатель. Работа по выполнению обязанностей председателя МК подлежит дополнительной оплате в установленном порядке.</w:t>
      </w:r>
    </w:p>
    <w:p w:rsidR="002A67E5" w:rsidRPr="002A67E5" w:rsidRDefault="002A67E5" w:rsidP="00B940B3">
      <w:pPr>
        <w:spacing w:line="276" w:lineRule="auto"/>
        <w:jc w:val="both"/>
        <w:rPr>
          <w:sz w:val="24"/>
          <w:szCs w:val="24"/>
        </w:rPr>
      </w:pPr>
      <w:r w:rsidRPr="002A67E5">
        <w:rPr>
          <w:sz w:val="24"/>
          <w:szCs w:val="24"/>
        </w:rPr>
        <w:tab/>
        <w:t xml:space="preserve">Определение содержания, форм и методов проводится самостоятельно членами МК в зависимости от конкретных условий </w:t>
      </w:r>
      <w:r w:rsidR="003B436E">
        <w:rPr>
          <w:sz w:val="24"/>
          <w:szCs w:val="24"/>
        </w:rPr>
        <w:t xml:space="preserve">техникума </w:t>
      </w:r>
      <w:r w:rsidRPr="002A67E5">
        <w:rPr>
          <w:sz w:val="24"/>
          <w:szCs w:val="24"/>
        </w:rPr>
        <w:t xml:space="preserve">и индивидуальных способностей </w:t>
      </w:r>
      <w:r w:rsidR="003B436E">
        <w:rPr>
          <w:sz w:val="24"/>
          <w:szCs w:val="24"/>
        </w:rPr>
        <w:t>преподавателей и мастеров производственного обучения</w:t>
      </w:r>
      <w:r w:rsidRPr="002A67E5">
        <w:rPr>
          <w:sz w:val="24"/>
          <w:szCs w:val="24"/>
        </w:rPr>
        <w:t>.</w:t>
      </w:r>
    </w:p>
    <w:p w:rsidR="002A67E5" w:rsidRPr="002A67E5" w:rsidRDefault="002A67E5" w:rsidP="00B94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A67E5">
        <w:rPr>
          <w:color w:val="000000"/>
        </w:rPr>
        <w:t> </w:t>
      </w:r>
    </w:p>
    <w:p w:rsidR="002A67E5" w:rsidRPr="002A67E5" w:rsidRDefault="002A67E5" w:rsidP="00B940B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2A67E5" w:rsidRDefault="002A67E5" w:rsidP="0021608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color w:val="000000"/>
        </w:rPr>
      </w:pPr>
      <w:r w:rsidRPr="002A67E5">
        <w:rPr>
          <w:rStyle w:val="a5"/>
          <w:color w:val="000000"/>
        </w:rPr>
        <w:t>ЗАДАЧИ И НАПРАВЛЕНИЯ ДЕЯТЕЛЬНОСТИ МЕТОДИЧЕСКОЙ КОМИССИИ</w:t>
      </w:r>
    </w:p>
    <w:p w:rsidR="0021608F" w:rsidRPr="002A67E5" w:rsidRDefault="0021608F" w:rsidP="0021608F">
      <w:pPr>
        <w:pStyle w:val="a4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ab/>
        <w:t>Работа методической комисси</w:t>
      </w:r>
      <w:r w:rsidR="00CB20E2">
        <w:rPr>
          <w:color w:val="000000"/>
        </w:rPr>
        <w:t>и</w:t>
      </w:r>
      <w:r w:rsidRPr="002A67E5">
        <w:rPr>
          <w:color w:val="000000"/>
        </w:rPr>
        <w:t xml:space="preserve"> нацелена на эффективное использование и развитие профессионального потенциала мастеров и педагогов, на сплочение и координацию их усилий по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совершенствованию методики преподавания соответствующих дисциплин и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на этой основе - на обеспечение качества профессионального образования. Методические комиссии решают следующие задачи: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изучение нормативной и методической документации по вопросам образования;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отбор содержания и составление рабочих программ по предмету и профессии,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 xml:space="preserve">составление 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учебно-планирующей документации (УПД) по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дисциплине и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профессии;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анализ авторских программ и методик;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утверждение аттестационных материалов;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анализ состояния преподавания по итогам  </w:t>
      </w:r>
      <w:proofErr w:type="spellStart"/>
      <w:r w:rsidRPr="002A67E5">
        <w:rPr>
          <w:color w:val="000000"/>
        </w:rPr>
        <w:t>внутри</w:t>
      </w:r>
      <w:r w:rsidR="003B436E">
        <w:rPr>
          <w:color w:val="000000"/>
        </w:rPr>
        <w:t>техникумовского</w:t>
      </w:r>
      <w:proofErr w:type="spellEnd"/>
      <w:r w:rsidR="003B436E">
        <w:rPr>
          <w:color w:val="000000"/>
        </w:rPr>
        <w:t xml:space="preserve"> </w:t>
      </w:r>
      <w:r w:rsidRPr="002A67E5">
        <w:rPr>
          <w:color w:val="000000"/>
        </w:rPr>
        <w:t xml:space="preserve">  контроля;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совершенствование методического мастерства, систематическое пополнение профессиональных, психолого-педагогических знаний;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lastRenderedPageBreak/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 xml:space="preserve">работа с </w:t>
      </w:r>
      <w:proofErr w:type="gramStart"/>
      <w:r w:rsidRPr="002A67E5">
        <w:rPr>
          <w:color w:val="000000"/>
        </w:rPr>
        <w:t>обучающимися</w:t>
      </w:r>
      <w:proofErr w:type="gramEnd"/>
      <w:r w:rsidRPr="002A67E5">
        <w:rPr>
          <w:color w:val="000000"/>
        </w:rPr>
        <w:t xml:space="preserve"> по соблюдению норм и правил техники безопасности в процессе обучения; разработка соответствующих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инструкций по  охране  здоровья;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proofErr w:type="spellStart"/>
      <w:r w:rsidRPr="002A67E5">
        <w:rPr>
          <w:color w:val="000000"/>
        </w:rPr>
        <w:t>взаимопосещение</w:t>
      </w:r>
      <w:proofErr w:type="spellEnd"/>
      <w:r w:rsidRPr="002A67E5">
        <w:rPr>
          <w:color w:val="000000"/>
        </w:rPr>
        <w:t xml:space="preserve"> уроков по определённой тематике с последующим самоанализом и анализом;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организация открытых уроков по определённой теме с целью ознакомления с методическими разработками сложных тем предмета;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 оказание конкретной методической помощи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преподавателям и мастерам производственного обучения;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участие в организации методических семинаров;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анализ и планирование оснащения учебных кабинетов,  лабораторий, мастерских;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</w:t>
      </w:r>
      <w:r w:rsidR="00D2353C">
        <w:rPr>
          <w:color w:val="000000"/>
        </w:rPr>
        <w:t xml:space="preserve">      </w:t>
      </w:r>
      <w:r w:rsidR="00440795">
        <w:rPr>
          <w:color w:val="000000"/>
        </w:rPr>
        <w:t xml:space="preserve">  </w:t>
      </w:r>
      <w:r w:rsidRPr="002A67E5">
        <w:rPr>
          <w:color w:val="000000"/>
        </w:rPr>
        <w:t xml:space="preserve"> согласование материалов по промежуточной аттестации обучающихся;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изучение и обобщение опыта преподавания учебных дисциплин;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 xml:space="preserve">организация внеклассной деятельности обучающихся по предмету: разработка  положений о конкурсах,  олимпиадах </w:t>
      </w:r>
      <w:proofErr w:type="spellStart"/>
      <w:r w:rsidRPr="002A67E5">
        <w:rPr>
          <w:color w:val="000000"/>
        </w:rPr>
        <w:t>профмастерства</w:t>
      </w:r>
      <w:proofErr w:type="spellEnd"/>
      <w:r w:rsidRPr="002A67E5">
        <w:rPr>
          <w:color w:val="000000"/>
        </w:rPr>
        <w:t>, смотрах, олимпиадах, неделях, кружках;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 подготовка методических рекомендаций для обучающихся, их родителей в целях наилучшего усвоения дисциплин и курсов, повышения культуры учебного труда;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рекомендации различных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форм повышения квалификации педагогических работников;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 организация работы  наставников с молодыми специалистами;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участие в   подготовке профессиональных конкурсов  педагогического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мастерства.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</w:p>
    <w:p w:rsidR="002A67E5" w:rsidRPr="002A67E5" w:rsidRDefault="002A67E5" w:rsidP="0021608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</w:rPr>
      </w:pPr>
      <w:r w:rsidRPr="002A67E5">
        <w:rPr>
          <w:rStyle w:val="a5"/>
          <w:color w:val="000000"/>
        </w:rPr>
        <w:t>3. ФУНКЦИИ МЕТОДИЧЕСКОЙ</w:t>
      </w:r>
      <w:r w:rsidRPr="002A67E5">
        <w:rPr>
          <w:rStyle w:val="apple-converted-space"/>
          <w:color w:val="000000"/>
        </w:rPr>
        <w:t> </w:t>
      </w:r>
      <w:r w:rsidRPr="002A67E5">
        <w:rPr>
          <w:rStyle w:val="a5"/>
          <w:color w:val="000000"/>
        </w:rPr>
        <w:t>КОМИССИИ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 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ab/>
        <w:t>Работа методической  комиссии организуется на основе планирования, с учётом единой методической темы, принятой к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разработке педагогическим коллективом, и индивидуальных планов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профессионального самообразования.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Методическая комиссия часть своей работы осуществляет на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заседаниях, где анализируются возникающие проблемы или решаются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задачи, изложенные выше.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ab/>
        <w:t xml:space="preserve">В течение учебного года </w:t>
      </w:r>
      <w:r w:rsidR="00BE234A">
        <w:rPr>
          <w:color w:val="000000"/>
        </w:rPr>
        <w:t xml:space="preserve">заседания </w:t>
      </w:r>
      <w:r w:rsidRPr="002A67E5">
        <w:rPr>
          <w:color w:val="000000"/>
        </w:rPr>
        <w:t>провод</w:t>
      </w:r>
      <w:r w:rsidR="00BE234A">
        <w:rPr>
          <w:color w:val="000000"/>
        </w:rPr>
        <w:t>я</w:t>
      </w:r>
      <w:r w:rsidRPr="002A67E5">
        <w:rPr>
          <w:color w:val="000000"/>
        </w:rPr>
        <w:t>тся</w:t>
      </w:r>
      <w:r w:rsidR="00BE234A">
        <w:rPr>
          <w:color w:val="000000"/>
        </w:rPr>
        <w:t>, в том числе</w:t>
      </w:r>
      <w:r w:rsidRPr="002A67E5">
        <w:rPr>
          <w:color w:val="000000"/>
        </w:rPr>
        <w:t xml:space="preserve"> не менее </w:t>
      </w:r>
      <w:r w:rsidR="00BE234A">
        <w:rPr>
          <w:color w:val="000000"/>
        </w:rPr>
        <w:t>3</w:t>
      </w:r>
      <w:r w:rsidRPr="002A67E5">
        <w:rPr>
          <w:color w:val="000000"/>
        </w:rPr>
        <w:t>-х заседаний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методической комиссии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 с организацией тематических открытых уроков или внеклассных мероприятий.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ab/>
        <w:t>На заседаниях методической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комиссии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ведётся протокол. В конце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 xml:space="preserve">учебного года методист анализирует работу методической  комиссии. Журнал методической  комиссии, отчёт о проделанной работе хранятся в </w:t>
      </w:r>
      <w:r w:rsidR="003B436E">
        <w:rPr>
          <w:color w:val="000000"/>
        </w:rPr>
        <w:t>техникум</w:t>
      </w:r>
      <w:r w:rsidRPr="002A67E5">
        <w:rPr>
          <w:color w:val="000000"/>
        </w:rPr>
        <w:t>е в течение трёх лет.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rStyle w:val="a5"/>
          <w:color w:val="000000"/>
        </w:rPr>
        <w:t> </w:t>
      </w:r>
    </w:p>
    <w:p w:rsidR="002A67E5" w:rsidRPr="002A67E5" w:rsidRDefault="002A67E5" w:rsidP="0021608F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</w:rPr>
      </w:pPr>
      <w:r w:rsidRPr="002A67E5">
        <w:rPr>
          <w:rStyle w:val="a5"/>
          <w:color w:val="000000"/>
        </w:rPr>
        <w:t>4. ДОКУМЕНТАЦИЯ МЕТОДИЧЕСКОЙ КОМИССИИ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 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18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Положение о методической комиссии.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18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Банк данных о составе методической комиссии</w:t>
      </w:r>
    </w:p>
    <w:p w:rsidR="002A67E5" w:rsidRPr="002A67E5" w:rsidRDefault="002A67E5" w:rsidP="002A67E5">
      <w:pPr>
        <w:shd w:val="clear" w:color="auto" w:fill="FFFFFF"/>
        <w:tabs>
          <w:tab w:val="num" w:pos="0"/>
        </w:tabs>
        <w:spacing w:line="330" w:lineRule="atLeast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(количественный и качественный состав).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18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Отчет по  работе за прошедший год.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36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Тема методической работы, ее цель, приоритетные направления и задачи на новый учебный год.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36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План работы на текущий год.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36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lastRenderedPageBreak/>
        <w:t>Сведения о темах самообразования педагогов МК.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36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 xml:space="preserve">График </w:t>
      </w:r>
      <w:proofErr w:type="spellStart"/>
      <w:r w:rsidRPr="002A67E5">
        <w:rPr>
          <w:color w:val="000000"/>
          <w:sz w:val="24"/>
          <w:szCs w:val="24"/>
        </w:rPr>
        <w:t>взаимопосещения</w:t>
      </w:r>
      <w:proofErr w:type="spellEnd"/>
      <w:r w:rsidRPr="002A67E5">
        <w:rPr>
          <w:color w:val="000000"/>
          <w:sz w:val="24"/>
          <w:szCs w:val="24"/>
        </w:rPr>
        <w:t xml:space="preserve"> уроков на текущий год.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36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График проведения контрольных срезов обучающихся, проверочных работ.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54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График проведения открытых уроков и внеклассных мероприятий педагогами и мастерами  МК (утверждается методистом).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54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План проведения недель по предметам (по профессиям).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54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План работы кабинета (мастерской).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54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Отчет по работе кабинета (мастерской).</w:t>
      </w:r>
    </w:p>
    <w:p w:rsidR="002A67E5" w:rsidRPr="002A67E5" w:rsidRDefault="002A67E5" w:rsidP="002A67E5">
      <w:pPr>
        <w:shd w:val="clear" w:color="auto" w:fill="FFFFFF"/>
        <w:spacing w:line="330" w:lineRule="atLeast"/>
        <w:ind w:right="540"/>
        <w:jc w:val="both"/>
        <w:rPr>
          <w:color w:val="000000"/>
          <w:sz w:val="24"/>
          <w:szCs w:val="24"/>
        </w:rPr>
      </w:pPr>
      <w:r w:rsidRPr="002A67E5">
        <w:rPr>
          <w:color w:val="000000"/>
          <w:sz w:val="24"/>
          <w:szCs w:val="24"/>
        </w:rPr>
        <w:t>Протоколы заседаний МК.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</w:p>
    <w:p w:rsid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Style w:val="a5"/>
          <w:color w:val="000000"/>
        </w:rPr>
      </w:pPr>
      <w:r w:rsidRPr="002A67E5">
        <w:rPr>
          <w:rStyle w:val="a5"/>
          <w:color w:val="000000"/>
        </w:rPr>
        <w:t>5. </w:t>
      </w:r>
      <w:r w:rsidRPr="002A67E5">
        <w:rPr>
          <w:rStyle w:val="apple-converted-space"/>
          <w:b/>
          <w:bCs/>
          <w:color w:val="000000"/>
        </w:rPr>
        <w:t> </w:t>
      </w:r>
      <w:r w:rsidRPr="002A67E5">
        <w:rPr>
          <w:rStyle w:val="a5"/>
          <w:color w:val="000000"/>
        </w:rPr>
        <w:t>ПРАВА МЕТОДИЧЕСКОЙ КОМИССИИ</w:t>
      </w:r>
    </w:p>
    <w:p w:rsidR="0021608F" w:rsidRPr="002A67E5" w:rsidRDefault="0021608F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Методическая комиссия имеет право: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 xml:space="preserve">- готовить предложения и рекомендовать </w:t>
      </w:r>
      <w:proofErr w:type="gramStart"/>
      <w:r w:rsidRPr="002A67E5">
        <w:rPr>
          <w:color w:val="000000"/>
        </w:rPr>
        <w:t>педагогических</w:t>
      </w:r>
      <w:proofErr w:type="gramEnd"/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работников для повышения квалификационной категории;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 выносить на обсуждение предложения об улучшении образовательного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процесса;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 ставить вопрос о публикации материалов о передовом педагогическом опыте, накопленном в методической комиссии;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ставить вопрос перед администрацией о поощрении членов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МК за активное участие в экспериментальной деятельности;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 рекомендовать педагогам различные формы повышения квалификации;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 xml:space="preserve">- обращаться за консультациями по проблемам </w:t>
      </w:r>
      <w:proofErr w:type="gramStart"/>
      <w:r w:rsidRPr="002A67E5">
        <w:rPr>
          <w:color w:val="000000"/>
        </w:rPr>
        <w:t>образовательной</w:t>
      </w:r>
      <w:proofErr w:type="gramEnd"/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деятельности к заместителям директора;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 вносить предложения по организации и содержанию аттестации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педагогов;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Методическая комиссия самостоятельно выбирает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систему промежуточной аттестации обучающихся, определяет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критерии оценок.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rStyle w:val="a5"/>
          <w:color w:val="000000"/>
        </w:rPr>
        <w:t> 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rStyle w:val="a5"/>
          <w:color w:val="000000"/>
        </w:rPr>
        <w:t> 6.  ОБЯЗАННОСТИ ЧЛЕНОВ МЕТОДИЧЕСКОЙ КОМИССИИ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 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      Каждый член методической комиссии обязан: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иметь собственную программу профессионального самообразования;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>
        <w:rPr>
          <w:color w:val="000000"/>
        </w:rPr>
        <w:t>-      </w:t>
      </w:r>
      <w:r w:rsidRPr="002A67E5">
        <w:rPr>
          <w:color w:val="000000"/>
        </w:rPr>
        <w:t>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участвовать в заседаниях, практических семинарах, в разработке открытых мероприятий, разработке центральной методической темы учебного года;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стремиться к повышению уровня профессионального мастерства;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>повышать уровень квалификаций;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</w:t>
      </w:r>
      <w:r w:rsidRPr="002A67E5">
        <w:rPr>
          <w:rStyle w:val="apple-converted-space"/>
          <w:color w:val="000000"/>
        </w:rPr>
        <w:t> </w:t>
      </w:r>
      <w:r w:rsidRPr="002A67E5">
        <w:rPr>
          <w:color w:val="000000"/>
        </w:rPr>
        <w:t xml:space="preserve">знать тенденции развития методики преподавания дисциплины, </w:t>
      </w:r>
      <w:r w:rsidR="00DF1065">
        <w:rPr>
          <w:color w:val="000000"/>
        </w:rPr>
        <w:t xml:space="preserve">ФЗ </w:t>
      </w:r>
      <w:r w:rsidRPr="002A67E5">
        <w:rPr>
          <w:color w:val="000000"/>
        </w:rPr>
        <w:t>« Об образовании</w:t>
      </w:r>
      <w:r w:rsidR="00DF1065">
        <w:rPr>
          <w:color w:val="000000"/>
        </w:rPr>
        <w:t xml:space="preserve"> в РФ</w:t>
      </w:r>
      <w:r w:rsidRPr="002A67E5">
        <w:rPr>
          <w:color w:val="000000"/>
        </w:rPr>
        <w:t>», нормативные документы, методические требования к квалификационным категориям,</w:t>
      </w:r>
    </w:p>
    <w:p w:rsidR="002A67E5" w:rsidRPr="002A67E5" w:rsidRDefault="002A67E5" w:rsidP="002A67E5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2A67E5">
        <w:rPr>
          <w:color w:val="000000"/>
        </w:rPr>
        <w:t>-        владеть основами анализа и самоанализа педагогической деятельности.</w:t>
      </w:r>
    </w:p>
    <w:p w:rsidR="002A67E5" w:rsidRPr="002A67E5" w:rsidRDefault="002A67E5" w:rsidP="00C1058E">
      <w:pPr>
        <w:spacing w:line="276" w:lineRule="auto"/>
        <w:jc w:val="center"/>
        <w:rPr>
          <w:b/>
          <w:sz w:val="24"/>
          <w:szCs w:val="24"/>
        </w:rPr>
      </w:pPr>
    </w:p>
    <w:p w:rsidR="007A3705" w:rsidRDefault="00C1058E" w:rsidP="002A67E5">
      <w:pPr>
        <w:spacing w:line="276" w:lineRule="auto"/>
        <w:jc w:val="both"/>
        <w:rPr>
          <w:sz w:val="24"/>
          <w:szCs w:val="24"/>
        </w:rPr>
      </w:pPr>
      <w:r w:rsidRPr="002A67E5">
        <w:rPr>
          <w:sz w:val="24"/>
          <w:szCs w:val="24"/>
        </w:rPr>
        <w:tab/>
      </w:r>
    </w:p>
    <w:p w:rsidR="00BE234A" w:rsidRDefault="00BE234A" w:rsidP="002A67E5">
      <w:pPr>
        <w:spacing w:line="276" w:lineRule="auto"/>
        <w:jc w:val="both"/>
        <w:rPr>
          <w:sz w:val="24"/>
          <w:szCs w:val="24"/>
        </w:rPr>
      </w:pPr>
    </w:p>
    <w:p w:rsidR="00BE234A" w:rsidRDefault="00BE234A" w:rsidP="002A67E5">
      <w:pPr>
        <w:spacing w:line="276" w:lineRule="auto"/>
        <w:jc w:val="both"/>
        <w:rPr>
          <w:sz w:val="24"/>
          <w:szCs w:val="24"/>
        </w:rPr>
      </w:pPr>
    </w:p>
    <w:p w:rsidR="00BE234A" w:rsidRPr="002364CD" w:rsidRDefault="002364CD" w:rsidP="002364CD">
      <w:pPr>
        <w:spacing w:line="276" w:lineRule="auto"/>
        <w:jc w:val="right"/>
        <w:rPr>
          <w:sz w:val="22"/>
          <w:szCs w:val="24"/>
        </w:rPr>
      </w:pPr>
      <w:r w:rsidRPr="002364CD">
        <w:rPr>
          <w:sz w:val="22"/>
          <w:szCs w:val="24"/>
        </w:rPr>
        <w:lastRenderedPageBreak/>
        <w:t>Приложение</w:t>
      </w:r>
    </w:p>
    <w:p w:rsidR="002364CD" w:rsidRDefault="002364CD" w:rsidP="002364CD">
      <w:pPr>
        <w:spacing w:line="276" w:lineRule="auto"/>
        <w:jc w:val="right"/>
        <w:rPr>
          <w:sz w:val="24"/>
          <w:szCs w:val="24"/>
        </w:rPr>
      </w:pPr>
    </w:p>
    <w:p w:rsidR="00BE234A" w:rsidRDefault="00BE234A" w:rsidP="00BE234A">
      <w:pPr>
        <w:spacing w:line="276" w:lineRule="auto"/>
        <w:ind w:firstLine="708"/>
        <w:jc w:val="both"/>
        <w:rPr>
          <w:sz w:val="24"/>
          <w:szCs w:val="24"/>
        </w:rPr>
      </w:pPr>
      <w:r w:rsidRPr="00BE234A">
        <w:rPr>
          <w:sz w:val="24"/>
          <w:szCs w:val="24"/>
        </w:rPr>
        <w:t>С Положением о работе методической комиссии государственного бюджетного профессионального образовательного учреждения «Владикавказский многопрофильный техникум</w:t>
      </w:r>
      <w:r w:rsidR="00A330D8">
        <w:rPr>
          <w:sz w:val="24"/>
          <w:szCs w:val="24"/>
        </w:rPr>
        <w:t xml:space="preserve"> </w:t>
      </w:r>
      <w:proofErr w:type="gramStart"/>
      <w:r w:rsidR="00A330D8" w:rsidRPr="00A330D8">
        <w:rPr>
          <w:sz w:val="24"/>
          <w:szCs w:val="30"/>
        </w:rPr>
        <w:t>имени кавалера ордена Красной Звезды Георгия</w:t>
      </w:r>
      <w:proofErr w:type="gramEnd"/>
      <w:r w:rsidR="00A330D8" w:rsidRPr="00A330D8">
        <w:rPr>
          <w:sz w:val="24"/>
          <w:szCs w:val="30"/>
        </w:rPr>
        <w:t xml:space="preserve"> Калоева</w:t>
      </w:r>
      <w:r w:rsidRPr="00BE234A">
        <w:rPr>
          <w:sz w:val="24"/>
          <w:szCs w:val="24"/>
        </w:rPr>
        <w:t>»</w:t>
      </w:r>
      <w:r>
        <w:rPr>
          <w:sz w:val="24"/>
          <w:szCs w:val="24"/>
        </w:rPr>
        <w:t xml:space="preserve"> ознакомлены:</w:t>
      </w:r>
    </w:p>
    <w:p w:rsidR="002364CD" w:rsidRDefault="002364CD" w:rsidP="00BE234A">
      <w:pPr>
        <w:spacing w:line="276" w:lineRule="auto"/>
        <w:ind w:firstLine="708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8"/>
        <w:gridCol w:w="2296"/>
        <w:gridCol w:w="3610"/>
      </w:tblGrid>
      <w:tr w:rsidR="00456697" w:rsidTr="002364CD">
        <w:tc>
          <w:tcPr>
            <w:tcW w:w="3948" w:type="dxa"/>
          </w:tcPr>
          <w:p w:rsidR="00456697" w:rsidRPr="002F4E74" w:rsidRDefault="00456697" w:rsidP="002364CD">
            <w:pPr>
              <w:pStyle w:val="a6"/>
              <w:numPr>
                <w:ilvl w:val="0"/>
                <w:numId w:val="1"/>
              </w:numPr>
              <w:spacing w:after="0"/>
              <w:ind w:left="284" w:firstLine="0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  <w:r w:rsidRPr="002F4E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МК «Мастер строительных отделочных работ»</w:t>
            </w:r>
            <w:r w:rsidR="00E82C2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«Мастер ЖКХ»</w:t>
            </w:r>
            <w:r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364C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Председ</w:t>
            </w:r>
            <w:proofErr w:type="spellEnd"/>
            <w:r w:rsidR="002364CD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r w:rsidRPr="002F4E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: </w:t>
            </w:r>
            <w:r w:rsidRPr="002F4E74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E74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Дзугкоева</w:t>
            </w:r>
            <w:proofErr w:type="spellEnd"/>
            <w:r w:rsidRPr="002F4E74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Н.В.</w:t>
            </w:r>
          </w:p>
          <w:p w:rsidR="00456697" w:rsidRPr="002F4E74" w:rsidRDefault="00456697" w:rsidP="002364CD">
            <w:pPr>
              <w:pStyle w:val="a6"/>
              <w:numPr>
                <w:ilvl w:val="0"/>
                <w:numId w:val="1"/>
              </w:numPr>
              <w:spacing w:after="0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МК </w:t>
            </w:r>
            <w:r w:rsidRPr="002F4E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«Машинист </w:t>
            </w:r>
            <w:proofErr w:type="spellStart"/>
            <w:r w:rsidRPr="002F4E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дор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r w:rsidRPr="002F4E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 строительных машин» и «Автомеханик»</w:t>
            </w:r>
          </w:p>
          <w:p w:rsidR="00456697" w:rsidRPr="002F4E74" w:rsidRDefault="00456697" w:rsidP="002364CD">
            <w:pPr>
              <w:ind w:left="284"/>
              <w:rPr>
                <w:rStyle w:val="a5"/>
                <w:b w:val="0"/>
                <w:i/>
                <w:sz w:val="24"/>
                <w:szCs w:val="24"/>
                <w:shd w:val="clear" w:color="auto" w:fill="FFFFFF"/>
              </w:rPr>
            </w:pPr>
            <w:r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Председатель: </w:t>
            </w:r>
            <w:r w:rsidR="00E82C23">
              <w:rPr>
                <w:rStyle w:val="a5"/>
                <w:b w:val="0"/>
                <w:i/>
                <w:sz w:val="24"/>
                <w:szCs w:val="24"/>
                <w:shd w:val="clear" w:color="auto" w:fill="FFFFFF"/>
              </w:rPr>
              <w:t>Опарина Н.В.</w:t>
            </w:r>
            <w:r w:rsidRPr="002F4E74">
              <w:rPr>
                <w:rStyle w:val="a5"/>
                <w:b w:val="0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:rsidR="00456697" w:rsidRPr="002F4E74" w:rsidRDefault="00456697" w:rsidP="002364CD">
            <w:pPr>
              <w:pStyle w:val="a6"/>
              <w:numPr>
                <w:ilvl w:val="0"/>
                <w:numId w:val="1"/>
              </w:numPr>
              <w:spacing w:after="0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2F4E74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профессии «Парикмахер»</w:t>
            </w:r>
          </w:p>
          <w:p w:rsidR="00456697" w:rsidRPr="002F4E74" w:rsidRDefault="00456697" w:rsidP="002364CD">
            <w:pPr>
              <w:ind w:left="284"/>
              <w:rPr>
                <w:rStyle w:val="a5"/>
                <w:b w:val="0"/>
                <w:i/>
                <w:sz w:val="24"/>
                <w:szCs w:val="24"/>
                <w:shd w:val="clear" w:color="auto" w:fill="FFFFFF"/>
              </w:rPr>
            </w:pPr>
            <w:r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Председатель: </w:t>
            </w:r>
            <w:r w:rsidR="00E82C23">
              <w:rPr>
                <w:rStyle w:val="a5"/>
                <w:b w:val="0"/>
                <w:i/>
                <w:sz w:val="24"/>
                <w:szCs w:val="24"/>
                <w:shd w:val="clear" w:color="auto" w:fill="FFFFFF"/>
              </w:rPr>
              <w:t>Третьякова Н.Я.</w:t>
            </w:r>
          </w:p>
          <w:p w:rsidR="00456697" w:rsidRPr="002F4E74" w:rsidRDefault="00456697" w:rsidP="002364CD">
            <w:pPr>
              <w:pStyle w:val="a6"/>
              <w:numPr>
                <w:ilvl w:val="0"/>
                <w:numId w:val="1"/>
              </w:numPr>
              <w:spacing w:after="0"/>
              <w:ind w:left="284" w:firstLine="0"/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МК</w:t>
            </w:r>
            <w:r w:rsidRPr="002F4E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E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кл</w:t>
            </w:r>
            <w:proofErr w:type="spellEnd"/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  <w:r w:rsidR="00E82C2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2F4E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руководителей, </w:t>
            </w:r>
            <w:proofErr w:type="spellStart"/>
            <w:r w:rsidRPr="002F4E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допобразования</w:t>
            </w:r>
            <w:proofErr w:type="spellEnd"/>
            <w:r w:rsidRPr="002F4E74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и библиотеки </w:t>
            </w:r>
          </w:p>
          <w:p w:rsidR="00456697" w:rsidRPr="002F4E74" w:rsidRDefault="00456697" w:rsidP="002364CD">
            <w:pPr>
              <w:ind w:left="284"/>
              <w:rPr>
                <w:rStyle w:val="a5"/>
                <w:b w:val="0"/>
                <w:i/>
                <w:sz w:val="24"/>
                <w:szCs w:val="24"/>
                <w:shd w:val="clear" w:color="auto" w:fill="FFFFFF"/>
              </w:rPr>
            </w:pPr>
            <w:r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Председатель</w:t>
            </w:r>
            <w:proofErr w:type="gramStart"/>
            <w:r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E74">
              <w:rPr>
                <w:rStyle w:val="a5"/>
                <w:b w:val="0"/>
                <w:i/>
                <w:sz w:val="24"/>
                <w:szCs w:val="24"/>
                <w:shd w:val="clear" w:color="auto" w:fill="FFFFFF"/>
              </w:rPr>
              <w:t>Мукагова</w:t>
            </w:r>
            <w:proofErr w:type="spellEnd"/>
            <w:r w:rsidRPr="002F4E74">
              <w:rPr>
                <w:rStyle w:val="a5"/>
                <w:b w:val="0"/>
                <w:i/>
                <w:sz w:val="24"/>
                <w:szCs w:val="24"/>
                <w:shd w:val="clear" w:color="auto" w:fill="FFFFFF"/>
              </w:rPr>
              <w:t xml:space="preserve"> И.С.</w:t>
            </w:r>
          </w:p>
          <w:p w:rsidR="00456697" w:rsidRPr="002F4E74" w:rsidRDefault="00456697" w:rsidP="002364CD">
            <w:pPr>
              <w:pStyle w:val="a6"/>
              <w:numPr>
                <w:ilvl w:val="0"/>
                <w:numId w:val="1"/>
              </w:numPr>
              <w:spacing w:after="0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Pr="002F4E74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общественно-гуманитарного цикла</w:t>
            </w:r>
          </w:p>
          <w:p w:rsidR="00456697" w:rsidRPr="002F4E74" w:rsidRDefault="00456697" w:rsidP="002364CD">
            <w:pPr>
              <w:ind w:left="28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4E74">
              <w:rPr>
                <w:color w:val="000000"/>
                <w:sz w:val="24"/>
                <w:szCs w:val="24"/>
                <w:shd w:val="clear" w:color="auto" w:fill="FFFFFF"/>
              </w:rPr>
              <w:t>Председатель</w:t>
            </w:r>
            <w:r w:rsidRPr="002F4E74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:  </w:t>
            </w:r>
            <w:proofErr w:type="spellStart"/>
            <w:r w:rsidR="00E82C23">
              <w:rPr>
                <w:i/>
                <w:color w:val="000000"/>
                <w:sz w:val="24"/>
                <w:szCs w:val="24"/>
                <w:shd w:val="clear" w:color="auto" w:fill="FFFFFF"/>
              </w:rPr>
              <w:t>Еналдиева</w:t>
            </w:r>
            <w:proofErr w:type="spellEnd"/>
            <w:r w:rsidR="00E82C23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А.К.</w:t>
            </w:r>
          </w:p>
          <w:p w:rsidR="00456697" w:rsidRPr="002F4E74" w:rsidRDefault="00456697" w:rsidP="002364CD">
            <w:pPr>
              <w:ind w:left="284"/>
              <w:rPr>
                <w:sz w:val="24"/>
                <w:szCs w:val="24"/>
              </w:rPr>
            </w:pPr>
            <w:r w:rsidRPr="002F4E74">
              <w:rPr>
                <w:color w:val="000000"/>
                <w:sz w:val="24"/>
                <w:szCs w:val="24"/>
              </w:rPr>
              <w:t xml:space="preserve"> </w:t>
            </w:r>
            <w:r w:rsidR="00E82C23">
              <w:rPr>
                <w:sz w:val="24"/>
                <w:szCs w:val="24"/>
              </w:rPr>
              <w:t>6</w:t>
            </w:r>
            <w:r w:rsidRPr="002F4E74">
              <w:rPr>
                <w:sz w:val="24"/>
                <w:szCs w:val="24"/>
              </w:rPr>
              <w:t xml:space="preserve">.  </w:t>
            </w:r>
            <w:r w:rsidR="002364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МК </w:t>
            </w:r>
            <w:r w:rsidRPr="002F4E74">
              <w:rPr>
                <w:sz w:val="24"/>
                <w:szCs w:val="24"/>
              </w:rPr>
              <w:t xml:space="preserve">  дисциплин естественнонаучного цикла и информационных технологий</w:t>
            </w:r>
          </w:p>
          <w:p w:rsidR="00456697" w:rsidRPr="002F4E74" w:rsidRDefault="00456697" w:rsidP="002364CD">
            <w:pPr>
              <w:ind w:left="284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2F4E74">
              <w:rPr>
                <w:color w:val="000000"/>
                <w:sz w:val="24"/>
                <w:szCs w:val="24"/>
                <w:shd w:val="clear" w:color="auto" w:fill="FFFFFF"/>
              </w:rPr>
              <w:t>Председатель</w:t>
            </w:r>
            <w:r w:rsidRPr="002F4E74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F4E74">
              <w:rPr>
                <w:i/>
                <w:color w:val="000000"/>
                <w:sz w:val="24"/>
                <w:szCs w:val="24"/>
                <w:shd w:val="clear" w:color="auto" w:fill="FFFFFF"/>
              </w:rPr>
              <w:t>Дзагоева</w:t>
            </w:r>
            <w:proofErr w:type="spellEnd"/>
            <w:r w:rsidRPr="002F4E74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Ф.Б.,</w:t>
            </w:r>
          </w:p>
          <w:p w:rsidR="00456697" w:rsidRPr="002F4E74" w:rsidRDefault="00E82C23" w:rsidP="002364CD">
            <w:pPr>
              <w:pStyle w:val="a6"/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="002364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56697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456697" w:rsidRPr="002F4E74"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физической, военной и санитарной подготовки</w:t>
            </w:r>
          </w:p>
          <w:p w:rsidR="00456697" w:rsidRPr="002F4E74" w:rsidRDefault="00456697" w:rsidP="002364CD">
            <w:pPr>
              <w:ind w:left="284"/>
              <w:rPr>
                <w:sz w:val="24"/>
                <w:szCs w:val="24"/>
              </w:rPr>
            </w:pPr>
            <w:r w:rsidRPr="002F4E74">
              <w:rPr>
                <w:color w:val="000000"/>
                <w:sz w:val="24"/>
                <w:szCs w:val="24"/>
                <w:shd w:val="clear" w:color="auto" w:fill="FFFFFF"/>
              </w:rPr>
              <w:t>Председатель</w:t>
            </w:r>
            <w:r w:rsidRPr="002F4E74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2F4E74">
              <w:rPr>
                <w:i/>
                <w:color w:val="000000"/>
                <w:sz w:val="24"/>
                <w:szCs w:val="24"/>
                <w:shd w:val="clear" w:color="auto" w:fill="FFFFFF"/>
              </w:rPr>
              <w:t>Лолаева</w:t>
            </w:r>
            <w:proofErr w:type="spellEnd"/>
            <w:r w:rsidRPr="002F4E74">
              <w:rPr>
                <w:i/>
                <w:color w:val="000000"/>
                <w:sz w:val="24"/>
                <w:szCs w:val="24"/>
                <w:shd w:val="clear" w:color="auto" w:fill="FFFFFF"/>
              </w:rPr>
              <w:t xml:space="preserve"> Л.К.</w:t>
            </w:r>
          </w:p>
          <w:p w:rsidR="002364CD" w:rsidRDefault="00E82C23" w:rsidP="002364CD">
            <w:pPr>
              <w:spacing w:line="276" w:lineRule="auto"/>
              <w:ind w:left="284"/>
              <w:jc w:val="both"/>
              <w:rPr>
                <w:rStyle w:val="a5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8.  </w:t>
            </w:r>
            <w:r w:rsidR="002364CD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  </w:t>
            </w:r>
            <w:r w:rsidR="00456697"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МК</w:t>
            </w:r>
            <w:r w:rsidR="00456697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="00456697"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по професси</w:t>
            </w:r>
            <w:r w:rsidR="00456697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и</w:t>
            </w:r>
            <w:r w:rsidR="00456697"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82C23" w:rsidRPr="00E82C23" w:rsidRDefault="00456697" w:rsidP="002364CD">
            <w:pPr>
              <w:spacing w:line="276" w:lineRule="auto"/>
              <w:ind w:left="284"/>
              <w:jc w:val="both"/>
              <w:rPr>
                <w:rStyle w:val="a5"/>
                <w:b w:val="0"/>
                <w:bCs w:val="0"/>
                <w:sz w:val="24"/>
                <w:szCs w:val="24"/>
              </w:rPr>
            </w:pPr>
            <w:r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«</w:t>
            </w:r>
            <w:r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Сварщик</w:t>
            </w:r>
            <w:r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456697" w:rsidRDefault="00456697" w:rsidP="002364CD">
            <w:pPr>
              <w:spacing w:line="276" w:lineRule="auto"/>
              <w:ind w:left="284"/>
              <w:jc w:val="both"/>
              <w:rPr>
                <w:sz w:val="24"/>
                <w:szCs w:val="24"/>
              </w:rPr>
            </w:pPr>
            <w:r w:rsidRPr="002F4E74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Председатель:</w:t>
            </w:r>
            <w:r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F4E74">
              <w:rPr>
                <w:rStyle w:val="a5"/>
                <w:b w:val="0"/>
                <w:i/>
                <w:sz w:val="24"/>
                <w:szCs w:val="24"/>
                <w:shd w:val="clear" w:color="auto" w:fill="FFFFFF"/>
              </w:rPr>
              <w:t>Хестанова</w:t>
            </w:r>
            <w:proofErr w:type="spellEnd"/>
            <w:r w:rsidRPr="002F4E74">
              <w:rPr>
                <w:rStyle w:val="a5"/>
                <w:b w:val="0"/>
                <w:i/>
                <w:sz w:val="24"/>
                <w:szCs w:val="24"/>
                <w:shd w:val="clear" w:color="auto" w:fill="FFFFFF"/>
              </w:rPr>
              <w:t xml:space="preserve"> Ф.С.</w:t>
            </w:r>
          </w:p>
        </w:tc>
        <w:tc>
          <w:tcPr>
            <w:tcW w:w="2296" w:type="dxa"/>
          </w:tcPr>
          <w:p w:rsidR="00456697" w:rsidRDefault="00456697" w:rsidP="002F4E74">
            <w:pPr>
              <w:rPr>
                <w:sz w:val="24"/>
                <w:szCs w:val="24"/>
              </w:rPr>
            </w:pPr>
          </w:p>
          <w:p w:rsidR="00456697" w:rsidRDefault="00456697" w:rsidP="00456697">
            <w:pPr>
              <w:rPr>
                <w:sz w:val="24"/>
                <w:szCs w:val="24"/>
              </w:rPr>
            </w:pPr>
          </w:p>
          <w:p w:rsidR="00456697" w:rsidRDefault="002364CD" w:rsidP="00456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_____________</w:t>
            </w:r>
          </w:p>
          <w:p w:rsidR="00456697" w:rsidRDefault="00456697" w:rsidP="00456697">
            <w:r>
              <w:rPr>
                <w:sz w:val="24"/>
                <w:szCs w:val="24"/>
              </w:rPr>
              <w:t xml:space="preserve">      </w:t>
            </w:r>
            <w:r w:rsidRPr="00456697">
              <w:t>(дата)</w:t>
            </w:r>
          </w:p>
          <w:p w:rsidR="00456697" w:rsidRPr="00456697" w:rsidRDefault="00456697" w:rsidP="00456697"/>
          <w:p w:rsidR="00456697" w:rsidRPr="00456697" w:rsidRDefault="00456697" w:rsidP="00456697"/>
          <w:p w:rsidR="00456697" w:rsidRDefault="00456697" w:rsidP="00456697"/>
          <w:p w:rsidR="00456697" w:rsidRPr="00456697" w:rsidRDefault="00456697" w:rsidP="00456697">
            <w:pPr>
              <w:rPr>
                <w:sz w:val="24"/>
                <w:szCs w:val="24"/>
              </w:rPr>
            </w:pPr>
            <w:r w:rsidRPr="00456697">
              <w:rPr>
                <w:sz w:val="24"/>
                <w:szCs w:val="24"/>
              </w:rPr>
              <w:t>________________</w:t>
            </w:r>
          </w:p>
          <w:p w:rsidR="00456697" w:rsidRDefault="00456697" w:rsidP="00456697">
            <w:r w:rsidRPr="00456697">
              <w:rPr>
                <w:sz w:val="24"/>
                <w:szCs w:val="24"/>
              </w:rPr>
              <w:t xml:space="preserve">      </w:t>
            </w:r>
            <w:r w:rsidRPr="00456697">
              <w:t>(дата)</w:t>
            </w:r>
          </w:p>
          <w:p w:rsidR="00456697" w:rsidRPr="00456697" w:rsidRDefault="00456697" w:rsidP="00456697"/>
          <w:p w:rsidR="00456697" w:rsidRDefault="00456697" w:rsidP="00456697"/>
          <w:p w:rsidR="00456697" w:rsidRPr="00456697" w:rsidRDefault="00456697" w:rsidP="00456697">
            <w:pPr>
              <w:rPr>
                <w:sz w:val="24"/>
                <w:szCs w:val="24"/>
              </w:rPr>
            </w:pPr>
            <w:r w:rsidRPr="00456697">
              <w:rPr>
                <w:sz w:val="24"/>
                <w:szCs w:val="24"/>
              </w:rPr>
              <w:t>________________</w:t>
            </w:r>
          </w:p>
          <w:p w:rsidR="00456697" w:rsidRDefault="00456697" w:rsidP="00456697">
            <w:r w:rsidRPr="00456697">
              <w:rPr>
                <w:sz w:val="24"/>
                <w:szCs w:val="24"/>
              </w:rPr>
              <w:t xml:space="preserve">      </w:t>
            </w:r>
            <w:r w:rsidRPr="00456697">
              <w:t>(дата)</w:t>
            </w:r>
          </w:p>
          <w:p w:rsidR="00456697" w:rsidRPr="00456697" w:rsidRDefault="00456697" w:rsidP="00456697"/>
          <w:p w:rsidR="00456697" w:rsidRDefault="00456697" w:rsidP="00456697"/>
          <w:p w:rsidR="00456697" w:rsidRPr="00456697" w:rsidRDefault="00456697" w:rsidP="00456697">
            <w:pPr>
              <w:rPr>
                <w:sz w:val="24"/>
                <w:szCs w:val="24"/>
              </w:rPr>
            </w:pPr>
            <w:r w:rsidRPr="00456697">
              <w:rPr>
                <w:sz w:val="24"/>
                <w:szCs w:val="24"/>
              </w:rPr>
              <w:t>________________</w:t>
            </w:r>
          </w:p>
          <w:p w:rsidR="00456697" w:rsidRDefault="00456697" w:rsidP="00456697">
            <w:r w:rsidRPr="00456697">
              <w:rPr>
                <w:sz w:val="24"/>
                <w:szCs w:val="24"/>
              </w:rPr>
              <w:t xml:space="preserve">      </w:t>
            </w:r>
            <w:r w:rsidRPr="00456697">
              <w:t>(дата)</w:t>
            </w:r>
          </w:p>
          <w:p w:rsidR="00456697" w:rsidRPr="00456697" w:rsidRDefault="00456697" w:rsidP="00456697"/>
          <w:p w:rsidR="00456697" w:rsidRDefault="00456697" w:rsidP="00456697"/>
          <w:p w:rsidR="00456697" w:rsidRPr="00456697" w:rsidRDefault="00456697" w:rsidP="00456697">
            <w:pPr>
              <w:rPr>
                <w:sz w:val="24"/>
                <w:szCs w:val="24"/>
              </w:rPr>
            </w:pPr>
            <w:r w:rsidRPr="00456697">
              <w:rPr>
                <w:sz w:val="24"/>
                <w:szCs w:val="24"/>
              </w:rPr>
              <w:t>________________</w:t>
            </w:r>
          </w:p>
          <w:p w:rsidR="00456697" w:rsidRDefault="00456697" w:rsidP="00456697">
            <w:r w:rsidRPr="00456697">
              <w:rPr>
                <w:sz w:val="24"/>
                <w:szCs w:val="24"/>
              </w:rPr>
              <w:t xml:space="preserve">      </w:t>
            </w:r>
            <w:r w:rsidRPr="00456697">
              <w:t>(дата)</w:t>
            </w:r>
          </w:p>
          <w:p w:rsidR="00456697" w:rsidRPr="00456697" w:rsidRDefault="00456697" w:rsidP="00456697"/>
          <w:p w:rsidR="002364CD" w:rsidRDefault="002364CD" w:rsidP="00456697"/>
          <w:p w:rsidR="00456697" w:rsidRPr="00456697" w:rsidRDefault="00456697" w:rsidP="00456697">
            <w:pPr>
              <w:rPr>
                <w:sz w:val="24"/>
                <w:szCs w:val="24"/>
              </w:rPr>
            </w:pPr>
            <w:r w:rsidRPr="00456697">
              <w:rPr>
                <w:sz w:val="24"/>
                <w:szCs w:val="24"/>
              </w:rPr>
              <w:t>________________</w:t>
            </w:r>
          </w:p>
          <w:p w:rsidR="00456697" w:rsidRDefault="00456697" w:rsidP="00456697">
            <w:r w:rsidRPr="00456697">
              <w:rPr>
                <w:sz w:val="24"/>
                <w:szCs w:val="24"/>
              </w:rPr>
              <w:t xml:space="preserve">      </w:t>
            </w:r>
            <w:r w:rsidRPr="00456697">
              <w:t>(дата)</w:t>
            </w:r>
          </w:p>
          <w:p w:rsidR="00456697" w:rsidRPr="00456697" w:rsidRDefault="00456697" w:rsidP="00456697"/>
          <w:p w:rsidR="00456697" w:rsidRDefault="00456697" w:rsidP="00456697"/>
          <w:p w:rsidR="00456697" w:rsidRPr="00456697" w:rsidRDefault="00456697" w:rsidP="00456697">
            <w:pPr>
              <w:rPr>
                <w:sz w:val="24"/>
                <w:szCs w:val="24"/>
              </w:rPr>
            </w:pPr>
            <w:r w:rsidRPr="00456697">
              <w:rPr>
                <w:sz w:val="24"/>
                <w:szCs w:val="24"/>
              </w:rPr>
              <w:t>________________</w:t>
            </w:r>
          </w:p>
          <w:p w:rsidR="00456697" w:rsidRDefault="00456697" w:rsidP="00456697">
            <w:r w:rsidRPr="00456697">
              <w:rPr>
                <w:sz w:val="24"/>
                <w:szCs w:val="24"/>
              </w:rPr>
              <w:t xml:space="preserve">      </w:t>
            </w:r>
            <w:r w:rsidRPr="00456697">
              <w:t>(дата)</w:t>
            </w:r>
          </w:p>
          <w:p w:rsidR="00456697" w:rsidRPr="00456697" w:rsidRDefault="00456697" w:rsidP="00456697"/>
          <w:p w:rsidR="00456697" w:rsidRDefault="00456697" w:rsidP="00456697"/>
          <w:p w:rsidR="00456697" w:rsidRPr="00456697" w:rsidRDefault="00456697" w:rsidP="00456697">
            <w:pPr>
              <w:rPr>
                <w:sz w:val="24"/>
                <w:szCs w:val="24"/>
              </w:rPr>
            </w:pPr>
            <w:r w:rsidRPr="00456697">
              <w:rPr>
                <w:sz w:val="24"/>
                <w:szCs w:val="24"/>
              </w:rPr>
              <w:t>________________</w:t>
            </w:r>
          </w:p>
          <w:p w:rsidR="00456697" w:rsidRDefault="00456697" w:rsidP="00456697">
            <w:r w:rsidRPr="00456697">
              <w:rPr>
                <w:sz w:val="24"/>
                <w:szCs w:val="24"/>
              </w:rPr>
              <w:t xml:space="preserve">      </w:t>
            </w:r>
            <w:r w:rsidRPr="00456697">
              <w:t>(дата)</w:t>
            </w:r>
          </w:p>
          <w:p w:rsidR="00456697" w:rsidRDefault="00456697" w:rsidP="00456697"/>
          <w:p w:rsidR="00456697" w:rsidRDefault="00456697" w:rsidP="00456697">
            <w:pPr>
              <w:rPr>
                <w:sz w:val="24"/>
                <w:szCs w:val="24"/>
              </w:rPr>
            </w:pPr>
          </w:p>
          <w:p w:rsidR="00456697" w:rsidRPr="00456697" w:rsidRDefault="00456697" w:rsidP="00456697">
            <w:pPr>
              <w:rPr>
                <w:sz w:val="24"/>
                <w:szCs w:val="24"/>
              </w:rPr>
            </w:pPr>
          </w:p>
          <w:p w:rsidR="00456697" w:rsidRPr="00456697" w:rsidRDefault="00456697" w:rsidP="00456697">
            <w:r w:rsidRPr="0045669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610" w:type="dxa"/>
          </w:tcPr>
          <w:p w:rsidR="00456697" w:rsidRDefault="00456697" w:rsidP="002F4E74">
            <w:pPr>
              <w:rPr>
                <w:sz w:val="24"/>
                <w:szCs w:val="24"/>
              </w:rPr>
            </w:pPr>
          </w:p>
          <w:p w:rsidR="00456697" w:rsidRDefault="00456697" w:rsidP="002F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:rsidR="00456697" w:rsidRDefault="00456697" w:rsidP="002F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456697" w:rsidRPr="002F4E74" w:rsidRDefault="00456697" w:rsidP="002F4E74">
            <w:r>
              <w:rPr>
                <w:sz w:val="24"/>
                <w:szCs w:val="24"/>
              </w:rPr>
              <w:t xml:space="preserve">         </w:t>
            </w:r>
            <w:r w:rsidRPr="002F4E74">
              <w:t>(подпись)</w:t>
            </w:r>
          </w:p>
          <w:p w:rsidR="00456697" w:rsidRPr="002F4E74" w:rsidRDefault="00456697" w:rsidP="002F4E74"/>
          <w:p w:rsidR="00456697" w:rsidRDefault="00456697" w:rsidP="002F4E74"/>
          <w:p w:rsidR="00456697" w:rsidRDefault="00456697" w:rsidP="002F4E74"/>
          <w:p w:rsidR="00456697" w:rsidRPr="002F4E74" w:rsidRDefault="00456697" w:rsidP="002F4E74">
            <w:r w:rsidRPr="002F4E74">
              <w:t>__________________________</w:t>
            </w:r>
          </w:p>
          <w:p w:rsidR="00456697" w:rsidRPr="002F4E74" w:rsidRDefault="00456697" w:rsidP="002F4E74">
            <w:r w:rsidRPr="002F4E74">
              <w:t xml:space="preserve">         (подпись)</w:t>
            </w:r>
          </w:p>
          <w:p w:rsidR="00456697" w:rsidRPr="002F4E74" w:rsidRDefault="00456697" w:rsidP="002F4E74"/>
          <w:p w:rsidR="00456697" w:rsidRDefault="00456697" w:rsidP="002F4E74"/>
          <w:p w:rsidR="00456697" w:rsidRPr="002F4E74" w:rsidRDefault="00456697" w:rsidP="002F4E74">
            <w:r w:rsidRPr="002F4E74">
              <w:t>__________________________</w:t>
            </w:r>
          </w:p>
          <w:p w:rsidR="00456697" w:rsidRPr="002F4E74" w:rsidRDefault="00456697" w:rsidP="002F4E74">
            <w:r w:rsidRPr="002F4E74">
              <w:t xml:space="preserve"> </w:t>
            </w:r>
            <w:r>
              <w:t xml:space="preserve">       </w:t>
            </w:r>
            <w:r w:rsidRPr="002F4E74">
              <w:t xml:space="preserve"> (подпись)</w:t>
            </w:r>
          </w:p>
          <w:p w:rsidR="00456697" w:rsidRPr="002F4E74" w:rsidRDefault="00456697" w:rsidP="002F4E74"/>
          <w:p w:rsidR="002364CD" w:rsidRDefault="002364CD" w:rsidP="002F4E74"/>
          <w:p w:rsidR="002364CD" w:rsidRPr="002364CD" w:rsidRDefault="002364CD" w:rsidP="002F4E74">
            <w:pPr>
              <w:rPr>
                <w:sz w:val="12"/>
              </w:rPr>
            </w:pPr>
          </w:p>
          <w:p w:rsidR="00456697" w:rsidRPr="002F4E74" w:rsidRDefault="00456697" w:rsidP="002F4E74">
            <w:r w:rsidRPr="002F4E74">
              <w:t>________________________</w:t>
            </w:r>
          </w:p>
          <w:p w:rsidR="00456697" w:rsidRPr="002F4E74" w:rsidRDefault="00456697" w:rsidP="002F4E74">
            <w:r w:rsidRPr="002F4E74">
              <w:t xml:space="preserve">         (подпись)</w:t>
            </w:r>
          </w:p>
          <w:p w:rsidR="00456697" w:rsidRDefault="00456697" w:rsidP="002F4E74"/>
          <w:p w:rsidR="00456697" w:rsidRDefault="00456697" w:rsidP="002F4E74"/>
          <w:p w:rsidR="00456697" w:rsidRDefault="00456697" w:rsidP="002F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456697" w:rsidRPr="002F4E74" w:rsidRDefault="00456697" w:rsidP="002F4E74">
            <w:r w:rsidRPr="002F4E74">
              <w:t xml:space="preserve">         (подпись)</w:t>
            </w:r>
          </w:p>
          <w:p w:rsidR="00456697" w:rsidRPr="002F4E74" w:rsidRDefault="00456697" w:rsidP="002F4E74">
            <w:pPr>
              <w:rPr>
                <w:sz w:val="24"/>
                <w:szCs w:val="24"/>
              </w:rPr>
            </w:pPr>
          </w:p>
          <w:p w:rsidR="002364CD" w:rsidRPr="002364CD" w:rsidRDefault="002364CD" w:rsidP="002F4E74">
            <w:pPr>
              <w:rPr>
                <w:sz w:val="16"/>
                <w:szCs w:val="24"/>
              </w:rPr>
            </w:pPr>
          </w:p>
          <w:p w:rsidR="00456697" w:rsidRDefault="00456697" w:rsidP="002F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456697" w:rsidRPr="002F4E74" w:rsidRDefault="00456697" w:rsidP="002F4E74">
            <w:r w:rsidRPr="002F4E74">
              <w:t xml:space="preserve">         (подпись)</w:t>
            </w:r>
          </w:p>
          <w:p w:rsidR="00456697" w:rsidRDefault="00456697" w:rsidP="002F4E74">
            <w:pPr>
              <w:rPr>
                <w:sz w:val="24"/>
                <w:szCs w:val="24"/>
              </w:rPr>
            </w:pPr>
          </w:p>
          <w:p w:rsidR="00456697" w:rsidRPr="002364CD" w:rsidRDefault="00456697" w:rsidP="002F4E74">
            <w:pPr>
              <w:rPr>
                <w:sz w:val="18"/>
                <w:szCs w:val="24"/>
              </w:rPr>
            </w:pPr>
          </w:p>
          <w:p w:rsidR="00456697" w:rsidRDefault="00456697" w:rsidP="002F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456697" w:rsidRPr="002F4E74" w:rsidRDefault="00456697" w:rsidP="002F4E74">
            <w:r w:rsidRPr="002F4E74">
              <w:t xml:space="preserve">         (подпись)</w:t>
            </w:r>
          </w:p>
          <w:p w:rsidR="00456697" w:rsidRDefault="00456697" w:rsidP="002F4E74">
            <w:pPr>
              <w:rPr>
                <w:sz w:val="24"/>
                <w:szCs w:val="24"/>
              </w:rPr>
            </w:pPr>
          </w:p>
          <w:p w:rsidR="00456697" w:rsidRPr="002364CD" w:rsidRDefault="00456697" w:rsidP="002F4E74">
            <w:pPr>
              <w:rPr>
                <w:sz w:val="12"/>
                <w:szCs w:val="24"/>
              </w:rPr>
            </w:pPr>
          </w:p>
          <w:p w:rsidR="00456697" w:rsidRDefault="00456697" w:rsidP="002F4E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</w:t>
            </w:r>
          </w:p>
          <w:p w:rsidR="00456697" w:rsidRPr="002F4E74" w:rsidRDefault="00456697" w:rsidP="002F4E74">
            <w:r w:rsidRPr="002F4E74">
              <w:t xml:space="preserve">         (подпись)</w:t>
            </w:r>
          </w:p>
          <w:p w:rsidR="00456697" w:rsidRDefault="00456697" w:rsidP="002F4E74">
            <w:pPr>
              <w:rPr>
                <w:sz w:val="24"/>
                <w:szCs w:val="24"/>
              </w:rPr>
            </w:pPr>
          </w:p>
          <w:p w:rsidR="00456697" w:rsidRPr="002F4E74" w:rsidRDefault="00E82C23" w:rsidP="00456697">
            <w:r>
              <w:t xml:space="preserve">         </w:t>
            </w:r>
          </w:p>
          <w:p w:rsidR="00456697" w:rsidRPr="002F4E74" w:rsidRDefault="00456697" w:rsidP="002F4E74">
            <w:pPr>
              <w:rPr>
                <w:sz w:val="24"/>
                <w:szCs w:val="24"/>
              </w:rPr>
            </w:pPr>
          </w:p>
        </w:tc>
      </w:tr>
    </w:tbl>
    <w:p w:rsidR="002F4E74" w:rsidRDefault="002F4E74" w:rsidP="00BE234A">
      <w:pPr>
        <w:spacing w:line="276" w:lineRule="auto"/>
        <w:ind w:firstLine="708"/>
        <w:jc w:val="both"/>
        <w:rPr>
          <w:sz w:val="24"/>
          <w:szCs w:val="24"/>
        </w:rPr>
      </w:pPr>
    </w:p>
    <w:p w:rsidR="00BE234A" w:rsidRDefault="00BE234A" w:rsidP="00BE234A">
      <w:pPr>
        <w:spacing w:line="276" w:lineRule="auto"/>
        <w:jc w:val="both"/>
        <w:rPr>
          <w:sz w:val="24"/>
          <w:szCs w:val="24"/>
        </w:rPr>
      </w:pPr>
    </w:p>
    <w:p w:rsidR="00BE234A" w:rsidRPr="00BE234A" w:rsidRDefault="00BE234A" w:rsidP="00BE234A">
      <w:pPr>
        <w:spacing w:line="276" w:lineRule="auto"/>
        <w:jc w:val="both"/>
        <w:rPr>
          <w:bCs/>
          <w:color w:val="000000"/>
          <w:sz w:val="24"/>
          <w:szCs w:val="24"/>
        </w:rPr>
      </w:pPr>
    </w:p>
    <w:p w:rsidR="00BE234A" w:rsidRPr="002A67E5" w:rsidRDefault="00BE234A" w:rsidP="002A67E5">
      <w:pPr>
        <w:spacing w:line="276" w:lineRule="auto"/>
        <w:jc w:val="both"/>
        <w:rPr>
          <w:sz w:val="24"/>
          <w:szCs w:val="24"/>
        </w:rPr>
      </w:pPr>
    </w:p>
    <w:sectPr w:rsidR="00BE234A" w:rsidRPr="002A67E5" w:rsidSect="00DF106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D0B71"/>
    <w:multiLevelType w:val="hybridMultilevel"/>
    <w:tmpl w:val="D0329D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5B54"/>
    <w:multiLevelType w:val="hybridMultilevel"/>
    <w:tmpl w:val="46581FF0"/>
    <w:lvl w:ilvl="0" w:tplc="866451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26C54"/>
    <w:multiLevelType w:val="hybridMultilevel"/>
    <w:tmpl w:val="C882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538E3"/>
    <w:rsid w:val="00107A98"/>
    <w:rsid w:val="00194AB4"/>
    <w:rsid w:val="0021608F"/>
    <w:rsid w:val="00224B9C"/>
    <w:rsid w:val="002364CD"/>
    <w:rsid w:val="002A67E5"/>
    <w:rsid w:val="002C5636"/>
    <w:rsid w:val="002F4E74"/>
    <w:rsid w:val="00333D3B"/>
    <w:rsid w:val="003B436E"/>
    <w:rsid w:val="00440795"/>
    <w:rsid w:val="00456697"/>
    <w:rsid w:val="005538E3"/>
    <w:rsid w:val="00665380"/>
    <w:rsid w:val="0068460A"/>
    <w:rsid w:val="006F3792"/>
    <w:rsid w:val="007A3705"/>
    <w:rsid w:val="00807E86"/>
    <w:rsid w:val="00866166"/>
    <w:rsid w:val="008979F4"/>
    <w:rsid w:val="008D3A5A"/>
    <w:rsid w:val="008F02A6"/>
    <w:rsid w:val="00907716"/>
    <w:rsid w:val="009B4359"/>
    <w:rsid w:val="009D64C6"/>
    <w:rsid w:val="00A330D8"/>
    <w:rsid w:val="00A62428"/>
    <w:rsid w:val="00B27E83"/>
    <w:rsid w:val="00B940B3"/>
    <w:rsid w:val="00BB1A09"/>
    <w:rsid w:val="00BE234A"/>
    <w:rsid w:val="00C1058E"/>
    <w:rsid w:val="00C93482"/>
    <w:rsid w:val="00CB20E2"/>
    <w:rsid w:val="00D2353C"/>
    <w:rsid w:val="00DF1065"/>
    <w:rsid w:val="00E104A7"/>
    <w:rsid w:val="00E82C23"/>
    <w:rsid w:val="00F1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8E3"/>
    <w:pPr>
      <w:overflowPunct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3792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2A67E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A67E5"/>
    <w:rPr>
      <w:b/>
      <w:bCs/>
    </w:rPr>
  </w:style>
  <w:style w:type="character" w:customStyle="1" w:styleId="apple-converted-space">
    <w:name w:val="apple-converted-space"/>
    <w:basedOn w:val="a0"/>
    <w:rsid w:val="002A67E5"/>
  </w:style>
  <w:style w:type="paragraph" w:styleId="a6">
    <w:name w:val="List Paragraph"/>
    <w:basedOn w:val="a"/>
    <w:uiPriority w:val="34"/>
    <w:qFormat/>
    <w:rsid w:val="002F4E7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1"/>
    <w:rsid w:val="002F4E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2B46-D5BA-4EC0-B593-CE9F699B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Метод</dc:creator>
  <cp:lastModifiedBy>User</cp:lastModifiedBy>
  <cp:revision>3</cp:revision>
  <cp:lastPrinted>2019-11-25T10:24:00Z</cp:lastPrinted>
  <dcterms:created xsi:type="dcterms:W3CDTF">2019-11-28T05:24:00Z</dcterms:created>
  <dcterms:modified xsi:type="dcterms:W3CDTF">2019-11-28T05:33:00Z</dcterms:modified>
</cp:coreProperties>
</file>