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36" w:rsidRDefault="00D35336">
      <w:pPr>
        <w:rPr>
          <w:w w:val="100"/>
          <w:sz w:val="24"/>
          <w:szCs w:val="24"/>
        </w:rPr>
      </w:pPr>
      <w:r>
        <w:rPr>
          <w:noProof/>
          <w:w w:val="100"/>
          <w:sz w:val="24"/>
          <w:szCs w:val="24"/>
        </w:rPr>
        <w:drawing>
          <wp:inline distT="0" distB="0" distL="0" distR="0">
            <wp:extent cx="6057900" cy="8682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68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336" w:rsidRDefault="00D35336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br w:type="page"/>
      </w:r>
    </w:p>
    <w:p w:rsidR="00E23CB5" w:rsidRPr="00613ABE" w:rsidRDefault="00BC6438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lastRenderedPageBreak/>
        <w:t>УТВЕРЖДАЮ</w:t>
      </w:r>
    </w:p>
    <w:p w:rsidR="00E23CB5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Директор ГБПОУ ВМТ</w:t>
      </w:r>
      <w:r w:rsidR="009675CC">
        <w:rPr>
          <w:w w:val="100"/>
          <w:sz w:val="24"/>
          <w:szCs w:val="24"/>
        </w:rPr>
        <w:t xml:space="preserve"> им. Г. Калоева</w:t>
      </w:r>
    </w:p>
    <w:p w:rsidR="00531871" w:rsidRPr="00531871" w:rsidRDefault="00531871" w:rsidP="008A27A2">
      <w:pPr>
        <w:ind w:left="5103"/>
        <w:jc w:val="center"/>
        <w:rPr>
          <w:w w:val="100"/>
          <w:sz w:val="10"/>
          <w:szCs w:val="24"/>
        </w:rPr>
      </w:pPr>
    </w:p>
    <w:p w:rsidR="00BC6438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Т.С. Цаголов _____________________</w:t>
      </w:r>
    </w:p>
    <w:p w:rsidR="002D7C4D" w:rsidRDefault="002D7C4D" w:rsidP="002D7C4D">
      <w:pPr>
        <w:autoSpaceDE w:val="0"/>
        <w:autoSpaceDN w:val="0"/>
        <w:adjustRightInd w:val="0"/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«19» </w:t>
      </w:r>
      <w:r>
        <w:rPr>
          <w:w w:val="100"/>
          <w:sz w:val="24"/>
          <w:szCs w:val="24"/>
          <w:u w:val="single"/>
        </w:rPr>
        <w:t xml:space="preserve">марта  </w:t>
      </w:r>
      <w:r>
        <w:rPr>
          <w:w w:val="100"/>
          <w:sz w:val="24"/>
          <w:szCs w:val="24"/>
        </w:rPr>
        <w:t>2020 г.</w:t>
      </w:r>
    </w:p>
    <w:p w:rsidR="00E23CB5" w:rsidRPr="00613ABE" w:rsidRDefault="00804697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М.П.</w:t>
      </w:r>
    </w:p>
    <w:p w:rsidR="00DC2C21" w:rsidRPr="00BF49F6" w:rsidRDefault="00DC2C21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E23CB5" w:rsidRPr="00BF49F6" w:rsidRDefault="00692DE5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 xml:space="preserve">ИНДИВИДУАЛЬНЫЙ </w:t>
      </w:r>
      <w:r w:rsidR="00E23CB5" w:rsidRPr="00BF49F6">
        <w:rPr>
          <w:b/>
          <w:color w:val="auto"/>
          <w:w w:val="100"/>
          <w:sz w:val="24"/>
          <w:szCs w:val="24"/>
        </w:rPr>
        <w:t>УЧЕБНЫЙ ПЛАН</w:t>
      </w:r>
    </w:p>
    <w:p w:rsidR="00E23CB5" w:rsidRPr="009F5C21" w:rsidRDefault="0041331C" w:rsidP="00D7459A">
      <w:pPr>
        <w:ind w:firstLine="709"/>
        <w:jc w:val="center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о</w:t>
      </w:r>
      <w:r w:rsidR="00692DE5">
        <w:rPr>
          <w:color w:val="auto"/>
          <w:w w:val="100"/>
          <w:sz w:val="24"/>
          <w:szCs w:val="24"/>
        </w:rPr>
        <w:t>буч</w:t>
      </w:r>
      <w:r w:rsidR="002D7C4D">
        <w:rPr>
          <w:color w:val="auto"/>
          <w:w w:val="100"/>
          <w:sz w:val="24"/>
          <w:szCs w:val="24"/>
        </w:rPr>
        <w:t>-</w:t>
      </w:r>
      <w:r w:rsidR="00692DE5">
        <w:rPr>
          <w:color w:val="auto"/>
          <w:w w:val="100"/>
          <w:sz w:val="24"/>
          <w:szCs w:val="24"/>
        </w:rPr>
        <w:t>ся</w:t>
      </w:r>
      <w:r w:rsidR="00A23742">
        <w:rPr>
          <w:color w:val="auto"/>
          <w:w w:val="100"/>
          <w:sz w:val="24"/>
          <w:szCs w:val="24"/>
        </w:rPr>
        <w:t xml:space="preserve"> </w:t>
      </w:r>
      <w:r w:rsidR="000B6F84">
        <w:rPr>
          <w:color w:val="auto"/>
          <w:w w:val="100"/>
          <w:sz w:val="24"/>
          <w:szCs w:val="24"/>
        </w:rPr>
        <w:t xml:space="preserve"> ГРУППЫ № 5</w:t>
      </w:r>
    </w:p>
    <w:p w:rsidR="000B6F84" w:rsidRPr="000B6F84" w:rsidRDefault="00D7459A" w:rsidP="000B6F84">
      <w:pPr>
        <w:widowControl w:val="0"/>
        <w:autoSpaceDE w:val="0"/>
        <w:autoSpaceDN w:val="0"/>
        <w:adjustRightInd w:val="0"/>
        <w:jc w:val="center"/>
        <w:rPr>
          <w:sz w:val="24"/>
          <w:u w:val="single"/>
        </w:rPr>
      </w:pPr>
      <w:r w:rsidRPr="00BF49F6">
        <w:rPr>
          <w:color w:val="auto"/>
          <w:w w:val="100"/>
          <w:sz w:val="24"/>
          <w:szCs w:val="24"/>
        </w:rPr>
        <w:t>по профессии</w:t>
      </w:r>
      <w:r w:rsidR="00E23CB5" w:rsidRPr="00BF49F6">
        <w:rPr>
          <w:color w:val="auto"/>
          <w:w w:val="100"/>
          <w:sz w:val="24"/>
          <w:szCs w:val="24"/>
        </w:rPr>
        <w:t xml:space="preserve"> </w:t>
      </w:r>
      <w:r w:rsidR="000B6F84" w:rsidRPr="000B6F84">
        <w:rPr>
          <w:sz w:val="24"/>
          <w:u w:val="single"/>
        </w:rPr>
        <w:t>08.01.26 Мастер по ремонту и обслуживанию инженерных систем жилищно-коммунального хозяйства</w:t>
      </w:r>
    </w:p>
    <w:p w:rsidR="00E23CB5" w:rsidRPr="00BF49F6" w:rsidRDefault="0041331C" w:rsidP="000B6F84">
      <w:pPr>
        <w:autoSpaceDE w:val="0"/>
        <w:autoSpaceDN w:val="0"/>
        <w:adjustRightInd w:val="0"/>
        <w:jc w:val="center"/>
        <w:rPr>
          <w:i/>
          <w:color w:val="auto"/>
          <w:w w:val="100"/>
          <w:sz w:val="24"/>
          <w:szCs w:val="24"/>
        </w:rPr>
      </w:pPr>
      <w:r>
        <w:rPr>
          <w:i/>
          <w:color w:val="auto"/>
          <w:w w:val="100"/>
          <w:sz w:val="24"/>
          <w:szCs w:val="24"/>
        </w:rPr>
        <w:t xml:space="preserve">на период с </w:t>
      </w:r>
      <w:r w:rsidR="00692DE5">
        <w:rPr>
          <w:i/>
          <w:color w:val="auto"/>
          <w:w w:val="100"/>
          <w:sz w:val="24"/>
          <w:szCs w:val="24"/>
        </w:rPr>
        <w:t>19 марта 2020 г. по 12 апреля 2020г.</w:t>
      </w:r>
    </w:p>
    <w:p w:rsidR="00D7459A" w:rsidRPr="00BF49F6" w:rsidRDefault="00D7459A" w:rsidP="00804697">
      <w:pPr>
        <w:ind w:left="3780" w:firstLine="48"/>
        <w:jc w:val="both"/>
        <w:rPr>
          <w:color w:val="auto"/>
          <w:w w:val="100"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3260"/>
        <w:gridCol w:w="1384"/>
        <w:gridCol w:w="2266"/>
        <w:gridCol w:w="2993"/>
      </w:tblGrid>
      <w:tr w:rsidR="00692DE5" w:rsidRPr="002D7C4D" w:rsidTr="005B3AEA">
        <w:trPr>
          <w:trHeight w:val="20"/>
        </w:trPr>
        <w:tc>
          <w:tcPr>
            <w:tcW w:w="328" w:type="pct"/>
          </w:tcPr>
          <w:p w:rsidR="00692DE5" w:rsidRPr="002D7C4D" w:rsidRDefault="00692DE5" w:rsidP="00692DE5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2D7C4D">
              <w:rPr>
                <w:b/>
                <w:color w:val="auto"/>
                <w:w w:val="100"/>
                <w:sz w:val="20"/>
                <w:szCs w:val="20"/>
              </w:rPr>
              <w:t>№</w:t>
            </w:r>
          </w:p>
        </w:tc>
        <w:tc>
          <w:tcPr>
            <w:tcW w:w="1538" w:type="pct"/>
          </w:tcPr>
          <w:p w:rsidR="00692DE5" w:rsidRPr="002D7C4D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2D7C4D">
              <w:rPr>
                <w:b/>
                <w:w w:val="100"/>
                <w:sz w:val="20"/>
                <w:szCs w:val="20"/>
              </w:rPr>
              <w:t>Темы для изучения</w:t>
            </w:r>
          </w:p>
        </w:tc>
        <w:tc>
          <w:tcPr>
            <w:tcW w:w="653" w:type="pct"/>
          </w:tcPr>
          <w:p w:rsidR="00692DE5" w:rsidRPr="002D7C4D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2D7C4D">
              <w:rPr>
                <w:b/>
                <w:w w:val="100"/>
                <w:sz w:val="20"/>
                <w:szCs w:val="20"/>
              </w:rPr>
              <w:t>Кол-во часов</w:t>
            </w:r>
          </w:p>
        </w:tc>
        <w:tc>
          <w:tcPr>
            <w:tcW w:w="1069" w:type="pct"/>
          </w:tcPr>
          <w:p w:rsidR="00692DE5" w:rsidRPr="002D7C4D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2D7C4D">
              <w:rPr>
                <w:b/>
                <w:w w:val="100"/>
                <w:sz w:val="20"/>
                <w:szCs w:val="20"/>
              </w:rPr>
              <w:t>Вид отчета/задания</w:t>
            </w:r>
          </w:p>
        </w:tc>
        <w:tc>
          <w:tcPr>
            <w:tcW w:w="1412" w:type="pct"/>
          </w:tcPr>
          <w:p w:rsidR="00692DE5" w:rsidRPr="002D7C4D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2D7C4D">
              <w:rPr>
                <w:b/>
                <w:w w:val="100"/>
                <w:sz w:val="20"/>
                <w:szCs w:val="20"/>
              </w:rPr>
              <w:t>Ссылка на учебный материал</w:t>
            </w:r>
          </w:p>
        </w:tc>
      </w:tr>
      <w:tr w:rsidR="00692DE5" w:rsidRPr="002D7C4D" w:rsidTr="002818F3">
        <w:trPr>
          <w:trHeight w:val="20"/>
        </w:trPr>
        <w:tc>
          <w:tcPr>
            <w:tcW w:w="5000" w:type="pct"/>
            <w:gridSpan w:val="5"/>
          </w:tcPr>
          <w:p w:rsidR="00692DE5" w:rsidRPr="002D7C4D" w:rsidRDefault="00692DE5" w:rsidP="000E4796">
            <w:pPr>
              <w:rPr>
                <w:b/>
                <w:w w:val="100"/>
                <w:sz w:val="20"/>
                <w:szCs w:val="20"/>
              </w:rPr>
            </w:pPr>
            <w:r w:rsidRPr="002D7C4D">
              <w:rPr>
                <w:b/>
                <w:color w:val="auto"/>
                <w:w w:val="100"/>
                <w:sz w:val="20"/>
                <w:szCs w:val="18"/>
              </w:rPr>
              <w:t xml:space="preserve">ОДБ.01 </w:t>
            </w:r>
            <w:r w:rsidRPr="002D7C4D">
              <w:rPr>
                <w:b/>
                <w:w w:val="100"/>
                <w:sz w:val="20"/>
                <w:szCs w:val="20"/>
              </w:rPr>
              <w:t>Русский язык</w:t>
            </w:r>
          </w:p>
        </w:tc>
      </w:tr>
      <w:tr w:rsidR="00A12A73" w:rsidRPr="002D7C4D" w:rsidTr="005B3AEA">
        <w:trPr>
          <w:trHeight w:val="20"/>
        </w:trPr>
        <w:tc>
          <w:tcPr>
            <w:tcW w:w="328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rFonts w:eastAsia="Calibri"/>
                <w:w w:val="100"/>
                <w:sz w:val="22"/>
                <w:szCs w:val="22"/>
              </w:rPr>
              <w:t>Употребление тире и двоеточия в БСП</w:t>
            </w:r>
          </w:p>
        </w:tc>
        <w:tc>
          <w:tcPr>
            <w:tcW w:w="653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Таблица № 58.</w:t>
            </w:r>
          </w:p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Упр.,214.</w:t>
            </w:r>
          </w:p>
        </w:tc>
        <w:tc>
          <w:tcPr>
            <w:tcW w:w="1412" w:type="pct"/>
          </w:tcPr>
          <w:p w:rsidR="00A12A73" w:rsidRPr="002D7C4D" w:rsidRDefault="002224C1" w:rsidP="00D508D9">
            <w:pPr>
              <w:rPr>
                <w:w w:val="100"/>
                <w:sz w:val="22"/>
                <w:szCs w:val="22"/>
              </w:rPr>
            </w:pPr>
            <w:hyperlink r:id="rId9" w:history="1"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http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pl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136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ufa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narod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dokum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2/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ryc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az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pdf</w:t>
              </w:r>
            </w:hyperlink>
          </w:p>
        </w:tc>
      </w:tr>
      <w:tr w:rsidR="00A12A73" w:rsidRPr="002D7C4D" w:rsidTr="005B3AEA">
        <w:trPr>
          <w:trHeight w:val="20"/>
        </w:trPr>
        <w:tc>
          <w:tcPr>
            <w:tcW w:w="328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rFonts w:eastAsia="Calibri"/>
                <w:w w:val="100"/>
                <w:sz w:val="22"/>
                <w:szCs w:val="22"/>
              </w:rPr>
              <w:t>Использование бессоюзных сложных предложений в речи.</w:t>
            </w:r>
          </w:p>
        </w:tc>
        <w:tc>
          <w:tcPr>
            <w:tcW w:w="653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Сочинение</w:t>
            </w:r>
          </w:p>
        </w:tc>
        <w:tc>
          <w:tcPr>
            <w:tcW w:w="1412" w:type="pct"/>
          </w:tcPr>
          <w:p w:rsidR="00A12A73" w:rsidRPr="002D7C4D" w:rsidRDefault="002224C1" w:rsidP="00D508D9">
            <w:pPr>
              <w:rPr>
                <w:w w:val="100"/>
                <w:sz w:val="22"/>
                <w:szCs w:val="22"/>
              </w:rPr>
            </w:pPr>
            <w:hyperlink r:id="rId10" w:history="1"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https://www.proza.ru/2011/01/12/20</w:t>
              </w:r>
            </w:hyperlink>
          </w:p>
        </w:tc>
      </w:tr>
      <w:tr w:rsidR="00A12A73" w:rsidRPr="002D7C4D" w:rsidTr="005B3AEA">
        <w:trPr>
          <w:trHeight w:val="20"/>
        </w:trPr>
        <w:tc>
          <w:tcPr>
            <w:tcW w:w="328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rFonts w:eastAsia="Calibri"/>
                <w:w w:val="100"/>
                <w:sz w:val="22"/>
                <w:szCs w:val="22"/>
              </w:rPr>
              <w:t>Сложное синтаксическое целое</w:t>
            </w:r>
          </w:p>
        </w:tc>
        <w:tc>
          <w:tcPr>
            <w:tcW w:w="653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&amp;57. Конспект.</w:t>
            </w:r>
          </w:p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Таблица №59.</w:t>
            </w:r>
          </w:p>
        </w:tc>
        <w:tc>
          <w:tcPr>
            <w:tcW w:w="1412" w:type="pct"/>
          </w:tcPr>
          <w:p w:rsidR="00A12A73" w:rsidRPr="002D7C4D" w:rsidRDefault="002224C1" w:rsidP="00D508D9">
            <w:pPr>
              <w:rPr>
                <w:w w:val="100"/>
                <w:sz w:val="22"/>
                <w:szCs w:val="22"/>
              </w:rPr>
            </w:pPr>
            <w:hyperlink r:id="rId11" w:history="1"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http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pl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136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ufa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narod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dokum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2/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ryc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az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pdf</w:t>
              </w:r>
            </w:hyperlink>
          </w:p>
        </w:tc>
      </w:tr>
      <w:tr w:rsidR="00A12A73" w:rsidRPr="002D7C4D" w:rsidTr="005B3AEA">
        <w:trPr>
          <w:trHeight w:val="20"/>
        </w:trPr>
        <w:tc>
          <w:tcPr>
            <w:tcW w:w="328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rFonts w:eastAsia="Calibri"/>
                <w:w w:val="100"/>
                <w:sz w:val="22"/>
                <w:szCs w:val="22"/>
              </w:rPr>
              <w:t>Знаки препинания в сложном предложении с разными видами связи</w:t>
            </w:r>
          </w:p>
        </w:tc>
        <w:tc>
          <w:tcPr>
            <w:tcW w:w="653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Упр., 220.</w:t>
            </w:r>
          </w:p>
        </w:tc>
        <w:tc>
          <w:tcPr>
            <w:tcW w:w="1412" w:type="pct"/>
          </w:tcPr>
          <w:p w:rsidR="00A12A73" w:rsidRPr="002D7C4D" w:rsidRDefault="002224C1" w:rsidP="00D508D9">
            <w:pPr>
              <w:rPr>
                <w:w w:val="100"/>
                <w:sz w:val="22"/>
                <w:szCs w:val="22"/>
              </w:rPr>
            </w:pPr>
            <w:hyperlink r:id="rId12" w:history="1"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http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pl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136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ufa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narod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dokum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2/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ryc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az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A12A73" w:rsidRPr="002D7C4D">
                <w:rPr>
                  <w:rStyle w:val="ad"/>
                  <w:w w:val="100"/>
                  <w:sz w:val="22"/>
                  <w:szCs w:val="22"/>
                  <w:lang w:val="en-US"/>
                </w:rPr>
                <w:t>pdf</w:t>
              </w:r>
            </w:hyperlink>
          </w:p>
        </w:tc>
      </w:tr>
      <w:tr w:rsidR="00A12A73" w:rsidRPr="002D7C4D" w:rsidTr="005B3AEA">
        <w:trPr>
          <w:trHeight w:val="20"/>
        </w:trPr>
        <w:tc>
          <w:tcPr>
            <w:tcW w:w="328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rFonts w:eastAsia="Calibri"/>
                <w:w w:val="100"/>
                <w:sz w:val="22"/>
                <w:szCs w:val="22"/>
              </w:rPr>
              <w:t>Знаки препинания в сложном предложении с разными видами связи.</w:t>
            </w:r>
          </w:p>
        </w:tc>
        <w:tc>
          <w:tcPr>
            <w:tcW w:w="653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A12A73" w:rsidRPr="002D7C4D" w:rsidRDefault="00A12A73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412" w:type="pct"/>
          </w:tcPr>
          <w:p w:rsidR="00A12A73" w:rsidRPr="002D7C4D" w:rsidRDefault="002224C1" w:rsidP="00D508D9">
            <w:pPr>
              <w:rPr>
                <w:w w:val="100"/>
                <w:sz w:val="22"/>
                <w:szCs w:val="22"/>
              </w:rPr>
            </w:pPr>
            <w:hyperlink r:id="rId13" w:history="1">
              <w:r w:rsidR="00A12A73" w:rsidRPr="002D7C4D">
                <w:rPr>
                  <w:rStyle w:val="ad"/>
                  <w:w w:val="100"/>
                  <w:sz w:val="22"/>
                  <w:szCs w:val="22"/>
                </w:rPr>
                <w:t>https://nsportal.ru/shkola/russkiy-yazyk/library/2017/01/27/testy-po-teme-znaki-prepinaniya-v-slozhnom-predlozhenii-s</w:t>
              </w:r>
            </w:hyperlink>
          </w:p>
        </w:tc>
      </w:tr>
      <w:tr w:rsidR="00692DE5" w:rsidRPr="002D7C4D" w:rsidTr="002818F3">
        <w:trPr>
          <w:trHeight w:val="20"/>
        </w:trPr>
        <w:tc>
          <w:tcPr>
            <w:tcW w:w="5000" w:type="pct"/>
            <w:gridSpan w:val="5"/>
          </w:tcPr>
          <w:p w:rsidR="00692DE5" w:rsidRPr="002D7C4D" w:rsidRDefault="00692DE5" w:rsidP="000E4796">
            <w:pPr>
              <w:rPr>
                <w:b/>
                <w:w w:val="100"/>
                <w:sz w:val="20"/>
                <w:szCs w:val="20"/>
              </w:rPr>
            </w:pPr>
            <w:r w:rsidRPr="002D7C4D">
              <w:rPr>
                <w:b/>
                <w:color w:val="auto"/>
                <w:w w:val="100"/>
                <w:sz w:val="20"/>
                <w:szCs w:val="18"/>
              </w:rPr>
              <w:t xml:space="preserve">ОДБ.02 </w:t>
            </w:r>
            <w:r w:rsidRPr="002D7C4D">
              <w:rPr>
                <w:b/>
                <w:w w:val="100"/>
                <w:sz w:val="20"/>
                <w:szCs w:val="20"/>
              </w:rPr>
              <w:t>Литература</w:t>
            </w:r>
          </w:p>
        </w:tc>
      </w:tr>
      <w:tr w:rsidR="00246F22" w:rsidRPr="002D7C4D" w:rsidTr="005B3AEA">
        <w:trPr>
          <w:trHeight w:val="20"/>
        </w:trPr>
        <w:tc>
          <w:tcPr>
            <w:tcW w:w="328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246F22" w:rsidRPr="002D7C4D" w:rsidRDefault="00246F22" w:rsidP="00D508D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А.Вампилов. Пьеса «Старший сын».Сюжет. Система героев.</w:t>
            </w:r>
          </w:p>
        </w:tc>
        <w:tc>
          <w:tcPr>
            <w:tcW w:w="653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 xml:space="preserve">Конспект. </w:t>
            </w:r>
          </w:p>
        </w:tc>
        <w:tc>
          <w:tcPr>
            <w:tcW w:w="1412" w:type="pct"/>
          </w:tcPr>
          <w:p w:rsidR="00246F22" w:rsidRPr="002D7C4D" w:rsidRDefault="002224C1" w:rsidP="00D508D9">
            <w:pPr>
              <w:rPr>
                <w:w w:val="100"/>
                <w:sz w:val="22"/>
                <w:szCs w:val="22"/>
              </w:rPr>
            </w:pPr>
            <w:hyperlink r:id="rId14" w:history="1">
              <w:r w:rsidR="00246F22" w:rsidRPr="002D7C4D">
                <w:rPr>
                  <w:rStyle w:val="ad"/>
                  <w:w w:val="100"/>
                  <w:sz w:val="22"/>
                  <w:szCs w:val="22"/>
                </w:rPr>
                <w:t>https://obrazovaka.ru/vampilov-aleksandr.html</w:t>
              </w:r>
            </w:hyperlink>
          </w:p>
        </w:tc>
      </w:tr>
      <w:tr w:rsidR="00246F22" w:rsidRPr="002D7C4D" w:rsidTr="005B3AEA">
        <w:trPr>
          <w:trHeight w:val="20"/>
        </w:trPr>
        <w:tc>
          <w:tcPr>
            <w:tcW w:w="328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246F22" w:rsidRPr="002D7C4D" w:rsidRDefault="00246F22" w:rsidP="00D508D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«Стечение обстоятельств» в пьесе. Проблематика произ-я</w:t>
            </w:r>
          </w:p>
        </w:tc>
        <w:tc>
          <w:tcPr>
            <w:tcW w:w="653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Читать пьесу.</w:t>
            </w:r>
          </w:p>
        </w:tc>
        <w:tc>
          <w:tcPr>
            <w:tcW w:w="1412" w:type="pct"/>
          </w:tcPr>
          <w:p w:rsidR="00246F22" w:rsidRPr="002D7C4D" w:rsidRDefault="002224C1" w:rsidP="00D508D9">
            <w:pPr>
              <w:rPr>
                <w:w w:val="100"/>
                <w:sz w:val="22"/>
                <w:szCs w:val="22"/>
              </w:rPr>
            </w:pPr>
            <w:hyperlink r:id="rId15" w:history="1">
              <w:r w:rsidR="00246F22" w:rsidRPr="002D7C4D">
                <w:rPr>
                  <w:rStyle w:val="ad"/>
                  <w:w w:val="100"/>
                  <w:sz w:val="22"/>
                  <w:szCs w:val="22"/>
                </w:rPr>
                <w:t>http://www1.lib.ru/PXESY/WAMPILOW/vampilov1_1.txt</w:t>
              </w:r>
            </w:hyperlink>
          </w:p>
        </w:tc>
      </w:tr>
      <w:tr w:rsidR="00246F22" w:rsidRPr="002D7C4D" w:rsidTr="005B3AEA">
        <w:trPr>
          <w:trHeight w:val="20"/>
        </w:trPr>
        <w:tc>
          <w:tcPr>
            <w:tcW w:w="328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Сочинение «От частного до общечеловеческого в пьесе»</w:t>
            </w:r>
          </w:p>
        </w:tc>
        <w:tc>
          <w:tcPr>
            <w:tcW w:w="653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Сочинение.</w:t>
            </w:r>
          </w:p>
        </w:tc>
        <w:tc>
          <w:tcPr>
            <w:tcW w:w="1412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</w:p>
        </w:tc>
      </w:tr>
      <w:tr w:rsidR="00246F22" w:rsidRPr="002D7C4D" w:rsidTr="005B3AEA">
        <w:trPr>
          <w:trHeight w:val="20"/>
        </w:trPr>
        <w:tc>
          <w:tcPr>
            <w:tcW w:w="328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Проза С.Довлатова. Особенности стиля. «Новыйавтобиографизм» писателя</w:t>
            </w:r>
          </w:p>
        </w:tc>
        <w:tc>
          <w:tcPr>
            <w:tcW w:w="653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Конспект.</w:t>
            </w:r>
          </w:p>
        </w:tc>
        <w:tc>
          <w:tcPr>
            <w:tcW w:w="1412" w:type="pct"/>
          </w:tcPr>
          <w:p w:rsidR="00246F22" w:rsidRPr="002D7C4D" w:rsidRDefault="002224C1" w:rsidP="00D508D9">
            <w:pPr>
              <w:rPr>
                <w:w w:val="100"/>
                <w:sz w:val="22"/>
                <w:szCs w:val="22"/>
              </w:rPr>
            </w:pPr>
            <w:hyperlink r:id="rId16" w:history="1">
              <w:r w:rsidR="00246F22" w:rsidRPr="002D7C4D">
                <w:rPr>
                  <w:rStyle w:val="ad"/>
                  <w:w w:val="100"/>
                  <w:sz w:val="22"/>
                  <w:szCs w:val="22"/>
                </w:rPr>
                <w:t>https://www.proza.ru/2010/07/23/498</w:t>
              </w:r>
            </w:hyperlink>
          </w:p>
        </w:tc>
      </w:tr>
      <w:tr w:rsidR="00246F22" w:rsidRPr="002D7C4D" w:rsidTr="005B3AEA">
        <w:trPr>
          <w:trHeight w:val="20"/>
        </w:trPr>
        <w:tc>
          <w:tcPr>
            <w:tcW w:w="328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Творчество Т.Толстой, Л.Улицкой.</w:t>
            </w:r>
          </w:p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(2-3 рассказа на выбор)</w:t>
            </w:r>
          </w:p>
        </w:tc>
        <w:tc>
          <w:tcPr>
            <w:tcW w:w="653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Доклад.</w:t>
            </w:r>
          </w:p>
        </w:tc>
        <w:tc>
          <w:tcPr>
            <w:tcW w:w="1412" w:type="pct"/>
          </w:tcPr>
          <w:p w:rsidR="00246F22" w:rsidRPr="002D7C4D" w:rsidRDefault="002224C1" w:rsidP="00D508D9">
            <w:pPr>
              <w:rPr>
                <w:w w:val="100"/>
                <w:sz w:val="22"/>
                <w:szCs w:val="22"/>
              </w:rPr>
            </w:pPr>
            <w:hyperlink r:id="rId17" w:history="1">
              <w:r w:rsidR="00246F22" w:rsidRPr="002D7C4D">
                <w:rPr>
                  <w:rStyle w:val="ad"/>
                  <w:w w:val="100"/>
                  <w:sz w:val="22"/>
                  <w:szCs w:val="22"/>
                </w:rPr>
                <w:t>https://urok.1sept.ru/%D1%81%D1%82%D0%B0%D1%82%D1%8C%D0%B8/568134/</w:t>
              </w:r>
            </w:hyperlink>
          </w:p>
        </w:tc>
      </w:tr>
      <w:tr w:rsidR="00246F22" w:rsidRPr="002D7C4D" w:rsidTr="005B3AEA">
        <w:trPr>
          <w:trHeight w:val="20"/>
        </w:trPr>
        <w:tc>
          <w:tcPr>
            <w:tcW w:w="328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b/>
                <w:w w:val="100"/>
                <w:sz w:val="22"/>
                <w:szCs w:val="22"/>
              </w:rPr>
              <w:t>К.р. №9</w:t>
            </w:r>
            <w:r w:rsidRPr="002D7C4D">
              <w:rPr>
                <w:w w:val="100"/>
                <w:sz w:val="22"/>
                <w:szCs w:val="22"/>
              </w:rPr>
              <w:t>. Сочинение «Нравственные уроки русской литературы»</w:t>
            </w:r>
          </w:p>
        </w:tc>
        <w:tc>
          <w:tcPr>
            <w:tcW w:w="653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 xml:space="preserve"> Сочинение.</w:t>
            </w:r>
          </w:p>
        </w:tc>
        <w:tc>
          <w:tcPr>
            <w:tcW w:w="1412" w:type="pct"/>
          </w:tcPr>
          <w:p w:rsidR="00246F22" w:rsidRPr="002D7C4D" w:rsidRDefault="00246F22" w:rsidP="00D508D9">
            <w:pPr>
              <w:rPr>
                <w:w w:val="100"/>
                <w:sz w:val="22"/>
                <w:szCs w:val="22"/>
              </w:rPr>
            </w:pPr>
          </w:p>
        </w:tc>
      </w:tr>
      <w:tr w:rsidR="000E4796" w:rsidRPr="002D7C4D" w:rsidTr="002818F3">
        <w:trPr>
          <w:trHeight w:val="20"/>
        </w:trPr>
        <w:tc>
          <w:tcPr>
            <w:tcW w:w="5000" w:type="pct"/>
            <w:gridSpan w:val="5"/>
          </w:tcPr>
          <w:p w:rsidR="000E4796" w:rsidRPr="002D7C4D" w:rsidRDefault="000E4796" w:rsidP="00C702E8">
            <w:pPr>
              <w:rPr>
                <w:b/>
                <w:w w:val="100"/>
                <w:sz w:val="20"/>
                <w:szCs w:val="20"/>
              </w:rPr>
            </w:pPr>
            <w:r w:rsidRPr="002D7C4D">
              <w:rPr>
                <w:b/>
                <w:color w:val="auto"/>
                <w:w w:val="100"/>
                <w:sz w:val="20"/>
                <w:szCs w:val="18"/>
              </w:rPr>
              <w:t>ОДБ.</w:t>
            </w:r>
            <w:r w:rsidR="00C702E8" w:rsidRPr="002D7C4D">
              <w:rPr>
                <w:b/>
                <w:color w:val="auto"/>
                <w:w w:val="100"/>
                <w:sz w:val="20"/>
                <w:szCs w:val="18"/>
              </w:rPr>
              <w:t>11 Экология</w:t>
            </w:r>
          </w:p>
        </w:tc>
      </w:tr>
      <w:tr w:rsidR="008866AE" w:rsidRPr="002D7C4D" w:rsidTr="005B3AEA">
        <w:trPr>
          <w:trHeight w:val="20"/>
        </w:trPr>
        <w:tc>
          <w:tcPr>
            <w:tcW w:w="328" w:type="pct"/>
          </w:tcPr>
          <w:p w:rsidR="008866AE" w:rsidRPr="002D7C4D" w:rsidRDefault="008866AE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8866AE" w:rsidRPr="002D7C4D" w:rsidRDefault="008866AE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Воздействие человека на природу в процессе становления общества</w:t>
            </w:r>
          </w:p>
        </w:tc>
        <w:tc>
          <w:tcPr>
            <w:tcW w:w="653" w:type="pct"/>
          </w:tcPr>
          <w:p w:rsidR="008866AE" w:rsidRPr="002D7C4D" w:rsidRDefault="008866AE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8866AE" w:rsidRPr="002D7C4D" w:rsidRDefault="008866AE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Ответить на вопросы</w:t>
            </w:r>
          </w:p>
        </w:tc>
        <w:tc>
          <w:tcPr>
            <w:tcW w:w="1412" w:type="pct"/>
          </w:tcPr>
          <w:p w:rsidR="008866AE" w:rsidRPr="002D7C4D" w:rsidRDefault="002224C1" w:rsidP="00442714">
            <w:pPr>
              <w:rPr>
                <w:w w:val="100"/>
                <w:sz w:val="22"/>
                <w:szCs w:val="22"/>
              </w:rPr>
            </w:pPr>
            <w:hyperlink r:id="rId18" w:history="1">
              <w:r w:rsidR="008866AE" w:rsidRPr="002D7C4D">
                <w:rPr>
                  <w:rStyle w:val="ad"/>
                  <w:w w:val="100"/>
                  <w:sz w:val="22"/>
                  <w:szCs w:val="22"/>
                </w:rPr>
                <w:t>https://interneturok.ru/lesson/biology/11-klass/vzaimodeystvie-cheloveka-i-prirody/vozdeystvie-cheloveka-na-prirodu-v-protsesse-stanovleniya-</w:t>
              </w:r>
              <w:r w:rsidR="008866AE" w:rsidRPr="002D7C4D">
                <w:rPr>
                  <w:rStyle w:val="ad"/>
                  <w:w w:val="100"/>
                  <w:sz w:val="22"/>
                  <w:szCs w:val="22"/>
                </w:rPr>
                <w:lastRenderedPageBreak/>
                <w:t>obschestva</w:t>
              </w:r>
            </w:hyperlink>
          </w:p>
        </w:tc>
      </w:tr>
      <w:tr w:rsidR="008866AE" w:rsidRPr="002D7C4D" w:rsidTr="005B3AEA">
        <w:trPr>
          <w:trHeight w:val="20"/>
        </w:trPr>
        <w:tc>
          <w:tcPr>
            <w:tcW w:w="328" w:type="pct"/>
          </w:tcPr>
          <w:p w:rsidR="008866AE" w:rsidRPr="002D7C4D" w:rsidRDefault="008866AE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38" w:type="pct"/>
          </w:tcPr>
          <w:p w:rsidR="008866AE" w:rsidRPr="002D7C4D" w:rsidRDefault="008866AE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Природные ресурсы и их использование</w:t>
            </w:r>
          </w:p>
        </w:tc>
        <w:tc>
          <w:tcPr>
            <w:tcW w:w="653" w:type="pct"/>
          </w:tcPr>
          <w:p w:rsidR="008866AE" w:rsidRPr="002D7C4D" w:rsidRDefault="008866AE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8866AE" w:rsidRPr="002D7C4D" w:rsidRDefault="008866AE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Составить схему</w:t>
            </w:r>
          </w:p>
        </w:tc>
        <w:tc>
          <w:tcPr>
            <w:tcW w:w="1412" w:type="pct"/>
          </w:tcPr>
          <w:p w:rsidR="008866AE" w:rsidRPr="002D7C4D" w:rsidRDefault="002224C1" w:rsidP="00442714">
            <w:pPr>
              <w:rPr>
                <w:w w:val="100"/>
                <w:sz w:val="22"/>
                <w:szCs w:val="22"/>
              </w:rPr>
            </w:pPr>
            <w:hyperlink r:id="rId19" w:history="1">
              <w:r w:rsidR="008866AE" w:rsidRPr="002D7C4D">
                <w:rPr>
                  <w:rStyle w:val="ad"/>
                  <w:w w:val="100"/>
                  <w:sz w:val="22"/>
                  <w:szCs w:val="22"/>
                </w:rPr>
                <w:t>https://interneturok.ru/lesson/biology/11-klass/vzaimodeystvie-cheloveka-i-prirody/prirodnye-resursy-i-ih-ispolzovanie</w:t>
              </w:r>
            </w:hyperlink>
          </w:p>
        </w:tc>
      </w:tr>
      <w:tr w:rsidR="008866AE" w:rsidRPr="002D7C4D" w:rsidTr="005B3AEA">
        <w:trPr>
          <w:trHeight w:val="20"/>
        </w:trPr>
        <w:tc>
          <w:tcPr>
            <w:tcW w:w="328" w:type="pct"/>
          </w:tcPr>
          <w:p w:rsidR="008866AE" w:rsidRPr="002D7C4D" w:rsidRDefault="008866AE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8866AE" w:rsidRPr="002D7C4D" w:rsidRDefault="008866AE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Последствия хозяйственной деятельности человека для окружающей среды. Загрязнение воздуха</w:t>
            </w:r>
          </w:p>
        </w:tc>
        <w:tc>
          <w:tcPr>
            <w:tcW w:w="653" w:type="pct"/>
          </w:tcPr>
          <w:p w:rsidR="008866AE" w:rsidRPr="002D7C4D" w:rsidRDefault="008866AE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8866AE" w:rsidRPr="002D7C4D" w:rsidRDefault="008866AE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Краткий конспект</w:t>
            </w:r>
            <w:bookmarkStart w:id="0" w:name="_GoBack"/>
            <w:bookmarkEnd w:id="0"/>
          </w:p>
        </w:tc>
        <w:tc>
          <w:tcPr>
            <w:tcW w:w="1412" w:type="pct"/>
          </w:tcPr>
          <w:p w:rsidR="008866AE" w:rsidRPr="002D7C4D" w:rsidRDefault="002224C1" w:rsidP="00442714">
            <w:pPr>
              <w:rPr>
                <w:w w:val="100"/>
                <w:sz w:val="22"/>
                <w:szCs w:val="22"/>
              </w:rPr>
            </w:pPr>
            <w:hyperlink r:id="rId20" w:history="1">
              <w:r w:rsidR="008866AE" w:rsidRPr="002D7C4D">
                <w:rPr>
                  <w:rStyle w:val="ad"/>
                  <w:w w:val="100"/>
                  <w:sz w:val="22"/>
                  <w:szCs w:val="22"/>
                </w:rPr>
                <w:t>https://interneturok.ru/lesson/biology/11-klass/vzaimodeystvie-cheloveka-i-prirody/posledstviya-hozyaystvennoy-deyatelnosti-cheloveka-dlya-okruzhayuschey-sredy-zagryaznenie-vozduha</w:t>
              </w:r>
            </w:hyperlink>
          </w:p>
        </w:tc>
      </w:tr>
      <w:tr w:rsidR="000E4796" w:rsidRPr="002D7C4D" w:rsidTr="002818F3">
        <w:trPr>
          <w:trHeight w:val="20"/>
        </w:trPr>
        <w:tc>
          <w:tcPr>
            <w:tcW w:w="5000" w:type="pct"/>
            <w:gridSpan w:val="5"/>
          </w:tcPr>
          <w:p w:rsidR="000E4796" w:rsidRPr="002D7C4D" w:rsidRDefault="000E4796" w:rsidP="00C702E8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2D7C4D">
              <w:rPr>
                <w:b/>
                <w:color w:val="auto"/>
                <w:w w:val="100"/>
                <w:sz w:val="18"/>
                <w:szCs w:val="18"/>
              </w:rPr>
              <w:t>ОДБ.</w:t>
            </w:r>
            <w:r w:rsidR="00C702E8" w:rsidRPr="002D7C4D">
              <w:rPr>
                <w:b/>
                <w:color w:val="auto"/>
                <w:w w:val="100"/>
                <w:sz w:val="18"/>
                <w:szCs w:val="18"/>
              </w:rPr>
              <w:t>13</w:t>
            </w:r>
            <w:r w:rsidRPr="002D7C4D">
              <w:rPr>
                <w:b/>
                <w:color w:val="auto"/>
                <w:w w:val="100"/>
                <w:sz w:val="18"/>
                <w:szCs w:val="18"/>
              </w:rPr>
              <w:t xml:space="preserve">  </w:t>
            </w:r>
            <w:r w:rsidR="00C702E8" w:rsidRPr="002D7C4D">
              <w:rPr>
                <w:b/>
                <w:w w:val="100"/>
                <w:sz w:val="20"/>
                <w:szCs w:val="20"/>
              </w:rPr>
              <w:t>Осетинская</w:t>
            </w:r>
            <w:r w:rsidRPr="002D7C4D">
              <w:rPr>
                <w:b/>
                <w:w w:val="100"/>
                <w:sz w:val="20"/>
                <w:szCs w:val="20"/>
              </w:rPr>
              <w:t xml:space="preserve"> литература</w:t>
            </w:r>
          </w:p>
        </w:tc>
      </w:tr>
      <w:tr w:rsidR="00A27B0B" w:rsidRPr="002D7C4D" w:rsidTr="005B3AEA">
        <w:trPr>
          <w:trHeight w:val="20"/>
        </w:trPr>
        <w:tc>
          <w:tcPr>
            <w:tcW w:w="328" w:type="pct"/>
          </w:tcPr>
          <w:p w:rsidR="00A27B0B" w:rsidRPr="002D7C4D" w:rsidRDefault="00A27B0B" w:rsidP="00A27B0B">
            <w:pPr>
              <w:rPr>
                <w:color w:val="auto"/>
                <w:w w:val="100"/>
                <w:sz w:val="18"/>
                <w:szCs w:val="18"/>
              </w:rPr>
            </w:pPr>
            <w:r w:rsidRPr="002D7C4D">
              <w:rPr>
                <w:color w:val="auto"/>
                <w:w w:val="100"/>
                <w:sz w:val="18"/>
                <w:szCs w:val="18"/>
              </w:rPr>
              <w:t>1</w:t>
            </w:r>
          </w:p>
        </w:tc>
        <w:tc>
          <w:tcPr>
            <w:tcW w:w="1538" w:type="pct"/>
          </w:tcPr>
          <w:p w:rsidR="00A27B0B" w:rsidRPr="002D7C4D" w:rsidRDefault="00A27B0B" w:rsidP="00A27B0B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Осетинская литература в последние годы</w:t>
            </w:r>
          </w:p>
        </w:tc>
        <w:tc>
          <w:tcPr>
            <w:tcW w:w="653" w:type="pct"/>
          </w:tcPr>
          <w:p w:rsidR="00A27B0B" w:rsidRPr="002D7C4D" w:rsidRDefault="00A27B0B" w:rsidP="00A27B0B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A27B0B" w:rsidRPr="002D7C4D" w:rsidRDefault="00A27B0B" w:rsidP="00A27B0B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презентация</w:t>
            </w:r>
          </w:p>
        </w:tc>
        <w:tc>
          <w:tcPr>
            <w:tcW w:w="1412" w:type="pct"/>
          </w:tcPr>
          <w:p w:rsidR="00A27B0B" w:rsidRPr="002D7C4D" w:rsidRDefault="00A27B0B" w:rsidP="00A27B0B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  <w:lang w:val="en-US"/>
              </w:rPr>
              <w:t>https</w:t>
            </w:r>
            <w:r w:rsidRPr="002D7C4D">
              <w:rPr>
                <w:w w:val="100"/>
                <w:sz w:val="22"/>
                <w:szCs w:val="22"/>
              </w:rPr>
              <w:t>://</w:t>
            </w:r>
            <w:r w:rsidRPr="002D7C4D">
              <w:rPr>
                <w:w w:val="100"/>
                <w:sz w:val="22"/>
                <w:szCs w:val="22"/>
                <w:lang w:val="en-US"/>
              </w:rPr>
              <w:t>science</w:t>
            </w:r>
            <w:r w:rsidRPr="002D7C4D">
              <w:rPr>
                <w:w w:val="100"/>
                <w:sz w:val="22"/>
                <w:szCs w:val="22"/>
              </w:rPr>
              <w:t>-</w:t>
            </w:r>
            <w:r w:rsidRPr="002D7C4D">
              <w:rPr>
                <w:w w:val="100"/>
                <w:sz w:val="22"/>
                <w:szCs w:val="22"/>
                <w:lang w:val="en-US"/>
              </w:rPr>
              <w:t>education</w:t>
            </w:r>
            <w:r w:rsidRPr="002D7C4D">
              <w:rPr>
                <w:w w:val="100"/>
                <w:sz w:val="22"/>
                <w:szCs w:val="22"/>
              </w:rPr>
              <w:t>.</w:t>
            </w:r>
            <w:r w:rsidRPr="002D7C4D">
              <w:rPr>
                <w:w w:val="100"/>
                <w:sz w:val="22"/>
                <w:szCs w:val="22"/>
                <w:lang w:val="en-US"/>
              </w:rPr>
              <w:t>ru</w:t>
            </w:r>
            <w:r w:rsidRPr="002D7C4D">
              <w:rPr>
                <w:w w:val="100"/>
                <w:sz w:val="22"/>
                <w:szCs w:val="22"/>
              </w:rPr>
              <w:t>/</w:t>
            </w:r>
            <w:r w:rsidRPr="002D7C4D">
              <w:rPr>
                <w:w w:val="100"/>
                <w:sz w:val="22"/>
                <w:szCs w:val="22"/>
                <w:lang w:val="en-US"/>
              </w:rPr>
              <w:t>pdf</w:t>
            </w:r>
            <w:r w:rsidRPr="002D7C4D">
              <w:rPr>
                <w:w w:val="100"/>
                <w:sz w:val="22"/>
                <w:szCs w:val="22"/>
              </w:rPr>
              <w:t>/2015/1/441.</w:t>
            </w:r>
            <w:r w:rsidRPr="002D7C4D">
              <w:rPr>
                <w:w w:val="100"/>
                <w:sz w:val="22"/>
                <w:szCs w:val="22"/>
                <w:lang w:val="en-US"/>
              </w:rPr>
              <w:t>pdf</w:t>
            </w:r>
            <w:r w:rsidRPr="002D7C4D">
              <w:rPr>
                <w:w w:val="100"/>
                <w:sz w:val="22"/>
                <w:szCs w:val="22"/>
              </w:rPr>
              <w:cr/>
              <w:t>.</w:t>
            </w:r>
          </w:p>
        </w:tc>
      </w:tr>
      <w:tr w:rsidR="00A27B0B" w:rsidRPr="002D7C4D" w:rsidTr="005B3AEA">
        <w:trPr>
          <w:trHeight w:val="20"/>
        </w:trPr>
        <w:tc>
          <w:tcPr>
            <w:tcW w:w="328" w:type="pct"/>
          </w:tcPr>
          <w:p w:rsidR="00A27B0B" w:rsidRPr="002D7C4D" w:rsidRDefault="00A27B0B" w:rsidP="00A27B0B">
            <w:pPr>
              <w:rPr>
                <w:color w:val="auto"/>
                <w:w w:val="100"/>
                <w:sz w:val="18"/>
                <w:szCs w:val="18"/>
              </w:rPr>
            </w:pPr>
            <w:r w:rsidRPr="002D7C4D"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1538" w:type="pct"/>
          </w:tcPr>
          <w:p w:rsidR="00A27B0B" w:rsidRPr="002D7C4D" w:rsidRDefault="00A27B0B" w:rsidP="00A27B0B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Творчество Хаджи – Мурата Дзуцева</w:t>
            </w:r>
          </w:p>
        </w:tc>
        <w:tc>
          <w:tcPr>
            <w:tcW w:w="653" w:type="pct"/>
          </w:tcPr>
          <w:p w:rsidR="00A27B0B" w:rsidRPr="002D7C4D" w:rsidRDefault="00A27B0B" w:rsidP="00A27B0B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A27B0B" w:rsidRPr="002D7C4D" w:rsidRDefault="00A27B0B" w:rsidP="00A27B0B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презентация</w:t>
            </w:r>
          </w:p>
        </w:tc>
        <w:tc>
          <w:tcPr>
            <w:tcW w:w="1412" w:type="pct"/>
          </w:tcPr>
          <w:p w:rsidR="00A27B0B" w:rsidRPr="002D7C4D" w:rsidRDefault="002224C1" w:rsidP="00A27B0B">
            <w:pPr>
              <w:rPr>
                <w:w w:val="100"/>
                <w:sz w:val="22"/>
                <w:szCs w:val="22"/>
              </w:rPr>
            </w:pPr>
            <w:hyperlink r:id="rId21" w:history="1">
              <w:r w:rsidR="00A27B0B" w:rsidRPr="002D7C4D">
                <w:rPr>
                  <w:rStyle w:val="ad"/>
                  <w:w w:val="100"/>
                  <w:sz w:val="22"/>
                  <w:szCs w:val="22"/>
                </w:rPr>
                <w:t>https://ru.wikipedia.org/wiki/Дзуццати,_Хаджи-Мурат_Аранбекович</w:t>
              </w:r>
            </w:hyperlink>
            <w:r w:rsidR="00A27B0B" w:rsidRPr="002D7C4D">
              <w:rPr>
                <w:w w:val="100"/>
                <w:sz w:val="22"/>
                <w:szCs w:val="22"/>
              </w:rPr>
              <w:cr/>
            </w:r>
          </w:p>
          <w:p w:rsidR="00A27B0B" w:rsidRPr="002D7C4D" w:rsidRDefault="00A27B0B" w:rsidP="00A27B0B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osetia.kvaisa.ru/1-rubriki/01-budem-pomnit-vsegda/poet-i-grazhdanin-xadzhi-murat-dzuccati/</w:t>
            </w:r>
          </w:p>
        </w:tc>
      </w:tr>
      <w:tr w:rsidR="00A27B0B" w:rsidRPr="002D7C4D" w:rsidTr="005B3AEA">
        <w:trPr>
          <w:trHeight w:val="20"/>
        </w:trPr>
        <w:tc>
          <w:tcPr>
            <w:tcW w:w="328" w:type="pct"/>
          </w:tcPr>
          <w:p w:rsidR="00A27B0B" w:rsidRPr="002D7C4D" w:rsidRDefault="00A27B0B" w:rsidP="00A27B0B">
            <w:pPr>
              <w:rPr>
                <w:color w:val="auto"/>
                <w:w w:val="100"/>
                <w:sz w:val="18"/>
                <w:szCs w:val="18"/>
              </w:rPr>
            </w:pPr>
            <w:r w:rsidRPr="002D7C4D">
              <w:rPr>
                <w:color w:val="auto"/>
                <w:w w:val="100"/>
                <w:sz w:val="18"/>
                <w:szCs w:val="18"/>
              </w:rPr>
              <w:t>3</w:t>
            </w:r>
          </w:p>
        </w:tc>
        <w:tc>
          <w:tcPr>
            <w:tcW w:w="1538" w:type="pct"/>
          </w:tcPr>
          <w:p w:rsidR="00A27B0B" w:rsidRPr="002D7C4D" w:rsidRDefault="00A27B0B" w:rsidP="00A27B0B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Стих отворение «Ме</w:t>
            </w:r>
            <w:r w:rsidRPr="002D7C4D">
              <w:rPr>
                <w:w w:val="100"/>
                <w:sz w:val="22"/>
                <w:szCs w:val="22"/>
                <w:lang w:val="en-US"/>
              </w:rPr>
              <w:t>”</w:t>
            </w:r>
            <w:r w:rsidRPr="002D7C4D">
              <w:rPr>
                <w:w w:val="100"/>
                <w:sz w:val="22"/>
                <w:szCs w:val="22"/>
              </w:rPr>
              <w:t>взаг»</w:t>
            </w:r>
          </w:p>
        </w:tc>
        <w:tc>
          <w:tcPr>
            <w:tcW w:w="653" w:type="pct"/>
          </w:tcPr>
          <w:p w:rsidR="00A27B0B" w:rsidRPr="002D7C4D" w:rsidRDefault="00A27B0B" w:rsidP="00A27B0B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A27B0B" w:rsidRPr="002D7C4D" w:rsidRDefault="00A27B0B" w:rsidP="00A27B0B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наизусть</w:t>
            </w:r>
          </w:p>
        </w:tc>
        <w:tc>
          <w:tcPr>
            <w:tcW w:w="1412" w:type="pct"/>
          </w:tcPr>
          <w:p w:rsidR="00A27B0B" w:rsidRPr="002D7C4D" w:rsidRDefault="002224C1" w:rsidP="00A27B0B">
            <w:pPr>
              <w:rPr>
                <w:w w:val="100"/>
                <w:sz w:val="22"/>
                <w:szCs w:val="22"/>
              </w:rPr>
            </w:pPr>
            <w:hyperlink r:id="rId22" w:history="1">
              <w:r w:rsidR="00A27B0B" w:rsidRPr="002D7C4D">
                <w:rPr>
                  <w:rStyle w:val="ad"/>
                  <w:b/>
                  <w:bCs/>
                  <w:w w:val="100"/>
                  <w:sz w:val="22"/>
                  <w:szCs w:val="22"/>
                  <w:shd w:val="clear" w:color="auto" w:fill="FFFFFF"/>
                </w:rPr>
                <w:t>https://ok.ru/group/52651479990435/topic/65905939704739</w:t>
              </w:r>
            </w:hyperlink>
          </w:p>
          <w:p w:rsidR="00A27B0B" w:rsidRPr="002D7C4D" w:rsidRDefault="00A27B0B" w:rsidP="00A27B0B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уч.стр.277</w:t>
            </w:r>
          </w:p>
        </w:tc>
      </w:tr>
      <w:tr w:rsidR="0041331C" w:rsidRPr="002D7C4D" w:rsidTr="002818F3">
        <w:trPr>
          <w:trHeight w:val="20"/>
        </w:trPr>
        <w:tc>
          <w:tcPr>
            <w:tcW w:w="5000" w:type="pct"/>
            <w:gridSpan w:val="5"/>
          </w:tcPr>
          <w:p w:rsidR="0041331C" w:rsidRPr="002D7C4D" w:rsidRDefault="0041331C" w:rsidP="00C702E8">
            <w:pPr>
              <w:rPr>
                <w:b/>
                <w:w w:val="100"/>
                <w:sz w:val="20"/>
                <w:szCs w:val="20"/>
              </w:rPr>
            </w:pPr>
            <w:r w:rsidRPr="002D7C4D">
              <w:rPr>
                <w:b/>
                <w:color w:val="auto"/>
                <w:w w:val="100"/>
                <w:sz w:val="18"/>
                <w:szCs w:val="18"/>
              </w:rPr>
              <w:t>ОДП.1</w:t>
            </w:r>
            <w:r w:rsidR="00C702E8" w:rsidRPr="002D7C4D">
              <w:rPr>
                <w:b/>
                <w:color w:val="auto"/>
                <w:w w:val="100"/>
                <w:sz w:val="18"/>
                <w:szCs w:val="18"/>
              </w:rPr>
              <w:t>4</w:t>
            </w:r>
            <w:r w:rsidRPr="002D7C4D">
              <w:rPr>
                <w:b/>
                <w:color w:val="auto"/>
                <w:w w:val="100"/>
                <w:sz w:val="18"/>
                <w:szCs w:val="18"/>
              </w:rPr>
              <w:t xml:space="preserve"> </w:t>
            </w:r>
            <w:r w:rsidRPr="002D7C4D">
              <w:rPr>
                <w:b/>
                <w:w w:val="100"/>
                <w:sz w:val="20"/>
                <w:szCs w:val="20"/>
              </w:rPr>
              <w:t>Математика</w:t>
            </w:r>
          </w:p>
        </w:tc>
      </w:tr>
      <w:tr w:rsidR="004B1B2B" w:rsidRPr="002D7C4D" w:rsidTr="005B3AEA">
        <w:trPr>
          <w:trHeight w:val="20"/>
        </w:trPr>
        <w:tc>
          <w:tcPr>
            <w:tcW w:w="328" w:type="pct"/>
          </w:tcPr>
          <w:p w:rsidR="004B1B2B" w:rsidRPr="004B1B2B" w:rsidRDefault="004B1B2B" w:rsidP="004B1B2B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Рациональные неравенства</w:t>
            </w:r>
          </w:p>
        </w:tc>
        <w:tc>
          <w:tcPr>
            <w:tcW w:w="653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Решить неравенство</w:t>
            </w:r>
          </w:p>
        </w:tc>
        <w:tc>
          <w:tcPr>
            <w:tcW w:w="1412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Видеоролик (Ватцап)</w:t>
            </w:r>
          </w:p>
        </w:tc>
      </w:tr>
      <w:tr w:rsidR="004B1B2B" w:rsidRPr="002D7C4D" w:rsidTr="005B3AEA">
        <w:trPr>
          <w:trHeight w:val="20"/>
        </w:trPr>
        <w:tc>
          <w:tcPr>
            <w:tcW w:w="328" w:type="pct"/>
          </w:tcPr>
          <w:p w:rsidR="004B1B2B" w:rsidRPr="004B1B2B" w:rsidRDefault="004B1B2B" w:rsidP="004B1B2B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Иррациональные уравнения</w:t>
            </w:r>
          </w:p>
        </w:tc>
        <w:tc>
          <w:tcPr>
            <w:tcW w:w="653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Решить уравнение</w:t>
            </w:r>
          </w:p>
        </w:tc>
        <w:tc>
          <w:tcPr>
            <w:tcW w:w="1412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Видеоролик (Ватцап)</w:t>
            </w:r>
          </w:p>
        </w:tc>
      </w:tr>
      <w:tr w:rsidR="004B1B2B" w:rsidRPr="002D7C4D" w:rsidTr="005B3AEA">
        <w:trPr>
          <w:trHeight w:val="20"/>
        </w:trPr>
        <w:tc>
          <w:tcPr>
            <w:tcW w:w="328" w:type="pct"/>
          </w:tcPr>
          <w:p w:rsidR="004B1B2B" w:rsidRPr="004B1B2B" w:rsidRDefault="004B1B2B" w:rsidP="004B1B2B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Иррациональные неравенства</w:t>
            </w:r>
          </w:p>
        </w:tc>
        <w:tc>
          <w:tcPr>
            <w:tcW w:w="653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Решить неравенство</w:t>
            </w:r>
          </w:p>
        </w:tc>
        <w:tc>
          <w:tcPr>
            <w:tcW w:w="1412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Видеоролик (Ватцап)</w:t>
            </w:r>
          </w:p>
        </w:tc>
      </w:tr>
      <w:tr w:rsidR="004B1B2B" w:rsidRPr="002D7C4D" w:rsidTr="005B3AEA">
        <w:trPr>
          <w:trHeight w:val="20"/>
        </w:trPr>
        <w:tc>
          <w:tcPr>
            <w:tcW w:w="328" w:type="pct"/>
          </w:tcPr>
          <w:p w:rsidR="004B1B2B" w:rsidRPr="004B1B2B" w:rsidRDefault="004B1B2B" w:rsidP="004B1B2B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Иррациональные неравенства</w:t>
            </w:r>
          </w:p>
        </w:tc>
        <w:tc>
          <w:tcPr>
            <w:tcW w:w="653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Решить неравенство</w:t>
            </w:r>
          </w:p>
        </w:tc>
        <w:tc>
          <w:tcPr>
            <w:tcW w:w="1412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Видеоролик (Ватцап)</w:t>
            </w:r>
          </w:p>
        </w:tc>
      </w:tr>
      <w:tr w:rsidR="004B1B2B" w:rsidRPr="002D7C4D" w:rsidTr="005B3AEA">
        <w:trPr>
          <w:trHeight w:val="20"/>
        </w:trPr>
        <w:tc>
          <w:tcPr>
            <w:tcW w:w="328" w:type="pct"/>
          </w:tcPr>
          <w:p w:rsidR="004B1B2B" w:rsidRPr="004B1B2B" w:rsidRDefault="004B1B2B" w:rsidP="004B1B2B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Элементы теории вероятностей</w:t>
            </w:r>
          </w:p>
        </w:tc>
        <w:tc>
          <w:tcPr>
            <w:tcW w:w="653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412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https://nashol.me/2016110391596/matematika-bashmakov-m-i-2017.html</w:t>
            </w:r>
          </w:p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стр. 178 № 4</w:t>
            </w:r>
          </w:p>
        </w:tc>
      </w:tr>
      <w:tr w:rsidR="004B1B2B" w:rsidRPr="002D7C4D" w:rsidTr="005B3AEA">
        <w:trPr>
          <w:trHeight w:val="20"/>
        </w:trPr>
        <w:tc>
          <w:tcPr>
            <w:tcW w:w="328" w:type="pct"/>
          </w:tcPr>
          <w:p w:rsidR="004B1B2B" w:rsidRPr="004B1B2B" w:rsidRDefault="004B1B2B" w:rsidP="004B1B2B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Определение вероятности</w:t>
            </w:r>
          </w:p>
        </w:tc>
        <w:tc>
          <w:tcPr>
            <w:tcW w:w="653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Конспекты, составленные по роликам</w:t>
            </w:r>
          </w:p>
        </w:tc>
        <w:tc>
          <w:tcPr>
            <w:tcW w:w="1412" w:type="pct"/>
          </w:tcPr>
          <w:p w:rsidR="004B1B2B" w:rsidRPr="004B1B2B" w:rsidRDefault="002224C1" w:rsidP="001212A5">
            <w:pPr>
              <w:rPr>
                <w:w w:val="100"/>
                <w:sz w:val="22"/>
                <w:szCs w:val="22"/>
              </w:rPr>
            </w:pPr>
            <w:hyperlink r:id="rId23" w:history="1">
              <w:r w:rsidR="004B1B2B" w:rsidRPr="004B1B2B">
                <w:rPr>
                  <w:rStyle w:val="ad"/>
                  <w:w w:val="100"/>
                  <w:sz w:val="22"/>
                  <w:szCs w:val="22"/>
                </w:rPr>
                <w:t>https://nashol.me/2016110391596/matematika-bashmakov-m-i-2017.html</w:t>
              </w:r>
            </w:hyperlink>
          </w:p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стр. 178 № 5</w:t>
            </w:r>
          </w:p>
        </w:tc>
      </w:tr>
      <w:tr w:rsidR="004B1B2B" w:rsidRPr="002D7C4D" w:rsidTr="005B3AEA">
        <w:trPr>
          <w:trHeight w:val="20"/>
        </w:trPr>
        <w:tc>
          <w:tcPr>
            <w:tcW w:w="328" w:type="pct"/>
          </w:tcPr>
          <w:p w:rsidR="004B1B2B" w:rsidRPr="004B1B2B" w:rsidRDefault="004B1B2B" w:rsidP="004B1B2B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Свойства вероятности</w:t>
            </w:r>
          </w:p>
        </w:tc>
        <w:tc>
          <w:tcPr>
            <w:tcW w:w="653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https://nashol.me/2016110391596/matematika-bashmakov-m-i-2017.html</w:t>
            </w:r>
          </w:p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Стр. 178 № 6</w:t>
            </w:r>
          </w:p>
        </w:tc>
      </w:tr>
      <w:tr w:rsidR="004B1B2B" w:rsidRPr="002D7C4D" w:rsidTr="005B3AEA">
        <w:trPr>
          <w:trHeight w:val="20"/>
        </w:trPr>
        <w:tc>
          <w:tcPr>
            <w:tcW w:w="328" w:type="pct"/>
          </w:tcPr>
          <w:p w:rsidR="004B1B2B" w:rsidRPr="004B1B2B" w:rsidRDefault="004B1B2B" w:rsidP="004B1B2B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Свойства вероятности</w:t>
            </w:r>
          </w:p>
        </w:tc>
        <w:tc>
          <w:tcPr>
            <w:tcW w:w="653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https://nashol.me/2016110391596/matematika-bashmakov-m-i-2017.html</w:t>
            </w:r>
          </w:p>
          <w:p w:rsidR="004B1B2B" w:rsidRPr="004B1B2B" w:rsidRDefault="004B1B2B" w:rsidP="001212A5">
            <w:pPr>
              <w:rPr>
                <w:w w:val="100"/>
                <w:sz w:val="22"/>
                <w:szCs w:val="22"/>
              </w:rPr>
            </w:pPr>
            <w:r w:rsidRPr="004B1B2B">
              <w:rPr>
                <w:w w:val="100"/>
                <w:sz w:val="22"/>
                <w:szCs w:val="22"/>
              </w:rPr>
              <w:t>Стр. 178 № 7</w:t>
            </w:r>
          </w:p>
        </w:tc>
      </w:tr>
      <w:tr w:rsidR="00C702E8" w:rsidRPr="002D7C4D" w:rsidTr="00C702E8">
        <w:trPr>
          <w:trHeight w:val="20"/>
        </w:trPr>
        <w:tc>
          <w:tcPr>
            <w:tcW w:w="5000" w:type="pct"/>
            <w:gridSpan w:val="5"/>
          </w:tcPr>
          <w:p w:rsidR="00C702E8" w:rsidRPr="002D7C4D" w:rsidRDefault="00C702E8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2D7C4D">
              <w:rPr>
                <w:b/>
                <w:w w:val="100"/>
                <w:sz w:val="20"/>
                <w:szCs w:val="20"/>
              </w:rPr>
              <w:t>ОДП.16 Информатика</w:t>
            </w:r>
          </w:p>
        </w:tc>
      </w:tr>
      <w:tr w:rsidR="00DC2C00" w:rsidRPr="002D7C4D" w:rsidTr="005B3AEA">
        <w:trPr>
          <w:trHeight w:val="20"/>
        </w:trPr>
        <w:tc>
          <w:tcPr>
            <w:tcW w:w="328" w:type="pct"/>
          </w:tcPr>
          <w:p w:rsidR="00DC2C00" w:rsidRPr="00DC2C00" w:rsidRDefault="00DC2C00" w:rsidP="00DC2C00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Выполнение проектного задания</w:t>
            </w:r>
          </w:p>
        </w:tc>
        <w:tc>
          <w:tcPr>
            <w:tcW w:w="653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готовый проект</w:t>
            </w:r>
          </w:p>
        </w:tc>
        <w:tc>
          <w:tcPr>
            <w:tcW w:w="1412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</w:p>
        </w:tc>
      </w:tr>
      <w:tr w:rsidR="00DC2C00" w:rsidRPr="002D7C4D" w:rsidTr="005B3AEA">
        <w:trPr>
          <w:trHeight w:val="20"/>
        </w:trPr>
        <w:tc>
          <w:tcPr>
            <w:tcW w:w="328" w:type="pct"/>
          </w:tcPr>
          <w:p w:rsidR="00DC2C00" w:rsidRPr="00DC2C00" w:rsidRDefault="00DC2C00" w:rsidP="00DC2C00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Компьютерная сеть как средство массовой коммуникации</w:t>
            </w:r>
          </w:p>
        </w:tc>
        <w:tc>
          <w:tcPr>
            <w:tcW w:w="653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ответы на вопросы учебника, стр.334</w:t>
            </w:r>
          </w:p>
        </w:tc>
        <w:tc>
          <w:tcPr>
            <w:tcW w:w="1412" w:type="pct"/>
          </w:tcPr>
          <w:p w:rsidR="00DC2C00" w:rsidRPr="00DC2C00" w:rsidRDefault="002224C1" w:rsidP="00806DFB">
            <w:pPr>
              <w:rPr>
                <w:w w:val="100"/>
                <w:sz w:val="22"/>
                <w:szCs w:val="22"/>
              </w:rPr>
            </w:pPr>
            <w:hyperlink r:id="rId24" w:history="1">
              <w:r w:rsidR="00DC2C00" w:rsidRPr="00DC2C00">
                <w:rPr>
                  <w:rStyle w:val="ad"/>
                  <w:w w:val="100"/>
                  <w:sz w:val="22"/>
                  <w:szCs w:val="22"/>
                </w:rPr>
                <w:t>https://drive.google.com/file/d/0B79RslfUMJS6Zmo4RTIzQjFZYk0/view</w:t>
              </w:r>
            </w:hyperlink>
            <w:r w:rsidR="00DC2C00" w:rsidRPr="00DC2C00">
              <w:rPr>
                <w:w w:val="100"/>
                <w:sz w:val="22"/>
                <w:szCs w:val="22"/>
              </w:rPr>
              <w:t xml:space="preserve"> -- учебник «Информатика и ИКТ» М.С.Цветкова, Л.С.Великович стр.286-292</w:t>
            </w:r>
          </w:p>
        </w:tc>
      </w:tr>
      <w:tr w:rsidR="00DC2C00" w:rsidRPr="002D7C4D" w:rsidTr="005B3AEA">
        <w:trPr>
          <w:trHeight w:val="20"/>
        </w:trPr>
        <w:tc>
          <w:tcPr>
            <w:tcW w:w="328" w:type="pct"/>
          </w:tcPr>
          <w:p w:rsidR="00DC2C00" w:rsidRPr="00DC2C00" w:rsidRDefault="00DC2C00" w:rsidP="00DC2C00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Интернет-страница и редакторы для ее создания</w:t>
            </w:r>
          </w:p>
        </w:tc>
        <w:tc>
          <w:tcPr>
            <w:tcW w:w="653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ответы на вопросы учебника, стр.334</w:t>
            </w:r>
          </w:p>
        </w:tc>
        <w:tc>
          <w:tcPr>
            <w:tcW w:w="1412" w:type="pct"/>
          </w:tcPr>
          <w:p w:rsidR="00DC2C00" w:rsidRPr="00DC2C00" w:rsidRDefault="002224C1" w:rsidP="00806DFB">
            <w:pPr>
              <w:rPr>
                <w:w w:val="100"/>
                <w:sz w:val="22"/>
                <w:szCs w:val="22"/>
              </w:rPr>
            </w:pPr>
            <w:hyperlink r:id="rId25" w:history="1">
              <w:r w:rsidR="00DC2C00" w:rsidRPr="00DC2C00">
                <w:rPr>
                  <w:rStyle w:val="ad"/>
                  <w:w w:val="100"/>
                  <w:sz w:val="22"/>
                  <w:szCs w:val="22"/>
                </w:rPr>
                <w:t>https://drive.google.com/file/d/0B79RslfUMJS6Zmo4RTIzQjFZYk0/view</w:t>
              </w:r>
            </w:hyperlink>
            <w:r w:rsidR="00DC2C00" w:rsidRPr="00DC2C00">
              <w:rPr>
                <w:w w:val="100"/>
                <w:sz w:val="22"/>
                <w:szCs w:val="22"/>
              </w:rPr>
              <w:t xml:space="preserve"> -- учебник «Информатика и ИКТ» М.С.Цветкова, Л.С.Великович стр.298-306</w:t>
            </w:r>
          </w:p>
        </w:tc>
      </w:tr>
      <w:tr w:rsidR="00DC2C00" w:rsidRPr="002D7C4D" w:rsidTr="005B3AEA">
        <w:trPr>
          <w:trHeight w:val="20"/>
        </w:trPr>
        <w:tc>
          <w:tcPr>
            <w:tcW w:w="328" w:type="pct"/>
          </w:tcPr>
          <w:p w:rsidR="00DC2C00" w:rsidRPr="00DC2C00" w:rsidRDefault="00DC2C00" w:rsidP="00DC2C00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Сетевые сервисы в Интернете</w:t>
            </w:r>
          </w:p>
        </w:tc>
        <w:tc>
          <w:tcPr>
            <w:tcW w:w="653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ответы на вопросы учебника, стр.334</w:t>
            </w:r>
          </w:p>
        </w:tc>
        <w:tc>
          <w:tcPr>
            <w:tcW w:w="1412" w:type="pct"/>
          </w:tcPr>
          <w:p w:rsidR="00DC2C00" w:rsidRPr="00DC2C00" w:rsidRDefault="002224C1" w:rsidP="00806DFB">
            <w:pPr>
              <w:rPr>
                <w:w w:val="100"/>
                <w:sz w:val="22"/>
                <w:szCs w:val="22"/>
              </w:rPr>
            </w:pPr>
            <w:hyperlink r:id="rId26" w:history="1">
              <w:r w:rsidR="00DC2C00" w:rsidRPr="00DC2C00">
                <w:rPr>
                  <w:rStyle w:val="ad"/>
                  <w:w w:val="100"/>
                  <w:sz w:val="22"/>
                  <w:szCs w:val="22"/>
                </w:rPr>
                <w:t>https://drive.google.com/file/d/0B79RslfUMJS6Zmo4RTIzQjFZYk0/view</w:t>
              </w:r>
            </w:hyperlink>
            <w:r w:rsidR="00DC2C00" w:rsidRPr="00DC2C00">
              <w:rPr>
                <w:w w:val="100"/>
                <w:sz w:val="22"/>
                <w:szCs w:val="22"/>
              </w:rPr>
              <w:t xml:space="preserve"> -- учебник «Информатика и ИКТ» М.С.Цветкова, Л.С.Великович стр.307-321</w:t>
            </w:r>
          </w:p>
        </w:tc>
      </w:tr>
      <w:tr w:rsidR="00DC2C00" w:rsidRPr="002D7C4D" w:rsidTr="005B3AEA">
        <w:trPr>
          <w:trHeight w:val="20"/>
        </w:trPr>
        <w:tc>
          <w:tcPr>
            <w:tcW w:w="328" w:type="pct"/>
          </w:tcPr>
          <w:p w:rsidR="00DC2C00" w:rsidRPr="00DC2C00" w:rsidRDefault="00DC2C00" w:rsidP="00DC2C00">
            <w:pPr>
              <w:pStyle w:val="af5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Сетевая этика и культура</w:t>
            </w:r>
          </w:p>
        </w:tc>
        <w:tc>
          <w:tcPr>
            <w:tcW w:w="653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ответы на вопросы учебника, стр.334</w:t>
            </w:r>
          </w:p>
        </w:tc>
        <w:tc>
          <w:tcPr>
            <w:tcW w:w="1412" w:type="pct"/>
          </w:tcPr>
          <w:p w:rsidR="00DC2C00" w:rsidRPr="00DC2C00" w:rsidRDefault="002224C1" w:rsidP="00806DFB">
            <w:pPr>
              <w:rPr>
                <w:w w:val="100"/>
                <w:sz w:val="22"/>
                <w:szCs w:val="22"/>
              </w:rPr>
            </w:pPr>
            <w:hyperlink r:id="rId27" w:history="1">
              <w:r w:rsidR="00DC2C00" w:rsidRPr="00DC2C00">
                <w:rPr>
                  <w:rStyle w:val="ad"/>
                  <w:w w:val="100"/>
                  <w:sz w:val="22"/>
                  <w:szCs w:val="22"/>
                </w:rPr>
                <w:t>https://drive.google.com/file/d/0B79RslfUMJS6Zmo4RTIzQjFZYk0/view</w:t>
              </w:r>
            </w:hyperlink>
            <w:r w:rsidR="00DC2C00" w:rsidRPr="00DC2C00">
              <w:rPr>
                <w:w w:val="100"/>
                <w:sz w:val="22"/>
                <w:szCs w:val="22"/>
              </w:rPr>
              <w:t xml:space="preserve"> -- учебник «Информатика и ИКТ» М.С.Цветкова, Л.С.Великович стр.330-334</w:t>
            </w:r>
          </w:p>
        </w:tc>
      </w:tr>
      <w:tr w:rsidR="00DC2C00" w:rsidRPr="002D7C4D" w:rsidTr="005B3AEA">
        <w:trPr>
          <w:trHeight w:val="20"/>
        </w:trPr>
        <w:tc>
          <w:tcPr>
            <w:tcW w:w="328" w:type="pct"/>
          </w:tcPr>
          <w:p w:rsidR="00DC2C00" w:rsidRPr="002D7C4D" w:rsidRDefault="00DC2C00" w:rsidP="00692DE5">
            <w:pPr>
              <w:rPr>
                <w:w w:val="100"/>
                <w:sz w:val="18"/>
                <w:szCs w:val="18"/>
              </w:rPr>
            </w:pPr>
          </w:p>
        </w:tc>
        <w:tc>
          <w:tcPr>
            <w:tcW w:w="1538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653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  <w:r w:rsidRPr="00DC2C00">
              <w:rPr>
                <w:w w:val="100"/>
                <w:sz w:val="22"/>
                <w:szCs w:val="22"/>
              </w:rPr>
              <w:t>тестирование</w:t>
            </w:r>
          </w:p>
        </w:tc>
        <w:tc>
          <w:tcPr>
            <w:tcW w:w="1412" w:type="pct"/>
          </w:tcPr>
          <w:p w:rsidR="00DC2C00" w:rsidRPr="00DC2C00" w:rsidRDefault="00DC2C00" w:rsidP="00806DFB">
            <w:pPr>
              <w:rPr>
                <w:w w:val="100"/>
                <w:sz w:val="22"/>
                <w:szCs w:val="22"/>
              </w:rPr>
            </w:pPr>
          </w:p>
        </w:tc>
      </w:tr>
      <w:tr w:rsidR="0041331C" w:rsidRPr="002D7C4D" w:rsidTr="002818F3">
        <w:trPr>
          <w:trHeight w:val="20"/>
        </w:trPr>
        <w:tc>
          <w:tcPr>
            <w:tcW w:w="5000" w:type="pct"/>
            <w:gridSpan w:val="5"/>
          </w:tcPr>
          <w:p w:rsidR="0041331C" w:rsidRPr="002D7C4D" w:rsidRDefault="0041331C" w:rsidP="0041331C">
            <w:pPr>
              <w:rPr>
                <w:b/>
                <w:w w:val="100"/>
                <w:sz w:val="20"/>
                <w:szCs w:val="20"/>
              </w:rPr>
            </w:pPr>
            <w:r w:rsidRPr="002D7C4D">
              <w:rPr>
                <w:b/>
                <w:w w:val="100"/>
                <w:sz w:val="18"/>
                <w:szCs w:val="18"/>
              </w:rPr>
              <w:t xml:space="preserve">МДК.01.01 </w:t>
            </w:r>
            <w:r w:rsidR="005B3AEA" w:rsidRPr="002D7C4D">
              <w:rPr>
                <w:w w:val="100"/>
              </w:rPr>
              <w:t xml:space="preserve"> </w:t>
            </w:r>
            <w:r w:rsidR="005B3AEA" w:rsidRPr="002D7C4D">
              <w:rPr>
                <w:b/>
                <w:w w:val="100"/>
                <w:sz w:val="20"/>
              </w:rPr>
              <w:t>Технология обслуживания, ремонт и монтаж отдельных узлов системы водоснабжения, в том числе поливочной системы и системы противопожарного водопровода объектов жилищно-коммунального хозяйства</w:t>
            </w:r>
          </w:p>
        </w:tc>
      </w:tr>
      <w:tr w:rsidR="00E7422B" w:rsidRPr="002D7C4D" w:rsidTr="005B3AEA">
        <w:trPr>
          <w:trHeight w:val="20"/>
        </w:trPr>
        <w:tc>
          <w:tcPr>
            <w:tcW w:w="328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spacing w:val="-1"/>
                <w:w w:val="100"/>
                <w:sz w:val="22"/>
                <w:szCs w:val="22"/>
              </w:rPr>
              <w:t xml:space="preserve">Устройства для </w:t>
            </w:r>
            <w:r w:rsidRPr="002D7C4D">
              <w:rPr>
                <w:w w:val="100"/>
                <w:sz w:val="22"/>
                <w:szCs w:val="22"/>
              </w:rPr>
              <w:t xml:space="preserve">автоматизации </w:t>
            </w:r>
            <w:r w:rsidRPr="002D7C4D">
              <w:rPr>
                <w:spacing w:val="-1"/>
                <w:w w:val="100"/>
                <w:sz w:val="22"/>
                <w:szCs w:val="22"/>
              </w:rPr>
              <w:t>работы водоочистных систем.</w:t>
            </w:r>
          </w:p>
        </w:tc>
        <w:tc>
          <w:tcPr>
            <w:tcW w:w="653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Москва.:.ИЦ Академия, 2020 – 250 с.</w:t>
            </w:r>
          </w:p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С55-57</w:t>
            </w:r>
          </w:p>
        </w:tc>
      </w:tr>
      <w:tr w:rsidR="00E7422B" w:rsidRPr="002D7C4D" w:rsidTr="005B3AEA">
        <w:trPr>
          <w:trHeight w:val="20"/>
        </w:trPr>
        <w:tc>
          <w:tcPr>
            <w:tcW w:w="328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Виды осмотров систем водоснабжения, в том числе поливочной системы и системы противопожарного водопровода объектов жилищно-коммунального хозяйства в соответствии с заданием и видом осмотра (в рамках ТО, регламентных и профилактических работ и т.д.)</w:t>
            </w:r>
          </w:p>
        </w:tc>
        <w:tc>
          <w:tcPr>
            <w:tcW w:w="653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412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Москва.:.ИЦ Академия, 2020 – 250 с.</w:t>
            </w:r>
          </w:p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с57-59</w:t>
            </w:r>
          </w:p>
        </w:tc>
      </w:tr>
      <w:tr w:rsidR="00E7422B" w:rsidRPr="002D7C4D" w:rsidTr="005B3AEA">
        <w:trPr>
          <w:trHeight w:val="20"/>
        </w:trPr>
        <w:tc>
          <w:tcPr>
            <w:tcW w:w="328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 xml:space="preserve">3 </w:t>
            </w:r>
          </w:p>
        </w:tc>
        <w:tc>
          <w:tcPr>
            <w:tcW w:w="1538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Оформление документации по результатам осмотра.</w:t>
            </w:r>
          </w:p>
        </w:tc>
        <w:tc>
          <w:tcPr>
            <w:tcW w:w="653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Москва.:.ИЦ Академия, 2020 – 250 с.</w:t>
            </w:r>
          </w:p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</w:p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С59-61</w:t>
            </w:r>
          </w:p>
        </w:tc>
      </w:tr>
      <w:tr w:rsidR="00E7422B" w:rsidRPr="002D7C4D" w:rsidTr="005B3AEA">
        <w:trPr>
          <w:trHeight w:val="20"/>
        </w:trPr>
        <w:tc>
          <w:tcPr>
            <w:tcW w:w="328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538" w:type="pct"/>
          </w:tcPr>
          <w:p w:rsidR="00E7422B" w:rsidRPr="002D7C4D" w:rsidRDefault="00E7422B" w:rsidP="00442714">
            <w:pPr>
              <w:widowControl w:val="0"/>
              <w:adjustRightInd w:val="0"/>
              <w:textAlignment w:val="baseline"/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Типичные неисправности: основные виды и классификация</w:t>
            </w:r>
          </w:p>
          <w:p w:rsidR="00E7422B" w:rsidRPr="002D7C4D" w:rsidRDefault="00E7422B" w:rsidP="00442714">
            <w:pPr>
              <w:widowControl w:val="0"/>
              <w:adjustRightInd w:val="0"/>
              <w:textAlignment w:val="baseline"/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признаки неисправности систем водоснабжения, в том числе поливочной системы и системы противопожарного водопровода объектов жилищно-коммунального хозяйства</w:t>
            </w:r>
          </w:p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диагностика по внешним признакам диагностика по показаниями приборов, по параметрам</w:t>
            </w:r>
          </w:p>
        </w:tc>
        <w:tc>
          <w:tcPr>
            <w:tcW w:w="653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Москва.:.ИЦ Академия, 2020 – 250 с.</w:t>
            </w:r>
          </w:p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</w:p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С61-65</w:t>
            </w:r>
          </w:p>
        </w:tc>
      </w:tr>
      <w:tr w:rsidR="00E7422B" w:rsidRPr="002D7C4D" w:rsidTr="005B3AEA">
        <w:trPr>
          <w:trHeight w:val="20"/>
        </w:trPr>
        <w:tc>
          <w:tcPr>
            <w:tcW w:w="328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E7422B" w:rsidRPr="002D7C4D" w:rsidRDefault="00E7422B" w:rsidP="00442714">
            <w:pPr>
              <w:widowControl w:val="0"/>
              <w:adjustRightInd w:val="0"/>
              <w:textAlignment w:val="baseline"/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Виды потерь, возможные причины потерь при эксплуатации систем водоснабжения, в том числе поливочной системы и системы противопожарного водопровода объектов жилищно-коммунального хозяйства возможные последствия нарушения эксплуатационных норм для людей и окружающей среды</w:t>
            </w:r>
          </w:p>
        </w:tc>
        <w:tc>
          <w:tcPr>
            <w:tcW w:w="653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Москва.:.ИЦ Академия, 2020 – 250 с.</w:t>
            </w:r>
          </w:p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</w:p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С61-64</w:t>
            </w:r>
          </w:p>
        </w:tc>
      </w:tr>
      <w:tr w:rsidR="00E7422B" w:rsidRPr="002D7C4D" w:rsidTr="005B3AEA">
        <w:trPr>
          <w:trHeight w:val="20"/>
        </w:trPr>
        <w:tc>
          <w:tcPr>
            <w:tcW w:w="328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E7422B" w:rsidRPr="002D7C4D" w:rsidRDefault="00E7422B" w:rsidP="00442714">
            <w:pPr>
              <w:widowControl w:val="0"/>
              <w:adjustRightInd w:val="0"/>
              <w:textAlignment w:val="baseline"/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Требования охраны труда при диагностике и проведении работ по техническому обслуживанию систем водоснабжения, в том числе поливочной системы и системы противопожарного водопровода объектов жкх</w:t>
            </w:r>
          </w:p>
        </w:tc>
        <w:tc>
          <w:tcPr>
            <w:tcW w:w="653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Москва.:.ИЦ Академия, 2020 – 250 с.</w:t>
            </w:r>
          </w:p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234-238</w:t>
            </w:r>
          </w:p>
        </w:tc>
      </w:tr>
      <w:tr w:rsidR="00E7422B" w:rsidRPr="002D7C4D" w:rsidTr="005B3AEA">
        <w:trPr>
          <w:trHeight w:val="20"/>
        </w:trPr>
        <w:tc>
          <w:tcPr>
            <w:tcW w:w="328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7</w:t>
            </w:r>
          </w:p>
        </w:tc>
        <w:tc>
          <w:tcPr>
            <w:tcW w:w="1538" w:type="pct"/>
          </w:tcPr>
          <w:p w:rsidR="00E7422B" w:rsidRPr="002D7C4D" w:rsidRDefault="00E7422B" w:rsidP="00442714">
            <w:pPr>
              <w:rPr>
                <w:b/>
                <w:w w:val="100"/>
                <w:sz w:val="22"/>
                <w:szCs w:val="22"/>
              </w:rPr>
            </w:pPr>
            <w:r w:rsidRPr="002D7C4D">
              <w:rPr>
                <w:rStyle w:val="210pt1"/>
                <w:sz w:val="22"/>
                <w:szCs w:val="22"/>
              </w:rPr>
              <w:t>Определение неисправностей системы водоснабжения.</w:t>
            </w:r>
            <w:r w:rsidRPr="002D7C4D">
              <w:rPr>
                <w:b/>
                <w:spacing w:val="-1"/>
                <w:w w:val="100"/>
                <w:sz w:val="22"/>
                <w:szCs w:val="22"/>
              </w:rPr>
              <w:t xml:space="preserve"> Контрольная работа по т.т.1.1-1.7</w:t>
            </w:r>
          </w:p>
        </w:tc>
        <w:tc>
          <w:tcPr>
            <w:tcW w:w="653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тесты</w:t>
            </w:r>
          </w:p>
        </w:tc>
        <w:tc>
          <w:tcPr>
            <w:tcW w:w="1412" w:type="pct"/>
          </w:tcPr>
          <w:p w:rsidR="00E7422B" w:rsidRPr="002D7C4D" w:rsidRDefault="00E7422B" w:rsidP="00442714">
            <w:pPr>
              <w:rPr>
                <w:w w:val="100"/>
                <w:sz w:val="22"/>
                <w:szCs w:val="22"/>
              </w:rPr>
            </w:pPr>
          </w:p>
        </w:tc>
      </w:tr>
      <w:tr w:rsidR="005B3AEA" w:rsidRPr="002D7C4D" w:rsidTr="005B3AEA">
        <w:trPr>
          <w:trHeight w:val="20"/>
        </w:trPr>
        <w:tc>
          <w:tcPr>
            <w:tcW w:w="5000" w:type="pct"/>
            <w:gridSpan w:val="5"/>
          </w:tcPr>
          <w:p w:rsidR="005B3AEA" w:rsidRPr="002D7C4D" w:rsidRDefault="005B3AEA" w:rsidP="005B3AEA">
            <w:pPr>
              <w:rPr>
                <w:w w:val="100"/>
                <w:sz w:val="20"/>
                <w:szCs w:val="20"/>
              </w:rPr>
            </w:pPr>
            <w:r w:rsidRPr="002D7C4D">
              <w:rPr>
                <w:b/>
                <w:w w:val="100"/>
                <w:sz w:val="18"/>
                <w:szCs w:val="18"/>
              </w:rPr>
              <w:t>МДК.01.02</w:t>
            </w:r>
            <w:r w:rsidRPr="002D7C4D">
              <w:rPr>
                <w:w w:val="100"/>
              </w:rPr>
              <w:t xml:space="preserve"> </w:t>
            </w:r>
            <w:r w:rsidRPr="002D7C4D">
              <w:rPr>
                <w:w w:val="100"/>
                <w:sz w:val="20"/>
              </w:rPr>
              <w:t xml:space="preserve">  </w:t>
            </w:r>
            <w:r w:rsidRPr="002D7C4D">
              <w:rPr>
                <w:b/>
                <w:w w:val="100"/>
                <w:sz w:val="20"/>
              </w:rPr>
              <w:t>Техническое обслуживание, ремонт и монтаж отдельных узлов в соответствии с заданием (нарядом) системы водоотведения (канализации), внутренних водостоков, санитарно-технических приборов объектов жилищно-коммунального хозяйства</w:t>
            </w:r>
          </w:p>
        </w:tc>
      </w:tr>
      <w:tr w:rsidR="004A1886" w:rsidRPr="002D7C4D" w:rsidTr="005B3AEA">
        <w:trPr>
          <w:trHeight w:val="20"/>
        </w:trPr>
        <w:tc>
          <w:tcPr>
            <w:tcW w:w="32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4A1886" w:rsidRPr="002D7C4D" w:rsidRDefault="004A1886" w:rsidP="00442714">
            <w:pPr>
              <w:widowControl w:val="0"/>
              <w:adjustRightInd w:val="0"/>
              <w:textAlignment w:val="baseline"/>
              <w:rPr>
                <w:w w:val="100"/>
                <w:sz w:val="22"/>
                <w:szCs w:val="22"/>
              </w:rPr>
            </w:pPr>
            <w:r w:rsidRPr="002D7C4D">
              <w:rPr>
                <w:rStyle w:val="210pt1"/>
                <w:sz w:val="22"/>
                <w:szCs w:val="22"/>
              </w:rPr>
              <w:t xml:space="preserve">Типичные </w:t>
            </w:r>
            <w:r w:rsidRPr="002D7C4D">
              <w:rPr>
                <w:w w:val="100"/>
                <w:sz w:val="22"/>
                <w:szCs w:val="22"/>
              </w:rPr>
              <w:t>неисправности в водоотведения (канализации), внутренних водостоков, санитарно-технических приборов объектов жилищно-коммунального хозяйства;</w:t>
            </w:r>
          </w:p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технология и техника устранения протечек системы водоснабжения.</w:t>
            </w:r>
          </w:p>
        </w:tc>
        <w:tc>
          <w:tcPr>
            <w:tcW w:w="653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Москва:.ИЦ Академия, 2020 – 250 с.</w:t>
            </w:r>
          </w:p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с.123-125</w:t>
            </w:r>
          </w:p>
        </w:tc>
      </w:tr>
      <w:tr w:rsidR="004A1886" w:rsidRPr="002D7C4D" w:rsidTr="005B3AEA">
        <w:trPr>
          <w:trHeight w:val="20"/>
        </w:trPr>
        <w:tc>
          <w:tcPr>
            <w:tcW w:w="32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4A1886" w:rsidRPr="002D7C4D" w:rsidRDefault="004A1886" w:rsidP="00442714">
            <w:pPr>
              <w:widowControl w:val="0"/>
              <w:adjustRightInd w:val="0"/>
              <w:textAlignment w:val="baseline"/>
              <w:rPr>
                <w:w w:val="100"/>
                <w:sz w:val="22"/>
                <w:szCs w:val="22"/>
              </w:rPr>
            </w:pPr>
            <w:r w:rsidRPr="002D7C4D">
              <w:rPr>
                <w:rStyle w:val="210pt1"/>
                <w:sz w:val="22"/>
                <w:szCs w:val="22"/>
              </w:rPr>
              <w:t xml:space="preserve"> </w:t>
            </w:r>
            <w:r w:rsidRPr="002D7C4D">
              <w:rPr>
                <w:spacing w:val="-2"/>
                <w:w w:val="100"/>
                <w:sz w:val="22"/>
                <w:szCs w:val="22"/>
              </w:rPr>
              <w:t>Определение признаков неисправности при эксплуатации системы</w:t>
            </w:r>
            <w:r w:rsidRPr="002D7C4D">
              <w:rPr>
                <w:w w:val="100"/>
                <w:sz w:val="22"/>
                <w:szCs w:val="22"/>
              </w:rPr>
              <w:t xml:space="preserve"> водоотведения (канализации), внутренних водостоков, санитарно-технических </w:t>
            </w:r>
            <w:r w:rsidRPr="002D7C4D">
              <w:rPr>
                <w:w w:val="100"/>
                <w:sz w:val="22"/>
                <w:szCs w:val="22"/>
              </w:rPr>
              <w:lastRenderedPageBreak/>
              <w:t>приборов.</w:t>
            </w:r>
          </w:p>
        </w:tc>
        <w:tc>
          <w:tcPr>
            <w:tcW w:w="653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069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практич.зан</w:t>
            </w:r>
          </w:p>
        </w:tc>
        <w:tc>
          <w:tcPr>
            <w:tcW w:w="1412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Видеосюжеты</w:t>
            </w:r>
          </w:p>
          <w:p w:rsidR="004A1886" w:rsidRPr="002D7C4D" w:rsidRDefault="002224C1" w:rsidP="00442714">
            <w:pPr>
              <w:rPr>
                <w:w w:val="100"/>
                <w:sz w:val="22"/>
                <w:szCs w:val="22"/>
              </w:rPr>
            </w:pPr>
            <w:hyperlink r:id="rId28" w:history="1">
              <w:r w:rsidR="004A1886" w:rsidRPr="002D7C4D">
                <w:rPr>
                  <w:rFonts w:ascii="Helvetica" w:hAnsi="Helvetica" w:cs="Helvetica"/>
                  <w:b/>
                  <w:bCs/>
                  <w:color w:val="CC0000"/>
                  <w:w w:val="100"/>
                  <w:sz w:val="22"/>
                  <w:szCs w:val="22"/>
                </w:rPr>
                <w:t>Внутренний</w:t>
              </w:r>
              <w:r w:rsidR="004A1886" w:rsidRPr="002D7C4D">
                <w:rPr>
                  <w:rFonts w:ascii="Helvetica" w:hAnsi="Helvetica" w:cs="Helvetica"/>
                  <w:color w:val="CC0000"/>
                  <w:w w:val="100"/>
                  <w:sz w:val="22"/>
                  <w:szCs w:val="22"/>
                </w:rPr>
                <w:t> </w:t>
              </w:r>
              <w:r w:rsidR="004A1886" w:rsidRPr="002D7C4D">
                <w:rPr>
                  <w:rFonts w:ascii="Helvetica" w:hAnsi="Helvetica" w:cs="Helvetica"/>
                  <w:b/>
                  <w:bCs/>
                  <w:color w:val="CC0000"/>
                  <w:w w:val="100"/>
                  <w:sz w:val="22"/>
                  <w:szCs w:val="22"/>
                </w:rPr>
                <w:t>водосток</w:t>
              </w:r>
            </w:hyperlink>
          </w:p>
          <w:p w:rsidR="004A1886" w:rsidRPr="002D7C4D" w:rsidRDefault="002224C1" w:rsidP="00442714">
            <w:pPr>
              <w:shd w:val="clear" w:color="auto" w:fill="FFFFFF"/>
              <w:spacing w:line="172" w:lineRule="atLeast"/>
              <w:textAlignment w:val="center"/>
              <w:rPr>
                <w:rFonts w:ascii="Helvetica" w:hAnsi="Helvetica" w:cs="Helvetica"/>
                <w:color w:val="007700"/>
                <w:w w:val="100"/>
                <w:sz w:val="22"/>
                <w:szCs w:val="22"/>
              </w:rPr>
            </w:pPr>
            <w:hyperlink r:id="rId29" w:tgtFrame="_blank" w:history="1">
              <w:r w:rsidR="004A1886" w:rsidRPr="002D7C4D">
                <w:rPr>
                  <w:rFonts w:ascii="Helvetica" w:hAnsi="Helvetica" w:cs="Helvetica"/>
                  <w:color w:val="007700"/>
                  <w:w w:val="100"/>
                  <w:sz w:val="22"/>
                  <w:szCs w:val="22"/>
                </w:rPr>
                <w:t>youtube.com</w:t>
              </w:r>
            </w:hyperlink>
          </w:p>
          <w:p w:rsidR="004A1886" w:rsidRPr="002D7C4D" w:rsidRDefault="002224C1" w:rsidP="00442714">
            <w:pPr>
              <w:shd w:val="clear" w:color="auto" w:fill="FFFFFF"/>
              <w:spacing w:line="172" w:lineRule="atLeast"/>
              <w:rPr>
                <w:rFonts w:ascii="Helvetica" w:hAnsi="Helvetica" w:cs="Helvetica"/>
                <w:color w:val="888888"/>
                <w:w w:val="100"/>
                <w:sz w:val="22"/>
                <w:szCs w:val="22"/>
              </w:rPr>
            </w:pPr>
            <w:hyperlink r:id="rId30" w:history="1">
              <w:r w:rsidR="004A1886" w:rsidRPr="002D7C4D">
                <w:rPr>
                  <w:rFonts w:ascii="Helvetica" w:hAnsi="Helvetica" w:cs="Helvetica"/>
                  <w:color w:val="551A8B"/>
                  <w:w w:val="100"/>
                  <w:sz w:val="22"/>
                  <w:szCs w:val="22"/>
                </w:rPr>
                <w:t>Владимир Бакаев</w:t>
              </w:r>
            </w:hyperlink>
          </w:p>
          <w:p w:rsidR="004A1886" w:rsidRPr="002D7C4D" w:rsidRDefault="002224C1" w:rsidP="00442714">
            <w:pPr>
              <w:shd w:val="clear" w:color="auto" w:fill="FFFFFF"/>
              <w:rPr>
                <w:rFonts w:ascii="Arial" w:hAnsi="Arial" w:cs="Arial"/>
                <w:color w:val="007700"/>
                <w:w w:val="100"/>
                <w:sz w:val="22"/>
                <w:szCs w:val="22"/>
              </w:rPr>
            </w:pPr>
            <w:hyperlink r:id="rId31" w:tgtFrame="_blank" w:history="1">
              <w:r w:rsidR="004A1886" w:rsidRPr="002D7C4D">
                <w:rPr>
                  <w:rFonts w:ascii="Arial" w:hAnsi="Arial" w:cs="Arial"/>
                  <w:b/>
                  <w:bCs/>
                  <w:color w:val="007700"/>
                  <w:w w:val="100"/>
                  <w:sz w:val="22"/>
                  <w:szCs w:val="22"/>
                </w:rPr>
                <w:t>yandex.ru/efir</w:t>
              </w:r>
            </w:hyperlink>
          </w:p>
          <w:p w:rsidR="004A1886" w:rsidRPr="002D7C4D" w:rsidRDefault="004A1886" w:rsidP="00442714">
            <w:pPr>
              <w:rPr>
                <w:rFonts w:ascii="Arial" w:hAnsi="Arial" w:cs="Arial"/>
                <w:color w:val="8B93A5"/>
                <w:w w:val="100"/>
                <w:sz w:val="22"/>
                <w:szCs w:val="22"/>
              </w:rPr>
            </w:pPr>
            <w:r w:rsidRPr="002D7C4D">
              <w:rPr>
                <w:rFonts w:ascii="Arial" w:hAnsi="Arial" w:cs="Arial"/>
                <w:color w:val="8B93A5"/>
                <w:w w:val="100"/>
                <w:sz w:val="22"/>
                <w:szCs w:val="22"/>
              </w:rPr>
              <w:t xml:space="preserve"> — источник видео</w:t>
            </w:r>
          </w:p>
          <w:p w:rsidR="004A1886" w:rsidRPr="002D7C4D" w:rsidRDefault="002224C1" w:rsidP="00442714">
            <w:pPr>
              <w:shd w:val="clear" w:color="auto" w:fill="FFFFFF"/>
              <w:spacing w:line="172" w:lineRule="atLeast"/>
              <w:textAlignment w:val="center"/>
              <w:rPr>
                <w:rFonts w:ascii="Helvetica" w:hAnsi="Helvetica" w:cs="Helvetica"/>
                <w:color w:val="007700"/>
                <w:w w:val="100"/>
                <w:sz w:val="22"/>
                <w:szCs w:val="22"/>
              </w:rPr>
            </w:pPr>
            <w:hyperlink r:id="rId32" w:tgtFrame="_blank" w:history="1">
              <w:r w:rsidR="004A1886" w:rsidRPr="002D7C4D">
                <w:rPr>
                  <w:rFonts w:ascii="Helvetica" w:hAnsi="Helvetica" w:cs="Helvetica"/>
                  <w:color w:val="007700"/>
                  <w:w w:val="100"/>
                  <w:sz w:val="22"/>
                  <w:szCs w:val="22"/>
                </w:rPr>
                <w:t>yandex.ru/efir</w:t>
              </w:r>
            </w:hyperlink>
          </w:p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rFonts w:ascii="Helvetica" w:hAnsi="Helvetica" w:cs="Helvetica"/>
                <w:w w:val="100"/>
                <w:sz w:val="22"/>
                <w:szCs w:val="22"/>
              </w:rPr>
              <w:t>30 сентября 2016</w:t>
            </w:r>
          </w:p>
        </w:tc>
      </w:tr>
      <w:tr w:rsidR="004A1886" w:rsidRPr="002D7C4D" w:rsidTr="005B3AEA">
        <w:trPr>
          <w:trHeight w:val="20"/>
        </w:trPr>
        <w:tc>
          <w:tcPr>
            <w:tcW w:w="32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lastRenderedPageBreak/>
              <w:t xml:space="preserve">3 </w:t>
            </w:r>
          </w:p>
        </w:tc>
        <w:tc>
          <w:tcPr>
            <w:tcW w:w="153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Регламентные и профилактические работы в системе водоотведения (канализации), внутренних водостоков, санитарно-технических приборов.</w:t>
            </w:r>
          </w:p>
        </w:tc>
        <w:tc>
          <w:tcPr>
            <w:tcW w:w="653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Москва:.ИЦ Академия, 2020 – 250 с.</w:t>
            </w:r>
          </w:p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с.125-130</w:t>
            </w:r>
          </w:p>
        </w:tc>
      </w:tr>
      <w:tr w:rsidR="004A1886" w:rsidRPr="002D7C4D" w:rsidTr="005B3AEA">
        <w:trPr>
          <w:trHeight w:val="20"/>
        </w:trPr>
        <w:tc>
          <w:tcPr>
            <w:tcW w:w="32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4A1886" w:rsidRPr="002D7C4D" w:rsidRDefault="004A1886" w:rsidP="00442714">
            <w:pPr>
              <w:rPr>
                <w:b/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Разработка мероприятий к проведению профилактических и регламентных работ в системе водоотведения (канализации), внутренних водостоков, санитарно-технических приборов объектов жилищно-коммунального хозяйства.</w:t>
            </w:r>
          </w:p>
        </w:tc>
        <w:tc>
          <w:tcPr>
            <w:tcW w:w="653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 xml:space="preserve"> Учебник: Г.В. Куприянова, В.В.Федоров. Поддержание рабочего состояния оборудования систем водоснабжения, водоотведения, отопления объектов ЖКХ. Москва:.ИЦ Академия, 2020 – 250 с.</w:t>
            </w:r>
          </w:p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с.130-142</w:t>
            </w:r>
          </w:p>
        </w:tc>
      </w:tr>
      <w:tr w:rsidR="004A1886" w:rsidRPr="002D7C4D" w:rsidTr="005B3AEA">
        <w:trPr>
          <w:trHeight w:val="20"/>
        </w:trPr>
        <w:tc>
          <w:tcPr>
            <w:tcW w:w="32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4A1886" w:rsidRPr="002D7C4D" w:rsidRDefault="004A1886" w:rsidP="00442714">
            <w:pPr>
              <w:rPr>
                <w:rStyle w:val="210pt1"/>
                <w:b w:val="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Правила рациональной эксплуатации системы водоотведения (канализации), внутренних водостоков, санитарно-технических приборов объектов жилищно-коммунального хозяйства: выполнение различных операций в рамках регламентных и профилактических работ с использованием необходимых инструментов и материалов в соответствии с требованиями безопасности и охраны труда и бережливого производства.</w:t>
            </w:r>
          </w:p>
        </w:tc>
        <w:tc>
          <w:tcPr>
            <w:tcW w:w="653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Москва:.ИЦ Академия, 2020 – 250 с.</w:t>
            </w:r>
          </w:p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с.142-144</w:t>
            </w:r>
          </w:p>
        </w:tc>
      </w:tr>
      <w:tr w:rsidR="004A1886" w:rsidRPr="002D7C4D" w:rsidTr="005B3AEA">
        <w:trPr>
          <w:trHeight w:val="20"/>
        </w:trPr>
        <w:tc>
          <w:tcPr>
            <w:tcW w:w="32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4A1886" w:rsidRPr="002D7C4D" w:rsidRDefault="004A1886" w:rsidP="00442714">
            <w:pPr>
              <w:rPr>
                <w:rStyle w:val="210pt1"/>
                <w:b w:val="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Виды деятельности объектов жилищно-коммунального хозяйства, оказывающих негативное влияние на окружающую среду.</w:t>
            </w:r>
          </w:p>
        </w:tc>
        <w:tc>
          <w:tcPr>
            <w:tcW w:w="653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Москва:.ИЦ Академия, 2020 – 250 с.</w:t>
            </w:r>
          </w:p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с.210-212</w:t>
            </w:r>
          </w:p>
        </w:tc>
      </w:tr>
      <w:tr w:rsidR="004A1886" w:rsidRPr="002D7C4D" w:rsidTr="005B3AEA">
        <w:trPr>
          <w:trHeight w:val="20"/>
        </w:trPr>
        <w:tc>
          <w:tcPr>
            <w:tcW w:w="32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7</w:t>
            </w:r>
          </w:p>
        </w:tc>
        <w:tc>
          <w:tcPr>
            <w:tcW w:w="153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Выполнение различных операций в рамках регламентных и профилактических работ с использованием необходимых инструментов и материалов в соответствии с требованиями безопасности и охраны труда и бережливого производства»</w:t>
            </w:r>
          </w:p>
        </w:tc>
        <w:tc>
          <w:tcPr>
            <w:tcW w:w="653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Москва:.ИЦ Академия, 2020 – 250 с.</w:t>
            </w:r>
          </w:p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с.218-220</w:t>
            </w:r>
          </w:p>
        </w:tc>
      </w:tr>
      <w:tr w:rsidR="004A1886" w:rsidRPr="002D7C4D" w:rsidTr="005B3AEA">
        <w:trPr>
          <w:trHeight w:val="20"/>
        </w:trPr>
        <w:tc>
          <w:tcPr>
            <w:tcW w:w="32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8</w:t>
            </w:r>
          </w:p>
        </w:tc>
        <w:tc>
          <w:tcPr>
            <w:tcW w:w="153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 xml:space="preserve">Виды ремонта оборудования: текущий, капитальный (объем, </w:t>
            </w:r>
            <w:r w:rsidRPr="002D7C4D">
              <w:rPr>
                <w:w w:val="100"/>
                <w:sz w:val="22"/>
                <w:szCs w:val="22"/>
              </w:rPr>
              <w:lastRenderedPageBreak/>
              <w:t>периодичность, продолжительность, трудоемкость, количество).</w:t>
            </w:r>
          </w:p>
        </w:tc>
        <w:tc>
          <w:tcPr>
            <w:tcW w:w="653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69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 xml:space="preserve">Учебник: Г.В. Куприянова, В.В.Федоров. Поддержание </w:t>
            </w:r>
            <w:r w:rsidRPr="002D7C4D">
              <w:rPr>
                <w:w w:val="100"/>
                <w:sz w:val="22"/>
                <w:szCs w:val="22"/>
              </w:rPr>
              <w:lastRenderedPageBreak/>
              <w:t>рабочего состояния оборудования систем водоснабжения, водоотведения, отопления объектов ЖКХ. Москва:.ИЦ Академия, 2020 – 250 с.</w:t>
            </w:r>
          </w:p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с.130-142</w:t>
            </w:r>
          </w:p>
        </w:tc>
      </w:tr>
      <w:tr w:rsidR="005B3AEA" w:rsidRPr="002D7C4D" w:rsidTr="005B3AEA">
        <w:trPr>
          <w:trHeight w:val="20"/>
        </w:trPr>
        <w:tc>
          <w:tcPr>
            <w:tcW w:w="5000" w:type="pct"/>
            <w:gridSpan w:val="5"/>
          </w:tcPr>
          <w:p w:rsidR="005B3AEA" w:rsidRPr="002D7C4D" w:rsidRDefault="005B3AEA" w:rsidP="005B3AEA">
            <w:pPr>
              <w:rPr>
                <w:w w:val="100"/>
                <w:sz w:val="20"/>
                <w:szCs w:val="20"/>
              </w:rPr>
            </w:pPr>
            <w:r w:rsidRPr="002D7C4D">
              <w:rPr>
                <w:b/>
                <w:w w:val="100"/>
                <w:sz w:val="18"/>
                <w:szCs w:val="18"/>
              </w:rPr>
              <w:lastRenderedPageBreak/>
              <w:t>МДК.01.03</w:t>
            </w:r>
            <w:r w:rsidRPr="002D7C4D">
              <w:rPr>
                <w:w w:val="100"/>
              </w:rPr>
              <w:t xml:space="preserve"> </w:t>
            </w:r>
            <w:r w:rsidRPr="002D7C4D">
              <w:rPr>
                <w:w w:val="100"/>
                <w:sz w:val="20"/>
              </w:rPr>
              <w:t xml:space="preserve">  </w:t>
            </w:r>
            <w:r w:rsidRPr="002D7C4D">
              <w:rPr>
                <w:w w:val="100"/>
              </w:rPr>
              <w:t xml:space="preserve"> </w:t>
            </w:r>
            <w:r w:rsidRPr="002D7C4D">
              <w:rPr>
                <w:b/>
                <w:w w:val="100"/>
                <w:sz w:val="20"/>
              </w:rPr>
              <w:t>Техническое обслуживание, ремонт, монтаж отдельных узлов в соответствии с заданием (нарядом) системы отопления и горячего водоснабжения объектов жилищно-коммунального хозяйства</w:t>
            </w:r>
          </w:p>
        </w:tc>
      </w:tr>
      <w:tr w:rsidR="004A1886" w:rsidRPr="002D7C4D" w:rsidTr="005B3AEA">
        <w:trPr>
          <w:trHeight w:val="20"/>
        </w:trPr>
        <w:tc>
          <w:tcPr>
            <w:tcW w:w="32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rStyle w:val="210pt1"/>
                <w:b w:val="0"/>
                <w:sz w:val="22"/>
                <w:szCs w:val="22"/>
              </w:rPr>
              <w:t>Работа с эксплуатационной технической документацией.</w:t>
            </w:r>
          </w:p>
        </w:tc>
        <w:tc>
          <w:tcPr>
            <w:tcW w:w="653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069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Москва:.ИЦ Академия, 2020 – 250 с.</w:t>
            </w:r>
          </w:p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с.164-165</w:t>
            </w:r>
          </w:p>
        </w:tc>
      </w:tr>
      <w:tr w:rsidR="004A1886" w:rsidRPr="002D7C4D" w:rsidTr="005B3AEA">
        <w:trPr>
          <w:trHeight w:val="20"/>
        </w:trPr>
        <w:tc>
          <w:tcPr>
            <w:tcW w:w="32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rStyle w:val="210pt1"/>
                <w:b w:val="0"/>
                <w:sz w:val="22"/>
                <w:szCs w:val="22"/>
              </w:rPr>
              <w:t>Разработка мероприятий по подготовке оборудования системы  отопления и горячего</w:t>
            </w:r>
            <w:r w:rsidRPr="002D7C4D">
              <w:rPr>
                <w:w w:val="100"/>
                <w:sz w:val="22"/>
                <w:szCs w:val="22"/>
              </w:rPr>
              <w:t xml:space="preserve"> </w:t>
            </w:r>
            <w:r w:rsidRPr="002D7C4D">
              <w:rPr>
                <w:rStyle w:val="210pt1"/>
                <w:b w:val="0"/>
                <w:sz w:val="22"/>
                <w:szCs w:val="22"/>
              </w:rPr>
              <w:t>водоснабжения к работе после текущего и капитального ремонта</w:t>
            </w:r>
          </w:p>
        </w:tc>
        <w:tc>
          <w:tcPr>
            <w:tcW w:w="653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069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Москва:.ИЦ Академия, 2020 – 250 с.</w:t>
            </w:r>
          </w:p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с.191-194</w:t>
            </w:r>
          </w:p>
        </w:tc>
      </w:tr>
      <w:tr w:rsidR="004A1886" w:rsidRPr="002D7C4D" w:rsidTr="005B3AEA">
        <w:trPr>
          <w:trHeight w:val="20"/>
        </w:trPr>
        <w:tc>
          <w:tcPr>
            <w:tcW w:w="32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 xml:space="preserve">3 </w:t>
            </w:r>
          </w:p>
        </w:tc>
        <w:tc>
          <w:tcPr>
            <w:tcW w:w="153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bCs/>
                <w:w w:val="100"/>
                <w:sz w:val="22"/>
                <w:szCs w:val="22"/>
              </w:rPr>
              <w:t xml:space="preserve">Методы и приемы расчета необходимых материалов и оборудования при ремонте и монтаже отдельных узлов </w:t>
            </w:r>
            <w:r w:rsidRPr="002D7C4D">
              <w:rPr>
                <w:w w:val="100"/>
                <w:sz w:val="22"/>
                <w:szCs w:val="22"/>
              </w:rPr>
              <w:t>системы  отопления и горячего водоснабжения</w:t>
            </w:r>
            <w:r w:rsidRPr="002D7C4D">
              <w:rPr>
                <w:bCs/>
                <w:w w:val="100"/>
                <w:sz w:val="22"/>
                <w:szCs w:val="22"/>
              </w:rPr>
              <w:t xml:space="preserve"> объектов жкх  </w:t>
            </w:r>
          </w:p>
        </w:tc>
        <w:tc>
          <w:tcPr>
            <w:tcW w:w="653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069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Москва:.ИЦ Академия, 2020 – 250 с.</w:t>
            </w:r>
          </w:p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с.194-197</w:t>
            </w:r>
          </w:p>
        </w:tc>
      </w:tr>
      <w:tr w:rsidR="004A1886" w:rsidRPr="002D7C4D" w:rsidTr="005B3AEA">
        <w:trPr>
          <w:trHeight w:val="20"/>
        </w:trPr>
        <w:tc>
          <w:tcPr>
            <w:tcW w:w="32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rStyle w:val="210pt1"/>
                <w:b w:val="0"/>
                <w:sz w:val="22"/>
                <w:szCs w:val="22"/>
              </w:rPr>
              <w:t xml:space="preserve">Практическое занятие «Расчет необходимых материалов и оборудования при ремонте и монтаже отдельных узлов </w:t>
            </w:r>
            <w:r w:rsidRPr="002D7C4D">
              <w:rPr>
                <w:w w:val="100"/>
                <w:sz w:val="22"/>
                <w:szCs w:val="22"/>
              </w:rPr>
              <w:t>системы  отопления»</w:t>
            </w:r>
            <w:r w:rsidRPr="002D7C4D">
              <w:rPr>
                <w:rStyle w:val="210pt1"/>
                <w:b w:val="0"/>
                <w:sz w:val="22"/>
                <w:szCs w:val="22"/>
              </w:rPr>
              <w:t>.</w:t>
            </w:r>
          </w:p>
        </w:tc>
        <w:tc>
          <w:tcPr>
            <w:tcW w:w="653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069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 тесты</w:t>
            </w:r>
          </w:p>
        </w:tc>
        <w:tc>
          <w:tcPr>
            <w:tcW w:w="1412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Москва:.ИЦ Академия, 2020 – 250 с.</w:t>
            </w:r>
          </w:p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с.201-203</w:t>
            </w:r>
          </w:p>
        </w:tc>
      </w:tr>
      <w:tr w:rsidR="004A1886" w:rsidRPr="002D7C4D" w:rsidTr="005B3AEA">
        <w:trPr>
          <w:trHeight w:val="20"/>
        </w:trPr>
        <w:tc>
          <w:tcPr>
            <w:tcW w:w="32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4A1886" w:rsidRPr="002D7C4D" w:rsidRDefault="004A1886" w:rsidP="00442714">
            <w:pPr>
              <w:widowControl w:val="0"/>
              <w:adjustRightInd w:val="0"/>
              <w:textAlignment w:val="baseline"/>
              <w:rPr>
                <w:w w:val="100"/>
                <w:sz w:val="22"/>
                <w:szCs w:val="22"/>
              </w:rPr>
            </w:pPr>
            <w:r w:rsidRPr="002D7C4D">
              <w:rPr>
                <w:rStyle w:val="210pt1"/>
                <w:b w:val="0"/>
                <w:sz w:val="22"/>
                <w:szCs w:val="22"/>
              </w:rPr>
              <w:t xml:space="preserve">Практическое занятие  «Расчет необходимых материалов и оборудования при ремонте и монтаже отдельных узлов </w:t>
            </w:r>
            <w:r w:rsidRPr="002D7C4D">
              <w:rPr>
                <w:w w:val="100"/>
                <w:sz w:val="22"/>
                <w:szCs w:val="22"/>
              </w:rPr>
              <w:t>системы горячего водоснабжения».</w:t>
            </w:r>
          </w:p>
        </w:tc>
        <w:tc>
          <w:tcPr>
            <w:tcW w:w="653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069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 тесты</w:t>
            </w:r>
          </w:p>
        </w:tc>
        <w:tc>
          <w:tcPr>
            <w:tcW w:w="1412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Москва:.ИЦ Академия, 2020 – 250 с.</w:t>
            </w:r>
          </w:p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с.203-205</w:t>
            </w:r>
          </w:p>
        </w:tc>
      </w:tr>
      <w:tr w:rsidR="004A1886" w:rsidRPr="002D7C4D" w:rsidTr="005B3AEA">
        <w:trPr>
          <w:trHeight w:val="20"/>
        </w:trPr>
        <w:tc>
          <w:tcPr>
            <w:tcW w:w="32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4A1886" w:rsidRPr="002D7C4D" w:rsidRDefault="004A1886" w:rsidP="00442714">
            <w:pPr>
              <w:widowControl w:val="0"/>
              <w:adjustRightInd w:val="0"/>
              <w:textAlignment w:val="baseline"/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 xml:space="preserve">Правила по охране труда при проведении работ по ремонту и </w:t>
            </w:r>
            <w:r w:rsidRPr="002D7C4D">
              <w:rPr>
                <w:w w:val="100"/>
                <w:sz w:val="22"/>
                <w:szCs w:val="22"/>
              </w:rPr>
              <w:lastRenderedPageBreak/>
              <w:t>монтажу системы  отопления и горячего водоснабжения объектов жилищно-коммунального хозяйства</w:t>
            </w:r>
          </w:p>
        </w:tc>
        <w:tc>
          <w:tcPr>
            <w:tcW w:w="653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69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 xml:space="preserve">Учебник: Г.В. Куприянова, В.В.Федоров. Поддержание </w:t>
            </w:r>
            <w:r w:rsidRPr="002D7C4D">
              <w:rPr>
                <w:w w:val="100"/>
                <w:sz w:val="22"/>
                <w:szCs w:val="22"/>
              </w:rPr>
              <w:lastRenderedPageBreak/>
              <w:t>рабочего состояния оборудования систем водоснабжения, водоотведения, отопления объектов ЖКХ. Москва:.ИЦ Академия, 2020 – 250 с.</w:t>
            </w:r>
          </w:p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234-238</w:t>
            </w:r>
          </w:p>
        </w:tc>
      </w:tr>
      <w:tr w:rsidR="004A1886" w:rsidRPr="002D7C4D" w:rsidTr="005B3AEA">
        <w:trPr>
          <w:trHeight w:val="20"/>
        </w:trPr>
        <w:tc>
          <w:tcPr>
            <w:tcW w:w="32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538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Организация рабочего места при производстве ремонтных и монтажных работ системы  отопления и горячего водоснабжения</w:t>
            </w:r>
          </w:p>
        </w:tc>
        <w:tc>
          <w:tcPr>
            <w:tcW w:w="653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тесты конспект</w:t>
            </w:r>
          </w:p>
        </w:tc>
        <w:tc>
          <w:tcPr>
            <w:tcW w:w="1412" w:type="pct"/>
          </w:tcPr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Учебник: Г.В. Куприянова, В.В.Федоров. Поддержание рабочего состояния оборудования систем водоснабжения, водоотведения, отопления объектов ЖКХ. Москва:.ИЦ Академия, 2020 – 250 с.</w:t>
            </w:r>
          </w:p>
          <w:p w:rsidR="004A1886" w:rsidRPr="002D7C4D" w:rsidRDefault="004A1886" w:rsidP="00442714">
            <w:pPr>
              <w:rPr>
                <w:w w:val="100"/>
                <w:sz w:val="22"/>
                <w:szCs w:val="22"/>
              </w:rPr>
            </w:pPr>
            <w:r w:rsidRPr="002D7C4D">
              <w:rPr>
                <w:w w:val="100"/>
                <w:sz w:val="22"/>
                <w:szCs w:val="22"/>
              </w:rPr>
              <w:t>с.236-237</w:t>
            </w:r>
          </w:p>
        </w:tc>
      </w:tr>
    </w:tbl>
    <w:p w:rsidR="00692DE5" w:rsidRPr="00BF49F6" w:rsidRDefault="00692DE5" w:rsidP="0026705D">
      <w:pPr>
        <w:ind w:firstLine="709"/>
        <w:jc w:val="both"/>
        <w:rPr>
          <w:color w:val="auto"/>
          <w:w w:val="100"/>
          <w:sz w:val="24"/>
          <w:szCs w:val="24"/>
        </w:rPr>
      </w:pPr>
    </w:p>
    <w:sectPr w:rsidR="00692DE5" w:rsidRPr="00BF49F6" w:rsidSect="00331395">
      <w:headerReference w:type="even" r:id="rId33"/>
      <w:headerReference w:type="default" r:id="rId34"/>
      <w:pgSz w:w="11905" w:h="16837"/>
      <w:pgMar w:top="1418" w:right="1134" w:bottom="1134" w:left="1134" w:header="709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7CF" w:rsidRDefault="002E27CF">
      <w:r>
        <w:separator/>
      </w:r>
    </w:p>
  </w:endnote>
  <w:endnote w:type="continuationSeparator" w:id="1">
    <w:p w:rsidR="002E27CF" w:rsidRDefault="002E2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7CF" w:rsidRDefault="002E27CF">
      <w:r>
        <w:separator/>
      </w:r>
    </w:p>
  </w:footnote>
  <w:footnote w:type="continuationSeparator" w:id="1">
    <w:p w:rsidR="002E27CF" w:rsidRDefault="002E2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34" w:rsidRDefault="002224C1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6F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F34" w:rsidRDefault="00F76F34" w:rsidP="00E23CB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34" w:rsidRDefault="002224C1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6F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5B25">
      <w:rPr>
        <w:rStyle w:val="a4"/>
        <w:noProof/>
      </w:rPr>
      <w:t>7</w:t>
    </w:r>
    <w:r>
      <w:rPr>
        <w:rStyle w:val="a4"/>
      </w:rPr>
      <w:fldChar w:fldCharType="end"/>
    </w:r>
  </w:p>
  <w:p w:rsidR="00F76F34" w:rsidRDefault="00F76F34" w:rsidP="00E23CB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2D7496"/>
    <w:multiLevelType w:val="hybridMultilevel"/>
    <w:tmpl w:val="C6EA99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FD6BEE"/>
    <w:multiLevelType w:val="hybridMultilevel"/>
    <w:tmpl w:val="F86E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8338B"/>
    <w:multiLevelType w:val="hybridMultilevel"/>
    <w:tmpl w:val="1D801D0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C2AC9"/>
    <w:multiLevelType w:val="hybridMultilevel"/>
    <w:tmpl w:val="55F65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A73D5"/>
    <w:multiLevelType w:val="hybridMultilevel"/>
    <w:tmpl w:val="44724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33C3B"/>
    <w:multiLevelType w:val="hybridMultilevel"/>
    <w:tmpl w:val="B576EA8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6E9F0B3E"/>
    <w:multiLevelType w:val="hybridMultilevel"/>
    <w:tmpl w:val="E8129FE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70111A9C"/>
    <w:multiLevelType w:val="hybridMultilevel"/>
    <w:tmpl w:val="59160C3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706D45C2"/>
    <w:multiLevelType w:val="hybridMultilevel"/>
    <w:tmpl w:val="BD143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6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E23CB5"/>
    <w:rsid w:val="0000691C"/>
    <w:rsid w:val="000101FA"/>
    <w:rsid w:val="000179C7"/>
    <w:rsid w:val="00036E67"/>
    <w:rsid w:val="000421E4"/>
    <w:rsid w:val="000453C3"/>
    <w:rsid w:val="00045873"/>
    <w:rsid w:val="000465D9"/>
    <w:rsid w:val="00047C30"/>
    <w:rsid w:val="000530F7"/>
    <w:rsid w:val="00056E58"/>
    <w:rsid w:val="0006058F"/>
    <w:rsid w:val="0006236C"/>
    <w:rsid w:val="00064C73"/>
    <w:rsid w:val="0007199B"/>
    <w:rsid w:val="000743D8"/>
    <w:rsid w:val="00076D9A"/>
    <w:rsid w:val="000779B4"/>
    <w:rsid w:val="00080C61"/>
    <w:rsid w:val="00083236"/>
    <w:rsid w:val="00084F80"/>
    <w:rsid w:val="000861C7"/>
    <w:rsid w:val="000874F1"/>
    <w:rsid w:val="000915B9"/>
    <w:rsid w:val="0009163E"/>
    <w:rsid w:val="00091A92"/>
    <w:rsid w:val="00091E3B"/>
    <w:rsid w:val="000A1164"/>
    <w:rsid w:val="000A198C"/>
    <w:rsid w:val="000A4D3D"/>
    <w:rsid w:val="000B6F84"/>
    <w:rsid w:val="000C07A0"/>
    <w:rsid w:val="000C13A1"/>
    <w:rsid w:val="000C1D3E"/>
    <w:rsid w:val="000C2803"/>
    <w:rsid w:val="000C54FE"/>
    <w:rsid w:val="000C689C"/>
    <w:rsid w:val="000D4A8F"/>
    <w:rsid w:val="000D71E1"/>
    <w:rsid w:val="000E2538"/>
    <w:rsid w:val="000E4796"/>
    <w:rsid w:val="000F6F15"/>
    <w:rsid w:val="001069A6"/>
    <w:rsid w:val="0011051F"/>
    <w:rsid w:val="00112E6F"/>
    <w:rsid w:val="00113EF4"/>
    <w:rsid w:val="001261C6"/>
    <w:rsid w:val="0013076B"/>
    <w:rsid w:val="00136EF0"/>
    <w:rsid w:val="00137BA5"/>
    <w:rsid w:val="00143E91"/>
    <w:rsid w:val="0014478B"/>
    <w:rsid w:val="001533F1"/>
    <w:rsid w:val="0015370B"/>
    <w:rsid w:val="00153E0C"/>
    <w:rsid w:val="0015794D"/>
    <w:rsid w:val="00180086"/>
    <w:rsid w:val="00187D2A"/>
    <w:rsid w:val="00190F05"/>
    <w:rsid w:val="00194B2A"/>
    <w:rsid w:val="00196D55"/>
    <w:rsid w:val="001A05D6"/>
    <w:rsid w:val="001A1315"/>
    <w:rsid w:val="001C491D"/>
    <w:rsid w:val="001C5E16"/>
    <w:rsid w:val="001D1949"/>
    <w:rsid w:val="001E1213"/>
    <w:rsid w:val="001E2995"/>
    <w:rsid w:val="001E4AD8"/>
    <w:rsid w:val="001E56CB"/>
    <w:rsid w:val="001E7C1D"/>
    <w:rsid w:val="001F46E9"/>
    <w:rsid w:val="001F5FD8"/>
    <w:rsid w:val="0020293F"/>
    <w:rsid w:val="00203DD2"/>
    <w:rsid w:val="002049D5"/>
    <w:rsid w:val="00204C03"/>
    <w:rsid w:val="002056C1"/>
    <w:rsid w:val="002069A7"/>
    <w:rsid w:val="00206B3D"/>
    <w:rsid w:val="002100C3"/>
    <w:rsid w:val="00210633"/>
    <w:rsid w:val="002146D7"/>
    <w:rsid w:val="00214B60"/>
    <w:rsid w:val="00214E54"/>
    <w:rsid w:val="00215C4A"/>
    <w:rsid w:val="002173C1"/>
    <w:rsid w:val="002174BE"/>
    <w:rsid w:val="002224C1"/>
    <w:rsid w:val="00226031"/>
    <w:rsid w:val="002272E9"/>
    <w:rsid w:val="00234877"/>
    <w:rsid w:val="00243709"/>
    <w:rsid w:val="00245F15"/>
    <w:rsid w:val="002467D8"/>
    <w:rsid w:val="00246F22"/>
    <w:rsid w:val="0024739A"/>
    <w:rsid w:val="002502F9"/>
    <w:rsid w:val="00251CD6"/>
    <w:rsid w:val="002547EE"/>
    <w:rsid w:val="00255233"/>
    <w:rsid w:val="002573D5"/>
    <w:rsid w:val="0025748B"/>
    <w:rsid w:val="00260BEB"/>
    <w:rsid w:val="002620B8"/>
    <w:rsid w:val="0026705D"/>
    <w:rsid w:val="002818F3"/>
    <w:rsid w:val="0028199A"/>
    <w:rsid w:val="002854C9"/>
    <w:rsid w:val="00291BC4"/>
    <w:rsid w:val="00293953"/>
    <w:rsid w:val="00297E5A"/>
    <w:rsid w:val="002A3D22"/>
    <w:rsid w:val="002A4B53"/>
    <w:rsid w:val="002A7EA4"/>
    <w:rsid w:val="002B3BA3"/>
    <w:rsid w:val="002B4348"/>
    <w:rsid w:val="002B6679"/>
    <w:rsid w:val="002C3F31"/>
    <w:rsid w:val="002C5544"/>
    <w:rsid w:val="002D038C"/>
    <w:rsid w:val="002D05C7"/>
    <w:rsid w:val="002D3AE8"/>
    <w:rsid w:val="002D693D"/>
    <w:rsid w:val="002D7C4D"/>
    <w:rsid w:val="002E2771"/>
    <w:rsid w:val="002E27CF"/>
    <w:rsid w:val="002E5E32"/>
    <w:rsid w:val="002E601C"/>
    <w:rsid w:val="002F1910"/>
    <w:rsid w:val="002F1A57"/>
    <w:rsid w:val="002F3B98"/>
    <w:rsid w:val="002F4085"/>
    <w:rsid w:val="00301CC2"/>
    <w:rsid w:val="00302060"/>
    <w:rsid w:val="003034CD"/>
    <w:rsid w:val="00303C80"/>
    <w:rsid w:val="003100AD"/>
    <w:rsid w:val="003120CF"/>
    <w:rsid w:val="00314DE0"/>
    <w:rsid w:val="00315F55"/>
    <w:rsid w:val="00321AEA"/>
    <w:rsid w:val="003224B2"/>
    <w:rsid w:val="0032709B"/>
    <w:rsid w:val="00327717"/>
    <w:rsid w:val="00330920"/>
    <w:rsid w:val="00331388"/>
    <w:rsid w:val="00331395"/>
    <w:rsid w:val="0033439B"/>
    <w:rsid w:val="003424B5"/>
    <w:rsid w:val="00345098"/>
    <w:rsid w:val="003460B6"/>
    <w:rsid w:val="00346530"/>
    <w:rsid w:val="00347D41"/>
    <w:rsid w:val="0035061E"/>
    <w:rsid w:val="00353AA7"/>
    <w:rsid w:val="0035636C"/>
    <w:rsid w:val="00377E5A"/>
    <w:rsid w:val="00380EA9"/>
    <w:rsid w:val="003838D6"/>
    <w:rsid w:val="00386253"/>
    <w:rsid w:val="00386D67"/>
    <w:rsid w:val="00392470"/>
    <w:rsid w:val="00392D8B"/>
    <w:rsid w:val="00395058"/>
    <w:rsid w:val="003A1DCD"/>
    <w:rsid w:val="003B09E1"/>
    <w:rsid w:val="003B49A7"/>
    <w:rsid w:val="003B74B1"/>
    <w:rsid w:val="003D53B7"/>
    <w:rsid w:val="003D5F45"/>
    <w:rsid w:val="003D6A64"/>
    <w:rsid w:val="003E0191"/>
    <w:rsid w:val="003E1EA3"/>
    <w:rsid w:val="003E2D14"/>
    <w:rsid w:val="003E72E8"/>
    <w:rsid w:val="003F555B"/>
    <w:rsid w:val="003F5E19"/>
    <w:rsid w:val="004003B1"/>
    <w:rsid w:val="00403F89"/>
    <w:rsid w:val="00404A6E"/>
    <w:rsid w:val="00412A93"/>
    <w:rsid w:val="0041331C"/>
    <w:rsid w:val="00413354"/>
    <w:rsid w:val="00416579"/>
    <w:rsid w:val="00416AE8"/>
    <w:rsid w:val="004173C5"/>
    <w:rsid w:val="00417697"/>
    <w:rsid w:val="00417816"/>
    <w:rsid w:val="004207F3"/>
    <w:rsid w:val="0042288D"/>
    <w:rsid w:val="004278C9"/>
    <w:rsid w:val="00430B94"/>
    <w:rsid w:val="00431813"/>
    <w:rsid w:val="00440359"/>
    <w:rsid w:val="00441884"/>
    <w:rsid w:val="004475A6"/>
    <w:rsid w:val="004501DC"/>
    <w:rsid w:val="004514FE"/>
    <w:rsid w:val="00451B89"/>
    <w:rsid w:val="004521B4"/>
    <w:rsid w:val="00455717"/>
    <w:rsid w:val="00460478"/>
    <w:rsid w:val="00461176"/>
    <w:rsid w:val="00462DE6"/>
    <w:rsid w:val="00465640"/>
    <w:rsid w:val="00471309"/>
    <w:rsid w:val="004824A3"/>
    <w:rsid w:val="004903C0"/>
    <w:rsid w:val="004979CE"/>
    <w:rsid w:val="00497DB5"/>
    <w:rsid w:val="004A1886"/>
    <w:rsid w:val="004A3532"/>
    <w:rsid w:val="004A4F77"/>
    <w:rsid w:val="004A78BC"/>
    <w:rsid w:val="004B018C"/>
    <w:rsid w:val="004B0956"/>
    <w:rsid w:val="004B1B2B"/>
    <w:rsid w:val="004B3E6B"/>
    <w:rsid w:val="004B57DD"/>
    <w:rsid w:val="004C147D"/>
    <w:rsid w:val="004C4DB3"/>
    <w:rsid w:val="004D02C4"/>
    <w:rsid w:val="004D030B"/>
    <w:rsid w:val="004D0901"/>
    <w:rsid w:val="004D41AF"/>
    <w:rsid w:val="004D48BF"/>
    <w:rsid w:val="004E3955"/>
    <w:rsid w:val="004E4B0A"/>
    <w:rsid w:val="004F03B9"/>
    <w:rsid w:val="004F0C6D"/>
    <w:rsid w:val="004F1060"/>
    <w:rsid w:val="004F3133"/>
    <w:rsid w:val="00504857"/>
    <w:rsid w:val="00504D00"/>
    <w:rsid w:val="00510783"/>
    <w:rsid w:val="00513F86"/>
    <w:rsid w:val="005242A4"/>
    <w:rsid w:val="00526264"/>
    <w:rsid w:val="0052682B"/>
    <w:rsid w:val="00531871"/>
    <w:rsid w:val="0053446A"/>
    <w:rsid w:val="00545113"/>
    <w:rsid w:val="00546253"/>
    <w:rsid w:val="00551467"/>
    <w:rsid w:val="0055327F"/>
    <w:rsid w:val="00554D6C"/>
    <w:rsid w:val="00561729"/>
    <w:rsid w:val="00570A01"/>
    <w:rsid w:val="00571280"/>
    <w:rsid w:val="00574DA4"/>
    <w:rsid w:val="005752D8"/>
    <w:rsid w:val="005778D8"/>
    <w:rsid w:val="00577B7B"/>
    <w:rsid w:val="00590088"/>
    <w:rsid w:val="00591E35"/>
    <w:rsid w:val="00591F70"/>
    <w:rsid w:val="005A0489"/>
    <w:rsid w:val="005A4F02"/>
    <w:rsid w:val="005A702A"/>
    <w:rsid w:val="005B0014"/>
    <w:rsid w:val="005B34F6"/>
    <w:rsid w:val="005B3AEA"/>
    <w:rsid w:val="005B5658"/>
    <w:rsid w:val="005B6120"/>
    <w:rsid w:val="005B7E03"/>
    <w:rsid w:val="005C1B3A"/>
    <w:rsid w:val="005C5B25"/>
    <w:rsid w:val="005C693D"/>
    <w:rsid w:val="005C702C"/>
    <w:rsid w:val="005D2388"/>
    <w:rsid w:val="005D3395"/>
    <w:rsid w:val="005D6AB7"/>
    <w:rsid w:val="005E0682"/>
    <w:rsid w:val="005E4AE1"/>
    <w:rsid w:val="005E5E17"/>
    <w:rsid w:val="005E674F"/>
    <w:rsid w:val="005F0BFA"/>
    <w:rsid w:val="005F27B7"/>
    <w:rsid w:val="005F3BA9"/>
    <w:rsid w:val="005F48BD"/>
    <w:rsid w:val="005F7A08"/>
    <w:rsid w:val="00600A40"/>
    <w:rsid w:val="00606A22"/>
    <w:rsid w:val="00606C9F"/>
    <w:rsid w:val="006076A2"/>
    <w:rsid w:val="00612E3C"/>
    <w:rsid w:val="00612FA9"/>
    <w:rsid w:val="00613ABE"/>
    <w:rsid w:val="006201E7"/>
    <w:rsid w:val="0062181E"/>
    <w:rsid w:val="0062231C"/>
    <w:rsid w:val="00626E75"/>
    <w:rsid w:val="006301C4"/>
    <w:rsid w:val="006337CE"/>
    <w:rsid w:val="0063388F"/>
    <w:rsid w:val="006354FC"/>
    <w:rsid w:val="006377D7"/>
    <w:rsid w:val="00646033"/>
    <w:rsid w:val="006477D9"/>
    <w:rsid w:val="00654C81"/>
    <w:rsid w:val="00661272"/>
    <w:rsid w:val="00661706"/>
    <w:rsid w:val="00665D8D"/>
    <w:rsid w:val="00671AD7"/>
    <w:rsid w:val="00674A02"/>
    <w:rsid w:val="00676D19"/>
    <w:rsid w:val="0068038B"/>
    <w:rsid w:val="0068272C"/>
    <w:rsid w:val="00683FAD"/>
    <w:rsid w:val="00687005"/>
    <w:rsid w:val="00692DE5"/>
    <w:rsid w:val="00693B33"/>
    <w:rsid w:val="00695C75"/>
    <w:rsid w:val="006973D5"/>
    <w:rsid w:val="006A1C86"/>
    <w:rsid w:val="006A467C"/>
    <w:rsid w:val="006C52F6"/>
    <w:rsid w:val="006C5F66"/>
    <w:rsid w:val="006D224B"/>
    <w:rsid w:val="006D6D4D"/>
    <w:rsid w:val="006E0A5E"/>
    <w:rsid w:val="006E4418"/>
    <w:rsid w:val="006E690E"/>
    <w:rsid w:val="006F1416"/>
    <w:rsid w:val="006F51A0"/>
    <w:rsid w:val="006F531A"/>
    <w:rsid w:val="007009BF"/>
    <w:rsid w:val="00712653"/>
    <w:rsid w:val="00720438"/>
    <w:rsid w:val="00721FCE"/>
    <w:rsid w:val="00724EF9"/>
    <w:rsid w:val="00732970"/>
    <w:rsid w:val="007371F5"/>
    <w:rsid w:val="00737DE1"/>
    <w:rsid w:val="0074225F"/>
    <w:rsid w:val="00743FB5"/>
    <w:rsid w:val="00744558"/>
    <w:rsid w:val="0074723F"/>
    <w:rsid w:val="00752501"/>
    <w:rsid w:val="00752DA5"/>
    <w:rsid w:val="007553C2"/>
    <w:rsid w:val="00756716"/>
    <w:rsid w:val="00756F67"/>
    <w:rsid w:val="0076483F"/>
    <w:rsid w:val="0076597E"/>
    <w:rsid w:val="0076747B"/>
    <w:rsid w:val="00767553"/>
    <w:rsid w:val="00767B73"/>
    <w:rsid w:val="007731C2"/>
    <w:rsid w:val="0077333D"/>
    <w:rsid w:val="00775C5F"/>
    <w:rsid w:val="00776D11"/>
    <w:rsid w:val="0078011E"/>
    <w:rsid w:val="007817EA"/>
    <w:rsid w:val="00781F6E"/>
    <w:rsid w:val="00787FAD"/>
    <w:rsid w:val="0079356C"/>
    <w:rsid w:val="007A2600"/>
    <w:rsid w:val="007A3C68"/>
    <w:rsid w:val="007A4E3B"/>
    <w:rsid w:val="007A4F3C"/>
    <w:rsid w:val="007B1B10"/>
    <w:rsid w:val="007B2893"/>
    <w:rsid w:val="007B2FC0"/>
    <w:rsid w:val="007B537D"/>
    <w:rsid w:val="007B765A"/>
    <w:rsid w:val="007C013D"/>
    <w:rsid w:val="007C0912"/>
    <w:rsid w:val="007C0DA4"/>
    <w:rsid w:val="007C3DA3"/>
    <w:rsid w:val="007D0F4B"/>
    <w:rsid w:val="007D1127"/>
    <w:rsid w:val="007D17BD"/>
    <w:rsid w:val="007D3FCD"/>
    <w:rsid w:val="007D6BF0"/>
    <w:rsid w:val="007E1A08"/>
    <w:rsid w:val="007E2BF0"/>
    <w:rsid w:val="007E5AC7"/>
    <w:rsid w:val="007F2BAF"/>
    <w:rsid w:val="007F315E"/>
    <w:rsid w:val="00800B61"/>
    <w:rsid w:val="00802ED3"/>
    <w:rsid w:val="00804697"/>
    <w:rsid w:val="00813FA7"/>
    <w:rsid w:val="008158BD"/>
    <w:rsid w:val="0081610B"/>
    <w:rsid w:val="00826500"/>
    <w:rsid w:val="00826760"/>
    <w:rsid w:val="0084166C"/>
    <w:rsid w:val="00852D79"/>
    <w:rsid w:val="00862B16"/>
    <w:rsid w:val="00862E8D"/>
    <w:rsid w:val="00863816"/>
    <w:rsid w:val="00866BDB"/>
    <w:rsid w:val="00866C14"/>
    <w:rsid w:val="008719F1"/>
    <w:rsid w:val="00871D03"/>
    <w:rsid w:val="0088118E"/>
    <w:rsid w:val="008832D9"/>
    <w:rsid w:val="008846D4"/>
    <w:rsid w:val="008850E6"/>
    <w:rsid w:val="00885E12"/>
    <w:rsid w:val="008866AE"/>
    <w:rsid w:val="00895B96"/>
    <w:rsid w:val="008A06C7"/>
    <w:rsid w:val="008A27A2"/>
    <w:rsid w:val="008A5449"/>
    <w:rsid w:val="008B1F67"/>
    <w:rsid w:val="008B2A07"/>
    <w:rsid w:val="008B2A0F"/>
    <w:rsid w:val="008B38C2"/>
    <w:rsid w:val="008C0F17"/>
    <w:rsid w:val="008C228C"/>
    <w:rsid w:val="008C3477"/>
    <w:rsid w:val="008C6193"/>
    <w:rsid w:val="008D1CAF"/>
    <w:rsid w:val="008D3231"/>
    <w:rsid w:val="008D6F85"/>
    <w:rsid w:val="008E1C1A"/>
    <w:rsid w:val="008E21E7"/>
    <w:rsid w:val="008E3496"/>
    <w:rsid w:val="008E73A9"/>
    <w:rsid w:val="008F0006"/>
    <w:rsid w:val="008F0AB6"/>
    <w:rsid w:val="008F1420"/>
    <w:rsid w:val="008F1715"/>
    <w:rsid w:val="008F4CB5"/>
    <w:rsid w:val="008F4FF6"/>
    <w:rsid w:val="008F5723"/>
    <w:rsid w:val="008F7F89"/>
    <w:rsid w:val="00900ACF"/>
    <w:rsid w:val="00902619"/>
    <w:rsid w:val="00902D5F"/>
    <w:rsid w:val="009047E2"/>
    <w:rsid w:val="0091319A"/>
    <w:rsid w:val="00915840"/>
    <w:rsid w:val="00920FBC"/>
    <w:rsid w:val="00921818"/>
    <w:rsid w:val="00926A37"/>
    <w:rsid w:val="00930267"/>
    <w:rsid w:val="0094065A"/>
    <w:rsid w:val="009502F0"/>
    <w:rsid w:val="00952B73"/>
    <w:rsid w:val="0095634D"/>
    <w:rsid w:val="00956720"/>
    <w:rsid w:val="00962764"/>
    <w:rsid w:val="009648D3"/>
    <w:rsid w:val="00965A26"/>
    <w:rsid w:val="009675CC"/>
    <w:rsid w:val="009706B7"/>
    <w:rsid w:val="00973A88"/>
    <w:rsid w:val="00975DC1"/>
    <w:rsid w:val="00977F45"/>
    <w:rsid w:val="0099186B"/>
    <w:rsid w:val="009937C2"/>
    <w:rsid w:val="009951B1"/>
    <w:rsid w:val="009A146F"/>
    <w:rsid w:val="009A5BF1"/>
    <w:rsid w:val="009A5C07"/>
    <w:rsid w:val="009B095B"/>
    <w:rsid w:val="009B0FB0"/>
    <w:rsid w:val="009B38EC"/>
    <w:rsid w:val="009C33B8"/>
    <w:rsid w:val="009C594D"/>
    <w:rsid w:val="009C66B9"/>
    <w:rsid w:val="009D2585"/>
    <w:rsid w:val="009D39C7"/>
    <w:rsid w:val="009E334B"/>
    <w:rsid w:val="009F1F8C"/>
    <w:rsid w:val="009F3371"/>
    <w:rsid w:val="009F33FA"/>
    <w:rsid w:val="009F5C21"/>
    <w:rsid w:val="009F5C52"/>
    <w:rsid w:val="009F6351"/>
    <w:rsid w:val="00A02138"/>
    <w:rsid w:val="00A0244D"/>
    <w:rsid w:val="00A024D0"/>
    <w:rsid w:val="00A026A0"/>
    <w:rsid w:val="00A12A73"/>
    <w:rsid w:val="00A135D5"/>
    <w:rsid w:val="00A1786A"/>
    <w:rsid w:val="00A223A7"/>
    <w:rsid w:val="00A23742"/>
    <w:rsid w:val="00A27B0B"/>
    <w:rsid w:val="00A325E8"/>
    <w:rsid w:val="00A341E2"/>
    <w:rsid w:val="00A350AD"/>
    <w:rsid w:val="00A354A6"/>
    <w:rsid w:val="00A35987"/>
    <w:rsid w:val="00A47E25"/>
    <w:rsid w:val="00A511F6"/>
    <w:rsid w:val="00A51220"/>
    <w:rsid w:val="00A51655"/>
    <w:rsid w:val="00A61C1E"/>
    <w:rsid w:val="00A62540"/>
    <w:rsid w:val="00A635BD"/>
    <w:rsid w:val="00A65C90"/>
    <w:rsid w:val="00A66067"/>
    <w:rsid w:val="00A73F3F"/>
    <w:rsid w:val="00A7622D"/>
    <w:rsid w:val="00A8057A"/>
    <w:rsid w:val="00A85148"/>
    <w:rsid w:val="00A861CC"/>
    <w:rsid w:val="00A91298"/>
    <w:rsid w:val="00A9165F"/>
    <w:rsid w:val="00AA46B5"/>
    <w:rsid w:val="00AA5CF2"/>
    <w:rsid w:val="00AA797B"/>
    <w:rsid w:val="00AB15EC"/>
    <w:rsid w:val="00AB799C"/>
    <w:rsid w:val="00AC29AA"/>
    <w:rsid w:val="00AC5586"/>
    <w:rsid w:val="00AC626F"/>
    <w:rsid w:val="00AD042E"/>
    <w:rsid w:val="00AD1B49"/>
    <w:rsid w:val="00AD4136"/>
    <w:rsid w:val="00AD4BD3"/>
    <w:rsid w:val="00AD7A85"/>
    <w:rsid w:val="00AE13C3"/>
    <w:rsid w:val="00AF2A89"/>
    <w:rsid w:val="00AF50E8"/>
    <w:rsid w:val="00B05613"/>
    <w:rsid w:val="00B126B9"/>
    <w:rsid w:val="00B136D2"/>
    <w:rsid w:val="00B13834"/>
    <w:rsid w:val="00B156ED"/>
    <w:rsid w:val="00B21087"/>
    <w:rsid w:val="00B30569"/>
    <w:rsid w:val="00B309E8"/>
    <w:rsid w:val="00B3517B"/>
    <w:rsid w:val="00B37133"/>
    <w:rsid w:val="00B4033D"/>
    <w:rsid w:val="00B40F35"/>
    <w:rsid w:val="00B414BC"/>
    <w:rsid w:val="00B53610"/>
    <w:rsid w:val="00B55021"/>
    <w:rsid w:val="00B57DF1"/>
    <w:rsid w:val="00B62E43"/>
    <w:rsid w:val="00B66CFC"/>
    <w:rsid w:val="00B7274F"/>
    <w:rsid w:val="00B81656"/>
    <w:rsid w:val="00B87458"/>
    <w:rsid w:val="00B90D7E"/>
    <w:rsid w:val="00B93EB4"/>
    <w:rsid w:val="00B969AB"/>
    <w:rsid w:val="00BA1112"/>
    <w:rsid w:val="00BA37C1"/>
    <w:rsid w:val="00BA7FB0"/>
    <w:rsid w:val="00BB1592"/>
    <w:rsid w:val="00BB32D5"/>
    <w:rsid w:val="00BB3409"/>
    <w:rsid w:val="00BB7D88"/>
    <w:rsid w:val="00BC01D1"/>
    <w:rsid w:val="00BC36F0"/>
    <w:rsid w:val="00BC6438"/>
    <w:rsid w:val="00BC7496"/>
    <w:rsid w:val="00BD2F16"/>
    <w:rsid w:val="00BE02DF"/>
    <w:rsid w:val="00BE54F2"/>
    <w:rsid w:val="00BF1DE7"/>
    <w:rsid w:val="00BF2F1A"/>
    <w:rsid w:val="00BF3439"/>
    <w:rsid w:val="00BF49F6"/>
    <w:rsid w:val="00C01675"/>
    <w:rsid w:val="00C02C1D"/>
    <w:rsid w:val="00C04F0E"/>
    <w:rsid w:val="00C05042"/>
    <w:rsid w:val="00C06FA1"/>
    <w:rsid w:val="00C1053C"/>
    <w:rsid w:val="00C10A74"/>
    <w:rsid w:val="00C22693"/>
    <w:rsid w:val="00C25272"/>
    <w:rsid w:val="00C25487"/>
    <w:rsid w:val="00C270FF"/>
    <w:rsid w:val="00C27ECB"/>
    <w:rsid w:val="00C3277B"/>
    <w:rsid w:val="00C3640D"/>
    <w:rsid w:val="00C37307"/>
    <w:rsid w:val="00C40D2C"/>
    <w:rsid w:val="00C457B6"/>
    <w:rsid w:val="00C5031B"/>
    <w:rsid w:val="00C525D7"/>
    <w:rsid w:val="00C53A94"/>
    <w:rsid w:val="00C54618"/>
    <w:rsid w:val="00C5693E"/>
    <w:rsid w:val="00C607A4"/>
    <w:rsid w:val="00C645A0"/>
    <w:rsid w:val="00C6574F"/>
    <w:rsid w:val="00C702E8"/>
    <w:rsid w:val="00C712EA"/>
    <w:rsid w:val="00C72120"/>
    <w:rsid w:val="00C76487"/>
    <w:rsid w:val="00C77D4A"/>
    <w:rsid w:val="00C80B65"/>
    <w:rsid w:val="00C828CA"/>
    <w:rsid w:val="00C84C44"/>
    <w:rsid w:val="00C86781"/>
    <w:rsid w:val="00C86CB1"/>
    <w:rsid w:val="00C97DE0"/>
    <w:rsid w:val="00CA08E3"/>
    <w:rsid w:val="00CA25B6"/>
    <w:rsid w:val="00CA4738"/>
    <w:rsid w:val="00CA53E2"/>
    <w:rsid w:val="00CB45E0"/>
    <w:rsid w:val="00CB5DA1"/>
    <w:rsid w:val="00CB668C"/>
    <w:rsid w:val="00CC2FA7"/>
    <w:rsid w:val="00CC4CDE"/>
    <w:rsid w:val="00CC7067"/>
    <w:rsid w:val="00CD1353"/>
    <w:rsid w:val="00CE31A0"/>
    <w:rsid w:val="00CE5347"/>
    <w:rsid w:val="00CF4C17"/>
    <w:rsid w:val="00CF7646"/>
    <w:rsid w:val="00D00273"/>
    <w:rsid w:val="00D01FB7"/>
    <w:rsid w:val="00D13A8D"/>
    <w:rsid w:val="00D13F0B"/>
    <w:rsid w:val="00D14E91"/>
    <w:rsid w:val="00D14F16"/>
    <w:rsid w:val="00D169A8"/>
    <w:rsid w:val="00D219FA"/>
    <w:rsid w:val="00D21DD4"/>
    <w:rsid w:val="00D24F94"/>
    <w:rsid w:val="00D2779D"/>
    <w:rsid w:val="00D32296"/>
    <w:rsid w:val="00D35336"/>
    <w:rsid w:val="00D4700E"/>
    <w:rsid w:val="00D47D3C"/>
    <w:rsid w:val="00D521CD"/>
    <w:rsid w:val="00D60199"/>
    <w:rsid w:val="00D64203"/>
    <w:rsid w:val="00D7091E"/>
    <w:rsid w:val="00D7388C"/>
    <w:rsid w:val="00D73C42"/>
    <w:rsid w:val="00D7459A"/>
    <w:rsid w:val="00D81055"/>
    <w:rsid w:val="00D831EB"/>
    <w:rsid w:val="00D85449"/>
    <w:rsid w:val="00D86A1C"/>
    <w:rsid w:val="00D86FD8"/>
    <w:rsid w:val="00D94CC6"/>
    <w:rsid w:val="00D9692D"/>
    <w:rsid w:val="00DA0B0D"/>
    <w:rsid w:val="00DA1154"/>
    <w:rsid w:val="00DA1DCD"/>
    <w:rsid w:val="00DB24CB"/>
    <w:rsid w:val="00DB7F0F"/>
    <w:rsid w:val="00DC2C00"/>
    <w:rsid w:val="00DC2C21"/>
    <w:rsid w:val="00DC3477"/>
    <w:rsid w:val="00DC4066"/>
    <w:rsid w:val="00DD2BB4"/>
    <w:rsid w:val="00DD3600"/>
    <w:rsid w:val="00DD6699"/>
    <w:rsid w:val="00DD6A74"/>
    <w:rsid w:val="00DE5962"/>
    <w:rsid w:val="00DE5C1A"/>
    <w:rsid w:val="00DF4196"/>
    <w:rsid w:val="00DF4A5F"/>
    <w:rsid w:val="00E039FC"/>
    <w:rsid w:val="00E03A96"/>
    <w:rsid w:val="00E03A97"/>
    <w:rsid w:val="00E0561B"/>
    <w:rsid w:val="00E1798B"/>
    <w:rsid w:val="00E23CB5"/>
    <w:rsid w:val="00E25F0A"/>
    <w:rsid w:val="00E27134"/>
    <w:rsid w:val="00E33A94"/>
    <w:rsid w:val="00E348D9"/>
    <w:rsid w:val="00E37E82"/>
    <w:rsid w:val="00E46EFF"/>
    <w:rsid w:val="00E52BEC"/>
    <w:rsid w:val="00E575F8"/>
    <w:rsid w:val="00E57FCB"/>
    <w:rsid w:val="00E6104E"/>
    <w:rsid w:val="00E62F63"/>
    <w:rsid w:val="00E66B18"/>
    <w:rsid w:val="00E67BF8"/>
    <w:rsid w:val="00E72D97"/>
    <w:rsid w:val="00E73559"/>
    <w:rsid w:val="00E7422B"/>
    <w:rsid w:val="00E77E34"/>
    <w:rsid w:val="00E83786"/>
    <w:rsid w:val="00E91E81"/>
    <w:rsid w:val="00E92270"/>
    <w:rsid w:val="00E943B8"/>
    <w:rsid w:val="00E95F9F"/>
    <w:rsid w:val="00E97A95"/>
    <w:rsid w:val="00EA2358"/>
    <w:rsid w:val="00EA3AA6"/>
    <w:rsid w:val="00EB103B"/>
    <w:rsid w:val="00EB45EB"/>
    <w:rsid w:val="00EB7A46"/>
    <w:rsid w:val="00EB7A56"/>
    <w:rsid w:val="00ED30B7"/>
    <w:rsid w:val="00ED4BD0"/>
    <w:rsid w:val="00ED4C84"/>
    <w:rsid w:val="00ED6275"/>
    <w:rsid w:val="00EE1800"/>
    <w:rsid w:val="00EF092D"/>
    <w:rsid w:val="00EF2A43"/>
    <w:rsid w:val="00EF48BC"/>
    <w:rsid w:val="00EF6191"/>
    <w:rsid w:val="00EF7B67"/>
    <w:rsid w:val="00F016B6"/>
    <w:rsid w:val="00F03244"/>
    <w:rsid w:val="00F03D4E"/>
    <w:rsid w:val="00F06A98"/>
    <w:rsid w:val="00F1336D"/>
    <w:rsid w:val="00F205A6"/>
    <w:rsid w:val="00F20A9F"/>
    <w:rsid w:val="00F25E77"/>
    <w:rsid w:val="00F26F93"/>
    <w:rsid w:val="00F2778B"/>
    <w:rsid w:val="00F311B4"/>
    <w:rsid w:val="00F33676"/>
    <w:rsid w:val="00F51372"/>
    <w:rsid w:val="00F524C8"/>
    <w:rsid w:val="00F5562C"/>
    <w:rsid w:val="00F56703"/>
    <w:rsid w:val="00F57016"/>
    <w:rsid w:val="00F57CB3"/>
    <w:rsid w:val="00F60FBD"/>
    <w:rsid w:val="00F6521D"/>
    <w:rsid w:val="00F72163"/>
    <w:rsid w:val="00F76F34"/>
    <w:rsid w:val="00F77434"/>
    <w:rsid w:val="00F7757D"/>
    <w:rsid w:val="00F77946"/>
    <w:rsid w:val="00F81D69"/>
    <w:rsid w:val="00F81D9A"/>
    <w:rsid w:val="00F8268B"/>
    <w:rsid w:val="00F854F6"/>
    <w:rsid w:val="00F85852"/>
    <w:rsid w:val="00F947D8"/>
    <w:rsid w:val="00FA10A1"/>
    <w:rsid w:val="00FA11C9"/>
    <w:rsid w:val="00FA2F92"/>
    <w:rsid w:val="00FA4A64"/>
    <w:rsid w:val="00FA6090"/>
    <w:rsid w:val="00FA683D"/>
    <w:rsid w:val="00FB36A4"/>
    <w:rsid w:val="00FB4BF9"/>
    <w:rsid w:val="00FB64D1"/>
    <w:rsid w:val="00FC4006"/>
    <w:rsid w:val="00FC4754"/>
    <w:rsid w:val="00FC6319"/>
    <w:rsid w:val="00FD1B32"/>
    <w:rsid w:val="00FD403E"/>
    <w:rsid w:val="00FD6116"/>
    <w:rsid w:val="00FE0838"/>
    <w:rsid w:val="00FE2E8E"/>
    <w:rsid w:val="00FE3CF1"/>
    <w:rsid w:val="00FE451A"/>
    <w:rsid w:val="00FE5D72"/>
    <w:rsid w:val="00FE61A4"/>
    <w:rsid w:val="00FF4D5D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5"/>
    <w:rPr>
      <w:color w:val="000000"/>
      <w:w w:val="90"/>
      <w:sz w:val="28"/>
      <w:szCs w:val="28"/>
    </w:rPr>
  </w:style>
  <w:style w:type="paragraph" w:styleId="1">
    <w:name w:val="heading 1"/>
    <w:basedOn w:val="a"/>
    <w:next w:val="a"/>
    <w:qFormat/>
    <w:rsid w:val="00E23CB5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E23C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3CB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page number"/>
    <w:basedOn w:val="a0"/>
    <w:rsid w:val="00E23CB5"/>
  </w:style>
  <w:style w:type="paragraph" w:styleId="a5">
    <w:name w:val="Body Text"/>
    <w:basedOn w:val="a"/>
    <w:link w:val="a6"/>
    <w:rsid w:val="00E23CB5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7">
    <w:name w:val="Body Text Indent"/>
    <w:basedOn w:val="a5"/>
    <w:rsid w:val="00E23CB5"/>
    <w:pPr>
      <w:ind w:left="283"/>
    </w:pPr>
  </w:style>
  <w:style w:type="paragraph" w:styleId="a8">
    <w:name w:val="Normal (Web)"/>
    <w:basedOn w:val="a"/>
    <w:uiPriority w:val="99"/>
    <w:rsid w:val="00E23CB5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9">
    <w:name w:val="header"/>
    <w:basedOn w:val="a"/>
    <w:link w:val="aa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a">
    <w:name w:val="Верхний колонтитул Знак"/>
    <w:link w:val="a9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b">
    <w:name w:val="footer"/>
    <w:basedOn w:val="a"/>
    <w:link w:val="ac"/>
    <w:uiPriority w:val="99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styleId="ad">
    <w:name w:val="Hyperlink"/>
    <w:uiPriority w:val="99"/>
    <w:rsid w:val="00E23CB5"/>
    <w:rPr>
      <w:color w:val="0000FF"/>
      <w:u w:val="single"/>
    </w:rPr>
  </w:style>
  <w:style w:type="paragraph" w:styleId="ae">
    <w:name w:val="footnote text"/>
    <w:basedOn w:val="a"/>
    <w:semiHidden/>
    <w:rsid w:val="00E23CB5"/>
    <w:rPr>
      <w:color w:val="auto"/>
      <w:w w:val="100"/>
      <w:sz w:val="20"/>
      <w:szCs w:val="20"/>
    </w:rPr>
  </w:style>
  <w:style w:type="character" w:styleId="af">
    <w:name w:val="footnote reference"/>
    <w:semiHidden/>
    <w:rsid w:val="00E23CB5"/>
    <w:rPr>
      <w:vertAlign w:val="superscript"/>
    </w:rPr>
  </w:style>
  <w:style w:type="paragraph" w:styleId="2">
    <w:name w:val="List 2"/>
    <w:basedOn w:val="a"/>
    <w:rsid w:val="00E23CB5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rsid w:val="00E23CB5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paragraph" w:styleId="21">
    <w:name w:val="Body Text 2"/>
    <w:basedOn w:val="a"/>
    <w:rsid w:val="00E23CB5"/>
    <w:pPr>
      <w:spacing w:after="120" w:line="480" w:lineRule="auto"/>
    </w:pPr>
    <w:rPr>
      <w:color w:val="auto"/>
      <w:w w:val="100"/>
      <w:sz w:val="24"/>
      <w:szCs w:val="24"/>
    </w:rPr>
  </w:style>
  <w:style w:type="paragraph" w:customStyle="1" w:styleId="22">
    <w:name w:val="Знак2"/>
    <w:basedOn w:val="a"/>
    <w:rsid w:val="00E23CB5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1">
    <w:name w:val="Title"/>
    <w:basedOn w:val="a"/>
    <w:link w:val="af2"/>
    <w:qFormat/>
    <w:rsid w:val="00E23CB5"/>
    <w:pPr>
      <w:jc w:val="center"/>
    </w:pPr>
    <w:rPr>
      <w:color w:val="auto"/>
      <w:w w:val="100"/>
      <w:sz w:val="24"/>
      <w:szCs w:val="20"/>
    </w:rPr>
  </w:style>
  <w:style w:type="character" w:customStyle="1" w:styleId="af2">
    <w:name w:val="Название Знак"/>
    <w:link w:val="af1"/>
    <w:rsid w:val="00E23CB5"/>
    <w:rPr>
      <w:sz w:val="24"/>
      <w:lang w:val="ru-RU" w:eastAsia="ru-RU" w:bidi="ar-SA"/>
    </w:rPr>
  </w:style>
  <w:style w:type="paragraph" w:styleId="af3">
    <w:name w:val="Plain Text"/>
    <w:basedOn w:val="a"/>
    <w:link w:val="af4"/>
    <w:rsid w:val="00E23CB5"/>
    <w:rPr>
      <w:rFonts w:ascii="Courier New" w:hAnsi="Courier New"/>
      <w:color w:val="auto"/>
      <w:w w:val="100"/>
      <w:sz w:val="20"/>
      <w:szCs w:val="20"/>
    </w:rPr>
  </w:style>
  <w:style w:type="character" w:customStyle="1" w:styleId="af4">
    <w:name w:val="Текст Знак"/>
    <w:link w:val="af3"/>
    <w:rsid w:val="00E23CB5"/>
    <w:rPr>
      <w:rFonts w:ascii="Courier New" w:hAnsi="Courier New"/>
      <w:lang w:val="ru-RU" w:eastAsia="ru-RU" w:bidi="ar-SA"/>
    </w:rPr>
  </w:style>
  <w:style w:type="paragraph" w:styleId="af5">
    <w:name w:val="List Paragraph"/>
    <w:basedOn w:val="a"/>
    <w:uiPriority w:val="34"/>
    <w:qFormat/>
    <w:rsid w:val="00E23CB5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E23C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locked/>
    <w:rsid w:val="00E23CB5"/>
    <w:rPr>
      <w:rFonts w:ascii="Courier New" w:hAnsi="Courier New" w:cs="Courier New"/>
      <w:lang w:val="ru-RU" w:eastAsia="ru-RU"/>
    </w:rPr>
  </w:style>
  <w:style w:type="character" w:styleId="af6">
    <w:name w:val="annotation reference"/>
    <w:semiHidden/>
    <w:rsid w:val="00E23CB5"/>
    <w:rPr>
      <w:sz w:val="16"/>
      <w:szCs w:val="16"/>
    </w:rPr>
  </w:style>
  <w:style w:type="character" w:styleId="af7">
    <w:name w:val="Strong"/>
    <w:uiPriority w:val="22"/>
    <w:qFormat/>
    <w:rsid w:val="00E23CB5"/>
    <w:rPr>
      <w:b/>
      <w:bCs/>
    </w:rPr>
  </w:style>
  <w:style w:type="character" w:customStyle="1" w:styleId="apple-converted-space">
    <w:name w:val="apple-converted-space"/>
    <w:basedOn w:val="a0"/>
    <w:rsid w:val="00B414BC"/>
  </w:style>
  <w:style w:type="paragraph" w:styleId="af8">
    <w:name w:val="Balloon Text"/>
    <w:basedOn w:val="a"/>
    <w:link w:val="af9"/>
    <w:uiPriority w:val="99"/>
    <w:semiHidden/>
    <w:unhideWhenUsed/>
    <w:rsid w:val="00BF49F6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BF49F6"/>
    <w:rPr>
      <w:rFonts w:ascii="Segoe UI" w:hAnsi="Segoe UI" w:cs="Segoe UI"/>
      <w:color w:val="000000"/>
      <w:w w:val="90"/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6F15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F6F15"/>
    <w:rPr>
      <w:color w:val="000000"/>
      <w:w w:val="9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6F15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F6F15"/>
    <w:rPr>
      <w:b/>
      <w:bCs/>
      <w:color w:val="000000"/>
      <w:w w:val="9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7D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Нижний колонтитул Знак"/>
    <w:link w:val="ab"/>
    <w:uiPriority w:val="99"/>
    <w:rsid w:val="006301C4"/>
    <w:rPr>
      <w:rFonts w:eastAsia="Lucida Sans Unicode"/>
      <w:sz w:val="24"/>
      <w:szCs w:val="24"/>
      <w:lang w:eastAsia="ar-SA"/>
    </w:rPr>
  </w:style>
  <w:style w:type="paragraph" w:customStyle="1" w:styleId="normacttext">
    <w:name w:val="norm_act_text"/>
    <w:basedOn w:val="a"/>
    <w:rsid w:val="00975DC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customStyle="1" w:styleId="10">
    <w:name w:val="Основной текст Знак1"/>
    <w:uiPriority w:val="99"/>
    <w:rsid w:val="00646033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link w:val="50"/>
    <w:locked/>
    <w:rsid w:val="007659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597E"/>
    <w:pPr>
      <w:widowControl w:val="0"/>
      <w:shd w:val="clear" w:color="auto" w:fill="FFFFFF"/>
      <w:spacing w:before="420" w:line="317" w:lineRule="exact"/>
      <w:jc w:val="center"/>
    </w:pPr>
    <w:rPr>
      <w:b/>
      <w:color w:val="auto"/>
      <w:w w:val="100"/>
      <w:szCs w:val="20"/>
    </w:r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E7422B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table" w:styleId="afe">
    <w:name w:val="Table Grid"/>
    <w:basedOn w:val="a1"/>
    <w:uiPriority w:val="59"/>
    <w:rsid w:val="004A18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6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8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8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5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4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sportal.ru/shkola/russkiy-yazyk/library/2017/01/27/testy-po-teme-znaki-prepinaniya-v-slozhnom-predlozhenii-s" TargetMode="External"/><Relationship Id="rId18" Type="http://schemas.openxmlformats.org/officeDocument/2006/relationships/hyperlink" Target="https://interneturok.ru/lesson/biology/11-klass/vzaimodeystvie-cheloveka-i-prirody/vozdeystvie-cheloveka-na-prirodu-v-protsesse-stanovleniya-obschestva" TargetMode="External"/><Relationship Id="rId26" Type="http://schemas.openxmlformats.org/officeDocument/2006/relationships/hyperlink" Target="https://drive.google.com/file/d/0B79RslfUMJS6Zmo4RTIzQjFZYk0/view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44;&#1079;&#1091;&#1094;&#1094;&#1072;&#1090;&#1080;,_&#1061;&#1072;&#1076;&#1078;&#1080;-&#1052;&#1091;&#1088;&#1072;&#1090;_&#1040;&#1088;&#1072;&#1085;&#1073;&#1077;&#1082;&#1086;&#1074;&#1080;&#1095;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pl136ufa.narod.ru/dokum2/ryc.az.pdf" TargetMode="External"/><Relationship Id="rId17" Type="http://schemas.openxmlformats.org/officeDocument/2006/relationships/hyperlink" Target="https://urok.1sept.ru/%D1%81%D1%82%D0%B0%D1%82%D1%8C%D0%B8/568134/" TargetMode="External"/><Relationship Id="rId25" Type="http://schemas.openxmlformats.org/officeDocument/2006/relationships/hyperlink" Target="https://drive.google.com/file/d/0B79RslfUMJS6Zmo4RTIzQjFZYk0/view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roza.ru/2010/07/23/498" TargetMode="External"/><Relationship Id="rId20" Type="http://schemas.openxmlformats.org/officeDocument/2006/relationships/hyperlink" Target="https://interneturok.ru/lesson/biology/11-klass/vzaimodeystvie-cheloveka-i-prirody/posledstviya-hozyaystvennoy-deyatelnosti-cheloveka-dlya-okruzhayuschey-sredy-zagryaznenie-vozduha" TargetMode="External"/><Relationship Id="rId29" Type="http://schemas.openxmlformats.org/officeDocument/2006/relationships/hyperlink" Target="http://www.youtube.com/watch?v=4KuFZRlhfc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136ufa.narod.ru/dokum2/ryc.az.pdf" TargetMode="External"/><Relationship Id="rId24" Type="http://schemas.openxmlformats.org/officeDocument/2006/relationships/hyperlink" Target="https://drive.google.com/file/d/0B79RslfUMJS6Zmo4RTIzQjFZYk0/view" TargetMode="External"/><Relationship Id="rId32" Type="http://schemas.openxmlformats.org/officeDocument/2006/relationships/hyperlink" Target="https://yandex.ru/efir?from=efir&amp;from_block=ya_organic_results&amp;stream_id=46ca74bd3a6461ffb95d93ea2ab4c53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lib.ru/PXESY/WAMPILOW/vampilov1_1.txt" TargetMode="External"/><Relationship Id="rId23" Type="http://schemas.openxmlformats.org/officeDocument/2006/relationships/hyperlink" Target="https://nashol.me/2016110391596/matematika-bashmakov-m-i-2017.html" TargetMode="External"/><Relationship Id="rId28" Type="http://schemas.openxmlformats.org/officeDocument/2006/relationships/hyperlink" Target="https://yandex.ru/video/preview?filmId=5781192882220190058&amp;from=tabbar&amp;parent-reqid=1585038507640950-1172762712906932811800124-vla1-0385&amp;text=%D0%9E%D0%BF%D1%80%D0%B5%D0%B4%D0%B5%D0%BB%D0%B5%D0%BD%D0%B8%D0%B5+%D0%BF%D1%80%D0%B8%D0%B7%D0%BD%D0%B0%D0%BA%D0%BE%D0%B2+%D0%BD%D0%B5%D0%B8%D1%81%D0%BF%D1%80%D0%B0%D0%B2%D0%BD%D0%BE%D1%81%D1%82%D0%B8+%D0%BF%D1%80%D0%B8+%D1%8D%D0%BA%D1%81%D0%BF%D0%BB%D1%83%D0%B0%D1%82%D0%B0%D1%86%D0%B8%D0%B8+%D1%81%D0%B8%D1%81%D1%82%D0%B5%D0%BC%D1%8B+%D0%B2%D0%BE%D0%B4%D0%BE%D0%BE%D1%82%D0%B2%D0%B5%D0%B4%D0%B5%D0%BD%D0%B8%D1%8F+%28%D0%BA%D0%B0%D0%BD%D0%B0%D0%BB%D0%B8%D0%B7%D0%B0%D1%86%D0%B8%D0%B8%29%2C+%D0%B2%D0%BD%D1%83%D1%82%D1%80%D0%B5%D0%BD%D0%BD%D0%B8%D1%85+%D0%B2%D0%BE%D0%B4%D0%BE%D1%81%D1%82%D0%BE%D0%BA%D0%BE%D0%B2%2C+%D1%81%D0%B0%D0%BD%D0%B8%D1%82%D0%B0%D1%80%D0%BD%D0%BE-%D1%82%D0%B5%D1%85%D0%BD%D0%B8%D1%87%D0%B5%D1%81%D0%BA%D0%B8%D1%85+%D0%BF%D1%80%D0%B8%D0%B1%D0%BE%D1%80%D0%BE%D0%B2.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roza.ru/2011/01/12/20" TargetMode="External"/><Relationship Id="rId19" Type="http://schemas.openxmlformats.org/officeDocument/2006/relationships/hyperlink" Target="https://interneturok.ru/lesson/biology/11-klass/vzaimodeystvie-cheloveka-i-prirody/prirodnye-resursy-i-ih-ispolzovanie" TargetMode="External"/><Relationship Id="rId31" Type="http://schemas.openxmlformats.org/officeDocument/2006/relationships/hyperlink" Target="https://yandex.ru/efir?from=efir&amp;from_block=ya_organic_results&amp;stream_id=4e6ec656c890e5df9ca6d6e795eaf2a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136ufa.narod.ru/dokum2/ryc.az.pdf" TargetMode="External"/><Relationship Id="rId14" Type="http://schemas.openxmlformats.org/officeDocument/2006/relationships/hyperlink" Target="https://obrazovaka.ru/vampilov-aleksandr.html" TargetMode="External"/><Relationship Id="rId22" Type="http://schemas.openxmlformats.org/officeDocument/2006/relationships/hyperlink" Target="https://ok.ru/group/52651479990435/topic/65905939704739" TargetMode="External"/><Relationship Id="rId27" Type="http://schemas.openxmlformats.org/officeDocument/2006/relationships/hyperlink" Target="https://drive.google.com/file/d/0B79RslfUMJS6Zmo4RTIzQjFZYk0/view" TargetMode="External"/><Relationship Id="rId30" Type="http://schemas.openxmlformats.org/officeDocument/2006/relationships/hyperlink" Target="https://yandex.ru/video/search?from=tabbar&amp;text=%D0%92%D0%BB%D0%B0%D0%B4%D0%B8%D0%BC%D0%B8%D1%80%20%D0%91%D0%B0%D0%BA%D0%B0%D0%B5%D0%B2&amp;channelId=d3d3LnlvdXR1YmUuY29tO1VDZ1lKUTJZTE5rRzhIa3UzdWlCM0htZw%3D%3D&amp;source=channel_doc&amp;parent-reqid=1585039377869965-286749355279452955835453-vla1-1497-V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AE25-459C-4CFE-B53D-C51CF8B1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Разъяснения ФИРО</vt:lpstr>
    </vt:vector>
  </TitlesOfParts>
  <Company>Центр общего среднего образования</Company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 ФИРО</dc:title>
  <dc:creator>Пользователь</dc:creator>
  <cp:lastModifiedBy>Admin</cp:lastModifiedBy>
  <cp:revision>5</cp:revision>
  <cp:lastPrinted>2020-01-09T08:04:00Z</cp:lastPrinted>
  <dcterms:created xsi:type="dcterms:W3CDTF">2020-04-09T10:37:00Z</dcterms:created>
  <dcterms:modified xsi:type="dcterms:W3CDTF">2020-04-09T14:38:00Z</dcterms:modified>
</cp:coreProperties>
</file>