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FC" w:rsidRDefault="002B7B69" w:rsidP="00AF07F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-262890</wp:posOffset>
            </wp:positionV>
            <wp:extent cx="6410960" cy="8923020"/>
            <wp:effectExtent l="19050" t="0" r="8890" b="0"/>
            <wp:wrapTight wrapText="bothSides">
              <wp:wrapPolygon edited="0">
                <wp:start x="-64" y="0"/>
                <wp:lineTo x="-64" y="21535"/>
                <wp:lineTo x="21630" y="21535"/>
                <wp:lineTo x="21630" y="0"/>
                <wp:lineTo x="-6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892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7FC">
        <w:rPr>
          <w:b/>
          <w:sz w:val="28"/>
        </w:rPr>
        <w:br w:type="page"/>
      </w:r>
    </w:p>
    <w:p w:rsidR="00AD065F" w:rsidRDefault="00AD065F" w:rsidP="00AD065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ПОЛОЖЕНИЕ</w:t>
      </w:r>
    </w:p>
    <w:p w:rsidR="00955314" w:rsidRPr="00955314" w:rsidRDefault="00955314" w:rsidP="00AD065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участия обучающегося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5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ГБПОУ </w:t>
      </w:r>
      <w:r w:rsidR="00361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«ВМТ»</w:t>
      </w:r>
      <w:r w:rsidRPr="00955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формировании содержания своего профессионального образования</w:t>
      </w:r>
    </w:p>
    <w:p w:rsidR="007E09F7" w:rsidRDefault="007E09F7" w:rsidP="007E09F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AD065F" w:rsidRPr="007E09F7" w:rsidRDefault="00AD065F" w:rsidP="00AD065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9F7" w:rsidRPr="00AD065F" w:rsidRDefault="007E09F7" w:rsidP="00651704">
      <w:pPr>
        <w:numPr>
          <w:ilvl w:val="1"/>
          <w:numId w:val="1"/>
        </w:numPr>
        <w:tabs>
          <w:tab w:val="left" w:pos="993"/>
          <w:tab w:val="left" w:pos="1276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065F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Настоящее Положение о порядке участия обучающегося</w:t>
      </w:r>
      <w:r w:rsidR="00955314" w:rsidRPr="00AD06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E2BC3" w:rsidRPr="00AD06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ГБПОУ </w:t>
      </w:r>
      <w:r w:rsidR="00361DAB">
        <w:rPr>
          <w:rFonts w:ascii="Times New Roman" w:eastAsia="Times New Roman" w:hAnsi="Times New Roman" w:cs="Times New Roman"/>
          <w:sz w:val="24"/>
          <w:szCs w:val="28"/>
          <w:lang w:eastAsia="ru-RU"/>
        </w:rPr>
        <w:t>«ВМТ»</w:t>
      </w:r>
      <w:r w:rsidRPr="00AD06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55314" w:rsidRPr="00AD06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(далее – </w:t>
      </w:r>
      <w:r w:rsidR="00361DAB">
        <w:rPr>
          <w:rFonts w:ascii="Times New Roman" w:eastAsia="Times New Roman" w:hAnsi="Times New Roman" w:cs="Times New Roman"/>
          <w:sz w:val="24"/>
          <w:szCs w:val="28"/>
          <w:lang w:eastAsia="ru-RU"/>
        </w:rPr>
        <w:t>Техникум</w:t>
      </w:r>
      <w:r w:rsidR="00955314" w:rsidRPr="00AD065F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Pr="00AD06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формировании содержания своего профессионального образования определяет порядок и формы участия обучающихся, осваивающих программы подготовки квалифицированных рабочих и служащих в формировании своего профессионального образования.</w:t>
      </w:r>
    </w:p>
    <w:p w:rsidR="007E09F7" w:rsidRPr="00AD065F" w:rsidRDefault="007E09F7" w:rsidP="00651704">
      <w:pPr>
        <w:numPr>
          <w:ilvl w:val="1"/>
          <w:numId w:val="1"/>
        </w:numPr>
        <w:tabs>
          <w:tab w:val="left" w:pos="993"/>
          <w:tab w:val="left" w:pos="1276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065F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Положение разработано на основании Федерального закона  от 2</w:t>
      </w:r>
      <w:r w:rsidR="00955314" w:rsidRPr="00AD065F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 w:rsidRPr="00AD06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декабря 2012г. №273-ФЗ «Об образовании в Российской Федерации», Порядка организации и осуществление образовательной деятельности по образовательным программам среднего профессионального образования (утверждено </w:t>
      </w:r>
      <w:r w:rsidRPr="00AD065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Приказом Министерства образования</w:t>
      </w:r>
      <w:r w:rsidR="00AD065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AD065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</w:t>
      </w:r>
      <w:r w:rsidR="00AD065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AD065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науки</w:t>
      </w:r>
      <w:r w:rsidR="00AD065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AD065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Российской</w:t>
      </w:r>
      <w:r w:rsidR="00AD065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AD065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Федерации</w:t>
      </w:r>
      <w:r w:rsidR="00AD065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AD065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от 14 июня 2013 г. № 464</w:t>
      </w:r>
      <w:r w:rsidRPr="00AD06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</w:t>
      </w:r>
    </w:p>
    <w:p w:rsidR="007E09F7" w:rsidRPr="00AD065F" w:rsidRDefault="007E09F7" w:rsidP="00651704">
      <w:pPr>
        <w:tabs>
          <w:tab w:val="left" w:pos="993"/>
          <w:tab w:val="left" w:pos="1276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09F7" w:rsidRPr="007E09F7" w:rsidRDefault="00AD065F" w:rsidP="007E09F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участия обучающегося</w:t>
      </w:r>
      <w:r w:rsidR="007E09F7" w:rsidRPr="007E0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формировании соде</w:t>
      </w:r>
      <w:bookmarkStart w:id="0" w:name="_GoBack"/>
      <w:bookmarkEnd w:id="0"/>
      <w:r w:rsidR="007E09F7" w:rsidRPr="007E0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ржания своего профессионального образования</w:t>
      </w:r>
    </w:p>
    <w:p w:rsidR="007E09F7" w:rsidRPr="007E09F7" w:rsidRDefault="007E09F7" w:rsidP="007E09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9F7" w:rsidRPr="00AD065F" w:rsidRDefault="007E09F7" w:rsidP="00651704">
      <w:pPr>
        <w:numPr>
          <w:ilvl w:val="1"/>
          <w:numId w:val="2"/>
        </w:numPr>
        <w:tabs>
          <w:tab w:val="left" w:pos="284"/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06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Реализация данного права способствует формированию </w:t>
      </w:r>
      <w:r w:rsidR="000959B6" w:rsidRPr="00AD06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компетенций и </w:t>
      </w:r>
      <w:r w:rsidRPr="00AD065F">
        <w:rPr>
          <w:rFonts w:ascii="Times New Roman" w:eastAsia="Times New Roman" w:hAnsi="Times New Roman" w:cs="Times New Roman"/>
          <w:sz w:val="24"/>
          <w:szCs w:val="28"/>
          <w:lang w:eastAsia="ru-RU"/>
        </w:rPr>
        <w:t>необходимых для жизни навыков:</w:t>
      </w:r>
    </w:p>
    <w:p w:rsidR="00955314" w:rsidRPr="00AD065F" w:rsidRDefault="00AF07FC" w:rsidP="00651704">
      <w:pPr>
        <w:pStyle w:val="a5"/>
        <w:numPr>
          <w:ilvl w:val="0"/>
          <w:numId w:val="9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0959B6" w:rsidRPr="00AD065F">
        <w:rPr>
          <w:rFonts w:ascii="Times New Roman" w:hAnsi="Times New Roman" w:cs="Times New Roman"/>
          <w:sz w:val="24"/>
          <w:szCs w:val="28"/>
        </w:rPr>
        <w:t>онимать сущность и социальную значимость своей будущей профессии, проявлять к ней устойчивый интерес;</w:t>
      </w:r>
    </w:p>
    <w:p w:rsidR="007E09F7" w:rsidRPr="00AD065F" w:rsidRDefault="007E09F7" w:rsidP="00651704">
      <w:pPr>
        <w:numPr>
          <w:ilvl w:val="0"/>
          <w:numId w:val="9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AD065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способность самостоятельно принимать решения и нести за них ответственность;</w:t>
      </w:r>
    </w:p>
    <w:p w:rsidR="007E09F7" w:rsidRPr="00AD065F" w:rsidRDefault="007E09F7" w:rsidP="00651704">
      <w:pPr>
        <w:numPr>
          <w:ilvl w:val="0"/>
          <w:numId w:val="9"/>
        </w:numPr>
        <w:tabs>
          <w:tab w:val="left" w:pos="284"/>
          <w:tab w:val="left" w:pos="993"/>
        </w:tabs>
        <w:spacing w:after="0"/>
        <w:ind w:left="0"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065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стремление к самосовершенствованию, к творческой самореализации;</w:t>
      </w:r>
    </w:p>
    <w:p w:rsidR="007E09F7" w:rsidRPr="00AD065F" w:rsidRDefault="007E09F7" w:rsidP="00651704">
      <w:pPr>
        <w:numPr>
          <w:ilvl w:val="0"/>
          <w:numId w:val="9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AD065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ориентация на социальное и профессиональное самоопределение и самореализацию</w:t>
      </w:r>
      <w:r w:rsidR="000959B6" w:rsidRPr="00AD065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7E09F7" w:rsidRPr="007E09F7" w:rsidRDefault="007E09F7" w:rsidP="007E09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09F7" w:rsidRDefault="007E09F7" w:rsidP="007E09F7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09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Формы и порядок участия обучающегося в формировании содержания своего профессионального образования</w:t>
      </w:r>
    </w:p>
    <w:p w:rsidR="00AD065F" w:rsidRPr="007E09F7" w:rsidRDefault="00AD065F" w:rsidP="00AD065F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09F7" w:rsidRPr="00AD065F" w:rsidRDefault="007E09F7" w:rsidP="00651704">
      <w:pPr>
        <w:tabs>
          <w:tab w:val="left" w:pos="851"/>
          <w:tab w:val="left" w:pos="1134"/>
          <w:tab w:val="left" w:pos="156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proofErr w:type="gramStart"/>
      <w:r w:rsidRPr="00AD065F">
        <w:rPr>
          <w:rFonts w:ascii="Times New Roman" w:eastAsia="Calibri" w:hAnsi="Times New Roman" w:cs="Times New Roman"/>
          <w:sz w:val="24"/>
          <w:szCs w:val="28"/>
          <w:lang w:eastAsia="ru-RU"/>
        </w:rPr>
        <w:t>Обучающийся</w:t>
      </w:r>
      <w:proofErr w:type="gramEnd"/>
      <w:r w:rsidRPr="00AD06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имеет право:</w:t>
      </w:r>
    </w:p>
    <w:p w:rsidR="007E09F7" w:rsidRPr="00AD065F" w:rsidRDefault="007E09F7" w:rsidP="009E4957">
      <w:pPr>
        <w:numPr>
          <w:ilvl w:val="1"/>
          <w:numId w:val="2"/>
        </w:numPr>
        <w:tabs>
          <w:tab w:val="left" w:pos="851"/>
          <w:tab w:val="left" w:pos="1134"/>
          <w:tab w:val="left" w:pos="1560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D065F">
        <w:rPr>
          <w:rFonts w:ascii="Times New Roman" w:eastAsia="Calibri" w:hAnsi="Times New Roman" w:cs="Times New Roman"/>
          <w:sz w:val="24"/>
          <w:szCs w:val="28"/>
          <w:lang w:eastAsia="ru-RU"/>
        </w:rPr>
        <w:t>Участвовать в распределении вариативной части образовательной программы среднего профессионального образования</w:t>
      </w:r>
    </w:p>
    <w:p w:rsidR="007E09F7" w:rsidRPr="00AD065F" w:rsidRDefault="00361DAB" w:rsidP="009E4957">
      <w:pPr>
        <w:numPr>
          <w:ilvl w:val="0"/>
          <w:numId w:val="7"/>
        </w:numPr>
        <w:tabs>
          <w:tab w:val="left" w:pos="851"/>
          <w:tab w:val="left" w:pos="1134"/>
          <w:tab w:val="left" w:pos="1560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Техникум</w:t>
      </w:r>
      <w:r w:rsidR="007E09F7" w:rsidRPr="00AD06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предоставляет возможность </w:t>
      </w:r>
      <w:proofErr w:type="gramStart"/>
      <w:r w:rsidR="007E09F7" w:rsidRPr="00AD065F">
        <w:rPr>
          <w:rFonts w:ascii="Times New Roman" w:eastAsia="Calibri" w:hAnsi="Times New Roman" w:cs="Times New Roman"/>
          <w:sz w:val="24"/>
          <w:szCs w:val="28"/>
          <w:lang w:eastAsia="ru-RU"/>
        </w:rPr>
        <w:t>обучающимся</w:t>
      </w:r>
      <w:proofErr w:type="gramEnd"/>
      <w:r w:rsidR="007E09F7" w:rsidRPr="00AD06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участвовать в распределении вариативной части на этапе разработки образовательной программы через  анкетирование </w:t>
      </w:r>
      <w:r w:rsidR="00955314" w:rsidRPr="00AD065F">
        <w:rPr>
          <w:rFonts w:ascii="Times New Roman" w:eastAsia="Calibri" w:hAnsi="Times New Roman" w:cs="Times New Roman"/>
          <w:sz w:val="24"/>
          <w:szCs w:val="28"/>
          <w:lang w:eastAsia="ru-RU"/>
        </w:rPr>
        <w:t>обучающихся</w:t>
      </w:r>
      <w:r w:rsidR="007E09F7" w:rsidRPr="00AD06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через работу </w:t>
      </w:r>
      <w:proofErr w:type="spellStart"/>
      <w:r w:rsidR="00651704">
        <w:rPr>
          <w:rFonts w:ascii="Times New Roman" w:eastAsia="Calibri" w:hAnsi="Times New Roman" w:cs="Times New Roman"/>
          <w:sz w:val="24"/>
          <w:szCs w:val="28"/>
          <w:lang w:eastAsia="ru-RU"/>
        </w:rPr>
        <w:t>Старостата</w:t>
      </w:r>
      <w:proofErr w:type="spellEnd"/>
      <w:r w:rsidR="007E09F7" w:rsidRPr="00AD06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Техникума</w:t>
      </w:r>
      <w:r w:rsidR="007E09F7" w:rsidRPr="00AD065F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7E09F7" w:rsidRPr="00AD065F" w:rsidRDefault="007E09F7" w:rsidP="009E4957">
      <w:pPr>
        <w:numPr>
          <w:ilvl w:val="0"/>
          <w:numId w:val="7"/>
        </w:numPr>
        <w:tabs>
          <w:tab w:val="left" w:pos="851"/>
          <w:tab w:val="left" w:pos="1134"/>
          <w:tab w:val="left" w:pos="1560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proofErr w:type="gramStart"/>
      <w:r w:rsidRPr="00AD065F">
        <w:rPr>
          <w:rFonts w:ascii="Times New Roman" w:eastAsia="Calibri" w:hAnsi="Times New Roman" w:cs="Times New Roman"/>
          <w:sz w:val="24"/>
          <w:szCs w:val="28"/>
          <w:lang w:eastAsia="ru-RU"/>
        </w:rPr>
        <w:t>Обучающийся</w:t>
      </w:r>
      <w:proofErr w:type="gramEnd"/>
      <w:r w:rsidRPr="00AD06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может вносить предложение о внесении коррективы в утвержденную образовательную программу среднего профессионального образования</w:t>
      </w:r>
    </w:p>
    <w:p w:rsidR="007E09F7" w:rsidRPr="00AD065F" w:rsidRDefault="007E09F7" w:rsidP="009E4957">
      <w:pPr>
        <w:numPr>
          <w:ilvl w:val="1"/>
          <w:numId w:val="2"/>
        </w:numPr>
        <w:tabs>
          <w:tab w:val="left" w:pos="851"/>
          <w:tab w:val="left" w:pos="1134"/>
          <w:tab w:val="left" w:pos="1560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D065F">
        <w:rPr>
          <w:rFonts w:ascii="Times New Roman" w:eastAsia="Calibri" w:hAnsi="Times New Roman" w:cs="Times New Roman"/>
          <w:sz w:val="24"/>
          <w:szCs w:val="28"/>
          <w:lang w:eastAsia="ru-RU"/>
        </w:rPr>
        <w:t>Изучать дисциплины (модули),</w:t>
      </w:r>
      <w:r w:rsidR="003E2BC3" w:rsidRPr="00AD06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AD06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преподаваемые в </w:t>
      </w:r>
      <w:r w:rsidR="00361DAB">
        <w:rPr>
          <w:rFonts w:ascii="Times New Roman" w:eastAsia="Calibri" w:hAnsi="Times New Roman" w:cs="Times New Roman"/>
          <w:sz w:val="24"/>
          <w:szCs w:val="28"/>
          <w:lang w:eastAsia="ru-RU"/>
        </w:rPr>
        <w:t>Техникум</w:t>
      </w:r>
      <w:r w:rsidRPr="00AD06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 в иных образовательных организациях, не предусмотренные учебным планом образовательной программы среднего профе</w:t>
      </w:r>
      <w:r w:rsidR="00AD065F">
        <w:rPr>
          <w:rFonts w:ascii="Times New Roman" w:eastAsia="Calibri" w:hAnsi="Times New Roman" w:cs="Times New Roman"/>
          <w:sz w:val="24"/>
          <w:szCs w:val="28"/>
          <w:lang w:eastAsia="ru-RU"/>
        </w:rPr>
        <w:t>ссионального образования, котору</w:t>
      </w:r>
      <w:r w:rsidRPr="00AD065F">
        <w:rPr>
          <w:rFonts w:ascii="Times New Roman" w:eastAsia="Calibri" w:hAnsi="Times New Roman" w:cs="Times New Roman"/>
          <w:sz w:val="24"/>
          <w:szCs w:val="28"/>
          <w:lang w:eastAsia="ru-RU"/>
        </w:rPr>
        <w:t>ю осваивает обучающийся.</w:t>
      </w:r>
    </w:p>
    <w:p w:rsidR="007E09F7" w:rsidRPr="00AD065F" w:rsidRDefault="007E09F7" w:rsidP="009E4957">
      <w:pPr>
        <w:numPr>
          <w:ilvl w:val="1"/>
          <w:numId w:val="2"/>
        </w:numPr>
        <w:tabs>
          <w:tab w:val="left" w:pos="851"/>
          <w:tab w:val="left" w:pos="1134"/>
          <w:tab w:val="left" w:pos="1560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D065F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>Предлагать тематику квалификационных работ.</w:t>
      </w:r>
    </w:p>
    <w:p w:rsidR="007E09F7" w:rsidRPr="00AD065F" w:rsidRDefault="007E09F7" w:rsidP="009E4957">
      <w:pPr>
        <w:numPr>
          <w:ilvl w:val="1"/>
          <w:numId w:val="2"/>
        </w:numPr>
        <w:tabs>
          <w:tab w:val="left" w:pos="851"/>
          <w:tab w:val="left" w:pos="1134"/>
          <w:tab w:val="left" w:pos="1560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D065F">
        <w:rPr>
          <w:rFonts w:ascii="Times New Roman" w:eastAsia="Calibri" w:hAnsi="Times New Roman" w:cs="Times New Roman"/>
          <w:sz w:val="24"/>
          <w:szCs w:val="28"/>
          <w:lang w:eastAsia="ru-RU"/>
        </w:rPr>
        <w:t>Предлагать формы проведения аудиторных и внеаудиторных занятий с учетом своих возможностей и способностей</w:t>
      </w:r>
    </w:p>
    <w:p w:rsidR="007E09F7" w:rsidRPr="00AD065F" w:rsidRDefault="007E09F7" w:rsidP="009E4957">
      <w:pPr>
        <w:numPr>
          <w:ilvl w:val="1"/>
          <w:numId w:val="2"/>
        </w:numPr>
        <w:tabs>
          <w:tab w:val="left" w:pos="851"/>
          <w:tab w:val="left" w:pos="1134"/>
          <w:tab w:val="left" w:pos="1560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D065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изучении дисциплины (модуля) использовать любой доступный материал, в том числе, выходящий за пределы программ и учебных пособий</w:t>
      </w:r>
    </w:p>
    <w:p w:rsidR="007E09F7" w:rsidRPr="00AD065F" w:rsidRDefault="007E09F7" w:rsidP="009E4957">
      <w:pPr>
        <w:numPr>
          <w:ilvl w:val="1"/>
          <w:numId w:val="2"/>
        </w:numPr>
        <w:tabs>
          <w:tab w:val="left" w:pos="851"/>
          <w:tab w:val="left" w:pos="1134"/>
          <w:tab w:val="left" w:pos="1560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D065F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Оценивать содержание, качество и организацию образовательного процесса.</w:t>
      </w:r>
    </w:p>
    <w:p w:rsidR="007E09F7" w:rsidRPr="007E09F7" w:rsidRDefault="007E09F7" w:rsidP="009E495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09F7" w:rsidRPr="007E09F7" w:rsidRDefault="007E09F7" w:rsidP="007E09F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E09F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Обязанности администрации </w:t>
      </w:r>
      <w:r w:rsidR="00361DA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Техникума</w:t>
      </w:r>
      <w:r w:rsidRPr="007E09F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реализации права обучающегося в формировании содержания своего профессионального образования</w:t>
      </w:r>
    </w:p>
    <w:p w:rsidR="007E09F7" w:rsidRPr="007E09F7" w:rsidRDefault="007E09F7" w:rsidP="007E09F7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Calibri" w:hAnsi="Times New Roman" w:cs="Times New Roman"/>
          <w:color w:val="000000"/>
          <w:sz w:val="10"/>
          <w:szCs w:val="28"/>
          <w:lang w:eastAsia="ru-RU"/>
        </w:rPr>
      </w:pPr>
    </w:p>
    <w:p w:rsidR="007E09F7" w:rsidRPr="00AD065F" w:rsidRDefault="007E09F7" w:rsidP="009E4957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 w:rsidRPr="00AD065F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 xml:space="preserve">Для участия </w:t>
      </w:r>
      <w:proofErr w:type="gramStart"/>
      <w:r w:rsidRPr="00AD065F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обучающихся</w:t>
      </w:r>
      <w:proofErr w:type="gramEnd"/>
      <w:r w:rsidRPr="00AD065F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 xml:space="preserve"> в формировании содержания своего профессионального образования администрация </w:t>
      </w:r>
      <w:r w:rsidR="00361DAB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Техникума</w:t>
      </w:r>
      <w:r w:rsidRPr="00AD065F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:</w:t>
      </w:r>
    </w:p>
    <w:p w:rsidR="007E09F7" w:rsidRPr="00AD065F" w:rsidRDefault="007E09F7" w:rsidP="009E4957">
      <w:pPr>
        <w:numPr>
          <w:ilvl w:val="1"/>
          <w:numId w:val="5"/>
        </w:numPr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 w:rsidRPr="00AD065F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 xml:space="preserve">Доводит до сведения </w:t>
      </w:r>
      <w:r w:rsidR="00955314" w:rsidRPr="00AD065F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обучающихся</w:t>
      </w:r>
      <w:r w:rsidRPr="00AD065F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 xml:space="preserve"> и их родителей (законных представителей) информацию о праве участвовать в формировании содержания своего профессионального образования во время поступления и проводит разъяснительные работы в период обучения.</w:t>
      </w:r>
    </w:p>
    <w:p w:rsidR="007E09F7" w:rsidRPr="00AD065F" w:rsidRDefault="007E09F7" w:rsidP="009E4957">
      <w:pPr>
        <w:numPr>
          <w:ilvl w:val="1"/>
          <w:numId w:val="5"/>
        </w:numPr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AD065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Стимулирует активность обучающихся в этом направлении через </w:t>
      </w:r>
      <w:r w:rsidRPr="00AD065F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 xml:space="preserve">формирование положительного отношения </w:t>
      </w:r>
      <w:r w:rsidRPr="00AD065F">
        <w:rPr>
          <w:rFonts w:ascii="Times New Roman" w:eastAsia="Calibri" w:hAnsi="Times New Roman" w:cs="Times New Roman"/>
          <w:sz w:val="24"/>
          <w:szCs w:val="28"/>
          <w:lang w:eastAsia="ru-RU"/>
        </w:rPr>
        <w:t>среди педаго</w:t>
      </w:r>
      <w:r w:rsidR="003E2BC3" w:rsidRPr="00AD065F">
        <w:rPr>
          <w:rFonts w:ascii="Times New Roman" w:eastAsia="Calibri" w:hAnsi="Times New Roman" w:cs="Times New Roman"/>
          <w:sz w:val="24"/>
          <w:szCs w:val="28"/>
          <w:lang w:eastAsia="ru-RU"/>
        </w:rPr>
        <w:t>гич</w:t>
      </w:r>
      <w:r w:rsidR="00955314" w:rsidRPr="00AD065F">
        <w:rPr>
          <w:rFonts w:ascii="Times New Roman" w:eastAsia="Calibri" w:hAnsi="Times New Roman" w:cs="Times New Roman"/>
          <w:sz w:val="24"/>
          <w:szCs w:val="28"/>
          <w:lang w:eastAsia="ru-RU"/>
        </w:rPr>
        <w:t>еских работников</w:t>
      </w:r>
      <w:r w:rsidRPr="00AD06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 обучающихся  к реализации данного права</w:t>
      </w:r>
      <w:r w:rsidRPr="00AD065F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;</w:t>
      </w:r>
      <w:proofErr w:type="gramEnd"/>
    </w:p>
    <w:p w:rsidR="007E09F7" w:rsidRPr="00AD065F" w:rsidRDefault="007E09F7" w:rsidP="009E4957">
      <w:pPr>
        <w:numPr>
          <w:ilvl w:val="1"/>
          <w:numId w:val="5"/>
        </w:numPr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 w:rsidRPr="00AD065F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 xml:space="preserve">Проводит индивидуальную работу с </w:t>
      </w:r>
      <w:proofErr w:type="gramStart"/>
      <w:r w:rsidRPr="00AD065F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обучающимися</w:t>
      </w:r>
      <w:proofErr w:type="gramEnd"/>
      <w:r w:rsidR="000959B6" w:rsidRPr="00AD065F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 xml:space="preserve">, </w:t>
      </w:r>
      <w:r w:rsidRPr="00AD065F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 xml:space="preserve"> которые намерены участвовать в формировании содержания своего профессионального образования;</w:t>
      </w:r>
    </w:p>
    <w:p w:rsidR="007E09F7" w:rsidRPr="00AD065F" w:rsidRDefault="007E09F7" w:rsidP="009E4957">
      <w:pPr>
        <w:numPr>
          <w:ilvl w:val="1"/>
          <w:numId w:val="5"/>
        </w:numPr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 w:rsidRPr="00AD065F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 xml:space="preserve">Проводит заседания с </w:t>
      </w:r>
      <w:proofErr w:type="gramStart"/>
      <w:r w:rsidRPr="00AD065F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обучающимися</w:t>
      </w:r>
      <w:proofErr w:type="gramEnd"/>
      <w:r w:rsidR="000959B6" w:rsidRPr="00AD065F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 xml:space="preserve">, </w:t>
      </w:r>
      <w:r w:rsidRPr="00AD065F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 xml:space="preserve"> на которых обсуждаются законность и рациональность предложенных изменений, дополнений в содержание профессионального образования;</w:t>
      </w:r>
    </w:p>
    <w:p w:rsidR="007E09F7" w:rsidRPr="00AD065F" w:rsidRDefault="007E09F7" w:rsidP="009E4957">
      <w:pPr>
        <w:numPr>
          <w:ilvl w:val="1"/>
          <w:numId w:val="5"/>
        </w:numPr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 w:rsidRPr="00AD065F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 xml:space="preserve">Осуществляет постоянный </w:t>
      </w:r>
      <w:proofErr w:type="gramStart"/>
      <w:r w:rsidRPr="00AD065F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контроль за</w:t>
      </w:r>
      <w:proofErr w:type="gramEnd"/>
      <w:r w:rsidRPr="00AD065F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 xml:space="preserve"> ходом внесения в содержание профессионального образования принятых предложений.</w:t>
      </w:r>
    </w:p>
    <w:p w:rsidR="007E09F7" w:rsidRPr="007E09F7" w:rsidRDefault="007E09F7" w:rsidP="007E0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9F7" w:rsidRPr="00AD065F" w:rsidRDefault="007E09F7" w:rsidP="00AD065F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0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Обязанности </w:t>
      </w:r>
      <w:proofErr w:type="gramStart"/>
      <w:r w:rsidR="00955314" w:rsidRPr="00AD0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="000959B6" w:rsidRPr="00AD0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AD0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реализующих право участвовать в формировании содержания своего профессионального образования и случаи ограничение права</w:t>
      </w:r>
    </w:p>
    <w:p w:rsidR="00AD065F" w:rsidRPr="00AD065F" w:rsidRDefault="00AD065F" w:rsidP="009E4957">
      <w:pPr>
        <w:pStyle w:val="a5"/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9F7" w:rsidRPr="00AD065F" w:rsidRDefault="007E09F7" w:rsidP="009E4957">
      <w:pPr>
        <w:numPr>
          <w:ilvl w:val="1"/>
          <w:numId w:val="3"/>
        </w:numPr>
        <w:tabs>
          <w:tab w:val="left" w:pos="0"/>
          <w:tab w:val="left" w:pos="851"/>
          <w:tab w:val="left" w:pos="900"/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D065F">
        <w:rPr>
          <w:rFonts w:ascii="Times New Roman" w:eastAsia="Calibri" w:hAnsi="Times New Roman" w:cs="Times New Roman"/>
          <w:sz w:val="24"/>
          <w:szCs w:val="28"/>
          <w:lang w:eastAsia="ru-RU"/>
        </w:rPr>
        <w:t>Обучающийся обязан:</w:t>
      </w:r>
    </w:p>
    <w:p w:rsidR="007E09F7" w:rsidRPr="00AD065F" w:rsidRDefault="007E09F7" w:rsidP="009E4957">
      <w:pPr>
        <w:numPr>
          <w:ilvl w:val="0"/>
          <w:numId w:val="4"/>
        </w:numPr>
        <w:tabs>
          <w:tab w:val="left" w:pos="0"/>
          <w:tab w:val="left" w:pos="851"/>
          <w:tab w:val="left" w:pos="900"/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D065F">
        <w:rPr>
          <w:rFonts w:ascii="Times New Roman" w:eastAsia="Calibri" w:hAnsi="Times New Roman" w:cs="Times New Roman"/>
          <w:sz w:val="24"/>
          <w:szCs w:val="28"/>
          <w:lang w:eastAsia="ru-RU"/>
        </w:rPr>
        <w:t>выполнять требования Федерального государственного образовательного стандарта по профессии;</w:t>
      </w:r>
    </w:p>
    <w:p w:rsidR="007E09F7" w:rsidRPr="00AD065F" w:rsidRDefault="007E09F7" w:rsidP="009E4957">
      <w:pPr>
        <w:numPr>
          <w:ilvl w:val="0"/>
          <w:numId w:val="4"/>
        </w:numPr>
        <w:tabs>
          <w:tab w:val="left" w:pos="0"/>
          <w:tab w:val="left" w:pos="851"/>
          <w:tab w:val="left" w:pos="900"/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D065F">
        <w:rPr>
          <w:rFonts w:ascii="Times New Roman" w:eastAsia="Calibri" w:hAnsi="Times New Roman" w:cs="Times New Roman"/>
          <w:sz w:val="24"/>
          <w:szCs w:val="28"/>
          <w:lang w:eastAsia="ru-RU"/>
        </w:rPr>
        <w:t>своевременно выполнять задания, предусмотренные утвержденным учебным планом;</w:t>
      </w:r>
    </w:p>
    <w:p w:rsidR="007E09F7" w:rsidRPr="00AD065F" w:rsidRDefault="007E09F7" w:rsidP="009E4957">
      <w:pPr>
        <w:numPr>
          <w:ilvl w:val="0"/>
          <w:numId w:val="4"/>
        </w:numPr>
        <w:tabs>
          <w:tab w:val="left" w:pos="0"/>
          <w:tab w:val="left" w:pos="851"/>
          <w:tab w:val="left" w:pos="900"/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D065F">
        <w:rPr>
          <w:rFonts w:ascii="Times New Roman" w:eastAsia="Calibri" w:hAnsi="Times New Roman" w:cs="Times New Roman"/>
          <w:sz w:val="24"/>
          <w:szCs w:val="28"/>
          <w:lang w:eastAsia="ru-RU"/>
        </w:rPr>
        <w:t>вносить предложения по формированию содержания своего профессионального образования</w:t>
      </w:r>
    </w:p>
    <w:p w:rsidR="007E09F7" w:rsidRPr="00AD065F" w:rsidRDefault="007E09F7" w:rsidP="009E4957">
      <w:pPr>
        <w:numPr>
          <w:ilvl w:val="1"/>
          <w:numId w:val="3"/>
        </w:numPr>
        <w:tabs>
          <w:tab w:val="left" w:pos="0"/>
          <w:tab w:val="left" w:pos="851"/>
          <w:tab w:val="left" w:pos="900"/>
          <w:tab w:val="left" w:pos="993"/>
          <w:tab w:val="left" w:pos="1276"/>
          <w:tab w:val="left" w:pos="1418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D06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Ограничение права участия обучающегося </w:t>
      </w:r>
      <w:r w:rsidR="00361DAB">
        <w:rPr>
          <w:rFonts w:ascii="Times New Roman" w:eastAsia="Calibri" w:hAnsi="Times New Roman" w:cs="Times New Roman"/>
          <w:sz w:val="24"/>
          <w:szCs w:val="28"/>
          <w:lang w:eastAsia="ru-RU"/>
        </w:rPr>
        <w:t>Техникума</w:t>
      </w:r>
      <w:r w:rsidRPr="00AD06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 формировании содержания своего профессионального образования возможно в следующих случаях (ст.34 п.4 ФЗ «Об образовании в Российской Федерации):</w:t>
      </w:r>
    </w:p>
    <w:p w:rsidR="007E09F7" w:rsidRPr="00AD065F" w:rsidRDefault="007E09F7" w:rsidP="009E4957">
      <w:pPr>
        <w:numPr>
          <w:ilvl w:val="0"/>
          <w:numId w:val="4"/>
        </w:numPr>
        <w:tabs>
          <w:tab w:val="left" w:pos="0"/>
          <w:tab w:val="left" w:pos="851"/>
          <w:tab w:val="left" w:pos="900"/>
          <w:tab w:val="left" w:pos="993"/>
          <w:tab w:val="left" w:pos="1276"/>
          <w:tab w:val="left" w:pos="1418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D065F">
        <w:rPr>
          <w:rFonts w:ascii="Times New Roman" w:eastAsia="Calibri" w:hAnsi="Times New Roman" w:cs="Times New Roman"/>
          <w:sz w:val="24"/>
          <w:szCs w:val="28"/>
          <w:lang w:eastAsia="ru-RU"/>
        </w:rPr>
        <w:t>осуществление данного права препятствуют реализации федеральных государственных образовательных стандартов среднего профессионального образования;</w:t>
      </w:r>
    </w:p>
    <w:p w:rsidR="007E09F7" w:rsidRDefault="007E09F7" w:rsidP="009E4957">
      <w:pPr>
        <w:numPr>
          <w:ilvl w:val="0"/>
          <w:numId w:val="4"/>
        </w:numPr>
        <w:tabs>
          <w:tab w:val="left" w:pos="0"/>
          <w:tab w:val="left" w:pos="851"/>
          <w:tab w:val="left" w:pos="900"/>
          <w:tab w:val="left" w:pos="993"/>
          <w:tab w:val="left" w:pos="1276"/>
          <w:tab w:val="left" w:pos="1418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proofErr w:type="gramStart"/>
      <w:r w:rsidRPr="00AD065F">
        <w:rPr>
          <w:rFonts w:ascii="Times New Roman" w:eastAsia="Calibri" w:hAnsi="Times New Roman" w:cs="Times New Roman"/>
          <w:sz w:val="24"/>
          <w:szCs w:val="28"/>
          <w:lang w:eastAsia="ru-RU"/>
        </w:rPr>
        <w:t>обучающийся</w:t>
      </w:r>
      <w:proofErr w:type="gramEnd"/>
      <w:r w:rsidRPr="00AD06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осваивает образовательные программы среднего профессионального образования в рамках договора о целевом обучении</w:t>
      </w:r>
      <w:r w:rsidR="0076153A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76153A" w:rsidRDefault="0076153A" w:rsidP="0076153A">
      <w:pPr>
        <w:tabs>
          <w:tab w:val="left" w:pos="0"/>
          <w:tab w:val="left" w:pos="851"/>
          <w:tab w:val="left" w:pos="900"/>
          <w:tab w:val="left" w:pos="993"/>
          <w:tab w:val="left" w:pos="1276"/>
          <w:tab w:val="left" w:pos="1418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sectPr w:rsidR="0076153A" w:rsidSect="00D61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B67FD"/>
    <w:multiLevelType w:val="multilevel"/>
    <w:tmpl w:val="D2D82A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3D6519C"/>
    <w:multiLevelType w:val="multilevel"/>
    <w:tmpl w:val="04F6BB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BF4AF7"/>
    <w:multiLevelType w:val="hybridMultilevel"/>
    <w:tmpl w:val="BE488B12"/>
    <w:lvl w:ilvl="0" w:tplc="C526C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3495A"/>
    <w:multiLevelType w:val="multilevel"/>
    <w:tmpl w:val="B6A44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BBA0E04"/>
    <w:multiLevelType w:val="hybridMultilevel"/>
    <w:tmpl w:val="BF56CDD4"/>
    <w:lvl w:ilvl="0" w:tplc="77F0AF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0308B"/>
    <w:multiLevelType w:val="multilevel"/>
    <w:tmpl w:val="03565B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EE14F9A"/>
    <w:multiLevelType w:val="hybridMultilevel"/>
    <w:tmpl w:val="2C56474A"/>
    <w:lvl w:ilvl="0" w:tplc="C526C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236DB"/>
    <w:multiLevelType w:val="hybridMultilevel"/>
    <w:tmpl w:val="3800A994"/>
    <w:lvl w:ilvl="0" w:tplc="1E4C922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087620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FE8574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EAE1C6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90DA26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CEB4EA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7CED30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DEA81E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605A36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DFA668A"/>
    <w:multiLevelType w:val="hybridMultilevel"/>
    <w:tmpl w:val="EDF6A786"/>
    <w:lvl w:ilvl="0" w:tplc="C526C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9F7"/>
    <w:rsid w:val="000959B6"/>
    <w:rsid w:val="0010168E"/>
    <w:rsid w:val="001B38C3"/>
    <w:rsid w:val="001F70BE"/>
    <w:rsid w:val="002B7B69"/>
    <w:rsid w:val="002E7976"/>
    <w:rsid w:val="00361DAB"/>
    <w:rsid w:val="003E2BC3"/>
    <w:rsid w:val="0040081C"/>
    <w:rsid w:val="004E3A61"/>
    <w:rsid w:val="0063372D"/>
    <w:rsid w:val="00651704"/>
    <w:rsid w:val="006C3778"/>
    <w:rsid w:val="0076153A"/>
    <w:rsid w:val="007E09F7"/>
    <w:rsid w:val="00955314"/>
    <w:rsid w:val="009E4957"/>
    <w:rsid w:val="00A9667F"/>
    <w:rsid w:val="00AD065F"/>
    <w:rsid w:val="00AF07FC"/>
    <w:rsid w:val="00D610C0"/>
    <w:rsid w:val="00DF6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9F7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95531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959B6"/>
    <w:pPr>
      <w:ind w:left="720"/>
      <w:contextualSpacing/>
    </w:pPr>
  </w:style>
  <w:style w:type="table" w:styleId="a6">
    <w:name w:val="Table Grid"/>
    <w:basedOn w:val="a1"/>
    <w:uiPriority w:val="59"/>
    <w:rsid w:val="00761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F0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AF07FC"/>
    <w:rPr>
      <w:b/>
      <w:bCs/>
    </w:rPr>
  </w:style>
  <w:style w:type="paragraph" w:customStyle="1" w:styleId="Default">
    <w:name w:val="Default"/>
    <w:rsid w:val="00AF0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9"/>
    <w:uiPriority w:val="99"/>
    <w:rsid w:val="00AF07FC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AF07FC"/>
    <w:pPr>
      <w:widowControl w:val="0"/>
      <w:shd w:val="clear" w:color="auto" w:fill="FFFFFF"/>
      <w:spacing w:before="360" w:after="0" w:line="274" w:lineRule="exact"/>
      <w:ind w:hanging="1720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link w:val="a9"/>
    <w:uiPriority w:val="99"/>
    <w:semiHidden/>
    <w:rsid w:val="00AF0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39AE1-91F3-45C7-8D55-CB383FFD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2016-06-10T09:48:00Z</dcterms:created>
  <dcterms:modified xsi:type="dcterms:W3CDTF">2018-03-23T09:24:00Z</dcterms:modified>
</cp:coreProperties>
</file>