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3859E0" w:rsidRDefault="003859E0" w:rsidP="00A8200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</w:t>
      </w:r>
      <w:r>
        <w:rPr>
          <w:rFonts w:ascii="Times New Roman" w:hAnsi="Times New Roman" w:cs="Times New Roman"/>
          <w:b/>
          <w:sz w:val="20"/>
        </w:rPr>
        <w:t>–</w:t>
      </w:r>
      <w:r w:rsidRPr="000E0E67">
        <w:rPr>
          <w:rFonts w:ascii="Times New Roman" w:hAnsi="Times New Roman" w:cs="Times New Roman"/>
          <w:b/>
          <w:sz w:val="20"/>
        </w:rPr>
        <w:t xml:space="preserve"> АЛАНИЯ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«ВЛАДИКАВКАЗСКИЙ МНОГОПРОФИЛЬНЫЙ ТЕХНИКУМ </w:t>
      </w:r>
      <w:proofErr w:type="gramStart"/>
      <w:r w:rsidRPr="000E0E67">
        <w:rPr>
          <w:rFonts w:ascii="Times New Roman" w:hAnsi="Times New Roman" w:cs="Times New Roman"/>
          <w:b/>
          <w:sz w:val="20"/>
        </w:rPr>
        <w:t>ИМЕНИ КАВАЛЕ</w:t>
      </w:r>
      <w:r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</w:t>
      </w:r>
      <w:proofErr w:type="gramEnd"/>
      <w:r w:rsidRPr="000E0E67">
        <w:rPr>
          <w:rFonts w:ascii="Times New Roman" w:hAnsi="Times New Roman" w:cs="Times New Roman"/>
          <w:b/>
          <w:sz w:val="20"/>
        </w:rPr>
        <w:t>»</w:t>
      </w:r>
    </w:p>
    <w:p w:rsidR="003859E0" w:rsidRPr="00A8200C" w:rsidRDefault="003859E0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924047" w:rsidRDefault="00924047" w:rsidP="009E2345">
      <w:pPr>
        <w:spacing w:before="100" w:beforeAutospacing="1" w:after="0"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>Аннотации</w:t>
      </w:r>
    </w:p>
    <w:p w:rsidR="00924047" w:rsidRDefault="00924047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рабочих программ</w:t>
      </w:r>
    </w:p>
    <w:p w:rsidR="009E2345" w:rsidRPr="009E2345" w:rsidRDefault="009E2345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32"/>
        </w:rPr>
      </w:pPr>
    </w:p>
    <w:p w:rsidR="00924047" w:rsidRPr="00A4178E" w:rsidRDefault="00924047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A4178E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924047" w:rsidRDefault="00924047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92404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15.01.05 Сварщик </w:t>
      </w:r>
      <w:r w:rsidRPr="00924047">
        <w:rPr>
          <w:rFonts w:ascii="Times New Roman" w:hAnsi="Times New Roman" w:cs="Times New Roman"/>
          <w:b/>
          <w:bCs/>
          <w:sz w:val="28"/>
        </w:rPr>
        <w:t>(ручной и частично механизированной сварки (наплавки</w:t>
      </w:r>
      <w:r w:rsidRPr="00990867">
        <w:rPr>
          <w:rFonts w:ascii="Times New Roman" w:hAnsi="Times New Roman" w:cs="Times New Roman"/>
          <w:b/>
          <w:bCs/>
          <w:sz w:val="28"/>
        </w:rPr>
        <w:t xml:space="preserve">) </w:t>
      </w:r>
      <w:proofErr w:type="gramEnd"/>
    </w:p>
    <w:p w:rsidR="00924047" w:rsidRPr="00A4178E" w:rsidRDefault="00924047" w:rsidP="009240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24047" w:rsidRDefault="00924047" w:rsidP="009240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30350">
        <w:rPr>
          <w:rFonts w:ascii="Times New Roman" w:hAnsi="Times New Roman" w:cs="Times New Roman"/>
          <w:szCs w:val="28"/>
        </w:rPr>
        <w:t xml:space="preserve">Квалификация: </w:t>
      </w:r>
    </w:p>
    <w:p w:rsidR="00924047" w:rsidRDefault="00924047" w:rsidP="00924047">
      <w:pPr>
        <w:spacing w:after="0" w:line="240" w:lineRule="auto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i/>
          <w:iCs/>
          <w:szCs w:val="28"/>
          <w:u w:val="single"/>
        </w:rPr>
        <w:t xml:space="preserve">Сварщик ручной дуговой сварки плавящимся покрытым электродом; </w:t>
      </w:r>
    </w:p>
    <w:p w:rsidR="00924047" w:rsidRDefault="00924047" w:rsidP="00924047">
      <w:pPr>
        <w:spacing w:after="0" w:line="240" w:lineRule="auto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2) Сварщик частично механизированной  сварки плавлением; </w:t>
      </w:r>
    </w:p>
    <w:p w:rsidR="00924047" w:rsidRPr="00730350" w:rsidRDefault="00924047" w:rsidP="00924047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  <w:r w:rsidRPr="00730350">
        <w:rPr>
          <w:rFonts w:ascii="Times New Roman" w:hAnsi="Times New Roman" w:cs="Times New Roman"/>
          <w:szCs w:val="28"/>
        </w:rPr>
        <w:t xml:space="preserve">Форма обучения –  </w:t>
      </w:r>
      <w:r w:rsidRPr="00730350">
        <w:rPr>
          <w:rFonts w:ascii="Times New Roman" w:hAnsi="Times New Roman" w:cs="Times New Roman"/>
          <w:szCs w:val="28"/>
          <w:u w:val="single"/>
        </w:rPr>
        <w:t xml:space="preserve">очная </w:t>
      </w:r>
    </w:p>
    <w:p w:rsidR="00924047" w:rsidRPr="00730350" w:rsidRDefault="00924047" w:rsidP="009240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0350">
        <w:rPr>
          <w:rFonts w:ascii="Times New Roman" w:hAnsi="Times New Roman" w:cs="Times New Roman"/>
          <w:szCs w:val="28"/>
        </w:rPr>
        <w:t>Нормативный срок обучения  –</w:t>
      </w:r>
      <w:r w:rsidRPr="00730350">
        <w:rPr>
          <w:rFonts w:ascii="Times New Roman" w:hAnsi="Times New Roman" w:cs="Times New Roman"/>
          <w:szCs w:val="28"/>
          <w:u w:val="single"/>
        </w:rPr>
        <w:t xml:space="preserve">  2 </w:t>
      </w:r>
      <w:r w:rsidRPr="00730350">
        <w:rPr>
          <w:rFonts w:ascii="Times New Roman" w:hAnsi="Times New Roman" w:cs="Times New Roman"/>
          <w:szCs w:val="28"/>
        </w:rPr>
        <w:t xml:space="preserve">года </w:t>
      </w:r>
      <w:r w:rsidRPr="00730350">
        <w:rPr>
          <w:rFonts w:ascii="Times New Roman" w:hAnsi="Times New Roman" w:cs="Times New Roman"/>
          <w:szCs w:val="28"/>
          <w:u w:val="single"/>
        </w:rPr>
        <w:t xml:space="preserve">  10 </w:t>
      </w:r>
      <w:r w:rsidRPr="00730350">
        <w:rPr>
          <w:rFonts w:ascii="Times New Roman" w:hAnsi="Times New Roman" w:cs="Times New Roman"/>
          <w:szCs w:val="28"/>
        </w:rPr>
        <w:t>мес.</w:t>
      </w:r>
    </w:p>
    <w:p w:rsidR="00924047" w:rsidRPr="00730350" w:rsidRDefault="00924047" w:rsidP="009240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0350">
        <w:rPr>
          <w:rFonts w:ascii="Times New Roman" w:hAnsi="Times New Roman" w:cs="Times New Roman"/>
          <w:szCs w:val="28"/>
        </w:rPr>
        <w:t xml:space="preserve">на базе  </w:t>
      </w:r>
      <w:r w:rsidRPr="00730350">
        <w:rPr>
          <w:rFonts w:ascii="Times New Roman" w:hAnsi="Times New Roman" w:cs="Times New Roman"/>
          <w:szCs w:val="28"/>
          <w:u w:val="single"/>
        </w:rPr>
        <w:t>основного общего</w:t>
      </w:r>
      <w:r w:rsidRPr="00730350">
        <w:rPr>
          <w:rFonts w:ascii="Times New Roman" w:hAnsi="Times New Roman" w:cs="Times New Roman"/>
          <w:szCs w:val="28"/>
        </w:rPr>
        <w:t xml:space="preserve"> образования</w:t>
      </w:r>
    </w:p>
    <w:p w:rsidR="00924047" w:rsidRDefault="00924047" w:rsidP="00924047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  <w:r w:rsidRPr="00730350">
        <w:rPr>
          <w:rFonts w:ascii="Times New Roman" w:hAnsi="Times New Roman" w:cs="Times New Roman"/>
          <w:szCs w:val="28"/>
        </w:rPr>
        <w:t xml:space="preserve">Профиль получаемого профессионального образования </w:t>
      </w:r>
      <w:r w:rsidRPr="00730350">
        <w:rPr>
          <w:rFonts w:ascii="Times New Roman" w:hAnsi="Times New Roman" w:cs="Times New Roman"/>
          <w:szCs w:val="28"/>
          <w:u w:val="single"/>
        </w:rPr>
        <w:t xml:space="preserve"> технический </w:t>
      </w:r>
    </w:p>
    <w:p w:rsidR="009E2345" w:rsidRDefault="009E2345" w:rsidP="00924047">
      <w:pPr>
        <w:spacing w:after="0"/>
        <w:rPr>
          <w:rFonts w:ascii="Times New Roman" w:eastAsia="Times New Roman" w:hAnsi="Times New Roman"/>
          <w:bCs/>
          <w:sz w:val="28"/>
        </w:rPr>
      </w:pPr>
    </w:p>
    <w:p w:rsidR="00924047" w:rsidRDefault="00924047" w:rsidP="009E2345">
      <w:pPr>
        <w:spacing w:after="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tbl>
      <w:tblPr>
        <w:tblStyle w:val="a3"/>
        <w:tblpPr w:leftFromText="180" w:rightFromText="180" w:vertAnchor="text" w:horzAnchor="margin" w:tblpY="357"/>
        <w:tblW w:w="3833" w:type="pct"/>
        <w:tblLook w:val="04A0"/>
      </w:tblPr>
      <w:tblGrid>
        <w:gridCol w:w="1084"/>
        <w:gridCol w:w="6360"/>
      </w:tblGrid>
      <w:tr w:rsidR="00924047" w:rsidRPr="00A4178E" w:rsidTr="009E2345">
        <w:trPr>
          <w:trHeight w:val="315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ОП.00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92404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Общепрофессиональный</w:t>
            </w:r>
            <w:proofErr w:type="spellEnd"/>
            <w:r w:rsidRPr="0092404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цикл </w:t>
            </w:r>
          </w:p>
        </w:tc>
      </w:tr>
      <w:tr w:rsidR="00924047" w:rsidRPr="00A4178E" w:rsidTr="009E2345">
        <w:trPr>
          <w:trHeight w:val="20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ОП.01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>Основы инженерной графики</w:t>
            </w:r>
          </w:p>
        </w:tc>
      </w:tr>
      <w:tr w:rsidR="00924047" w:rsidRPr="00A4178E" w:rsidTr="009E2345">
        <w:trPr>
          <w:trHeight w:val="384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ОП.03.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 xml:space="preserve">Основы электротехники </w:t>
            </w:r>
          </w:p>
        </w:tc>
      </w:tr>
      <w:tr w:rsidR="00924047" w:rsidRPr="00A4178E" w:rsidTr="009E2345">
        <w:trPr>
          <w:trHeight w:val="261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ОП.04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>Основы материаловедения</w:t>
            </w:r>
          </w:p>
        </w:tc>
      </w:tr>
      <w:tr w:rsidR="00924047" w:rsidRPr="00A4178E" w:rsidTr="009E2345">
        <w:trPr>
          <w:trHeight w:val="20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ОП.05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 xml:space="preserve">Допуски и технические измерения </w:t>
            </w:r>
          </w:p>
        </w:tc>
      </w:tr>
      <w:tr w:rsidR="00924047" w:rsidRPr="00A4178E" w:rsidTr="009E2345">
        <w:trPr>
          <w:trHeight w:val="20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ОП.06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 xml:space="preserve">Основы экономики </w:t>
            </w:r>
          </w:p>
        </w:tc>
      </w:tr>
      <w:tr w:rsidR="00924047" w:rsidRPr="00A4178E" w:rsidTr="009E2345">
        <w:trPr>
          <w:trHeight w:val="338"/>
        </w:trPr>
        <w:tc>
          <w:tcPr>
            <w:tcW w:w="728" w:type="pct"/>
            <w:vAlign w:val="center"/>
            <w:hideMark/>
          </w:tcPr>
          <w:p w:rsidR="00924047" w:rsidRPr="00924047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0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ОП.07</w:t>
            </w:r>
          </w:p>
        </w:tc>
        <w:tc>
          <w:tcPr>
            <w:tcW w:w="4272" w:type="pct"/>
            <w:hideMark/>
          </w:tcPr>
          <w:p w:rsidR="00924047" w:rsidRPr="00924047" w:rsidRDefault="00924047" w:rsidP="009E23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4047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жизнедеятельности </w:t>
            </w:r>
          </w:p>
        </w:tc>
      </w:tr>
      <w:tr w:rsidR="00924047" w:rsidRPr="00A4178E" w:rsidTr="009E2345">
        <w:trPr>
          <w:trHeight w:val="20"/>
        </w:trPr>
        <w:tc>
          <w:tcPr>
            <w:tcW w:w="728" w:type="pct"/>
            <w:vAlign w:val="center"/>
            <w:hideMark/>
          </w:tcPr>
          <w:p w:rsidR="00924047" w:rsidRPr="009E2345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П.00</w:t>
            </w:r>
          </w:p>
        </w:tc>
        <w:tc>
          <w:tcPr>
            <w:tcW w:w="4272" w:type="pct"/>
            <w:vAlign w:val="center"/>
            <w:hideMark/>
          </w:tcPr>
          <w:p w:rsidR="00924047" w:rsidRPr="009E2345" w:rsidRDefault="00924047" w:rsidP="009E23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Профессиональный цикл</w:t>
            </w:r>
          </w:p>
        </w:tc>
      </w:tr>
      <w:tr w:rsidR="00924047" w:rsidRPr="00A4178E" w:rsidTr="009E2345">
        <w:trPr>
          <w:trHeight w:val="20"/>
        </w:trPr>
        <w:tc>
          <w:tcPr>
            <w:tcW w:w="728" w:type="pct"/>
            <w:vAlign w:val="center"/>
            <w:hideMark/>
          </w:tcPr>
          <w:p w:rsidR="00924047" w:rsidRPr="009E2345" w:rsidRDefault="00924047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ПМ.00</w:t>
            </w:r>
          </w:p>
        </w:tc>
        <w:tc>
          <w:tcPr>
            <w:tcW w:w="4272" w:type="pct"/>
            <w:vAlign w:val="center"/>
            <w:hideMark/>
          </w:tcPr>
          <w:p w:rsidR="00924047" w:rsidRPr="009E2345" w:rsidRDefault="00924047" w:rsidP="009E23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Профессиональные модули</w:t>
            </w:r>
          </w:p>
        </w:tc>
      </w:tr>
      <w:tr w:rsidR="00924047" w:rsidRPr="00A4178E" w:rsidTr="009E2345">
        <w:trPr>
          <w:trHeight w:val="513"/>
        </w:trPr>
        <w:tc>
          <w:tcPr>
            <w:tcW w:w="728" w:type="pct"/>
            <w:vAlign w:val="center"/>
            <w:hideMark/>
          </w:tcPr>
          <w:p w:rsidR="00924047" w:rsidRPr="009E2345" w:rsidRDefault="00924047" w:rsidP="009E234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E2345">
              <w:rPr>
                <w:rFonts w:ascii="Times New Roman" w:eastAsia="Calibri" w:hAnsi="Times New Roman" w:cs="Times New Roman"/>
                <w:sz w:val="24"/>
                <w:szCs w:val="20"/>
              </w:rPr>
              <w:t>ПМ.01</w:t>
            </w:r>
          </w:p>
        </w:tc>
        <w:tc>
          <w:tcPr>
            <w:tcW w:w="4272" w:type="pct"/>
            <w:hideMark/>
          </w:tcPr>
          <w:p w:rsidR="00924047" w:rsidRPr="009E2345" w:rsidRDefault="00924047" w:rsidP="009E2345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9E2345">
              <w:rPr>
                <w:rFonts w:ascii="Times New Roman" w:hAnsi="Times New Roman" w:cs="Times New Roman"/>
                <w:szCs w:val="20"/>
              </w:rPr>
              <w:t xml:space="preserve">Подготовительно-сварочные работы и контроль качества сварных швов после сварки </w:t>
            </w:r>
          </w:p>
        </w:tc>
      </w:tr>
      <w:tr w:rsidR="00924047" w:rsidRPr="00A4178E" w:rsidTr="009E2345">
        <w:trPr>
          <w:trHeight w:val="618"/>
        </w:trPr>
        <w:tc>
          <w:tcPr>
            <w:tcW w:w="728" w:type="pct"/>
            <w:vAlign w:val="center"/>
            <w:hideMark/>
          </w:tcPr>
          <w:p w:rsidR="00924047" w:rsidRPr="009E2345" w:rsidRDefault="00924047" w:rsidP="009E234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E2345">
              <w:rPr>
                <w:rFonts w:ascii="Times New Roman" w:eastAsia="Calibri" w:hAnsi="Times New Roman" w:cs="Times New Roman"/>
                <w:sz w:val="24"/>
                <w:szCs w:val="20"/>
              </w:rPr>
              <w:t>ПМ.02</w:t>
            </w:r>
          </w:p>
        </w:tc>
        <w:tc>
          <w:tcPr>
            <w:tcW w:w="4272" w:type="pct"/>
            <w:hideMark/>
          </w:tcPr>
          <w:p w:rsidR="00924047" w:rsidRPr="009E2345" w:rsidRDefault="00924047" w:rsidP="009E2345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9E2345">
              <w:rPr>
                <w:rFonts w:ascii="Times New Roman" w:hAnsi="Times New Roman" w:cs="Times New Roman"/>
                <w:szCs w:val="20"/>
              </w:rPr>
              <w:t>Ручная дуговая сварка (наплавка, резка) плавящимся покрытым электродом</w:t>
            </w:r>
          </w:p>
        </w:tc>
      </w:tr>
      <w:tr w:rsidR="009E2345" w:rsidRPr="00A4178E" w:rsidTr="009E2345">
        <w:trPr>
          <w:trHeight w:val="510"/>
        </w:trPr>
        <w:tc>
          <w:tcPr>
            <w:tcW w:w="728" w:type="pct"/>
            <w:vAlign w:val="center"/>
            <w:hideMark/>
          </w:tcPr>
          <w:p w:rsidR="009E2345" w:rsidRPr="009E2345" w:rsidRDefault="009E2345" w:rsidP="009E234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45">
              <w:rPr>
                <w:rFonts w:ascii="Times New Roman" w:eastAsia="Calibri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272" w:type="pct"/>
            <w:vAlign w:val="center"/>
            <w:hideMark/>
          </w:tcPr>
          <w:p w:rsidR="009E2345" w:rsidRPr="009E2345" w:rsidRDefault="009E2345" w:rsidP="009E2345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E2345">
              <w:rPr>
                <w:rFonts w:ascii="Times New Roman" w:hAnsi="Times New Roman" w:cs="Times New Roman"/>
                <w:szCs w:val="24"/>
              </w:rPr>
              <w:t>Частично механизированная сварка (наплавка) плавлением</w:t>
            </w:r>
          </w:p>
        </w:tc>
      </w:tr>
      <w:tr w:rsidR="009E2345" w:rsidRPr="00A4178E" w:rsidTr="009E2345">
        <w:trPr>
          <w:trHeight w:val="397"/>
        </w:trPr>
        <w:tc>
          <w:tcPr>
            <w:tcW w:w="728" w:type="pct"/>
            <w:vAlign w:val="center"/>
            <w:hideMark/>
          </w:tcPr>
          <w:p w:rsidR="009E2345" w:rsidRPr="009E2345" w:rsidRDefault="009E2345" w:rsidP="009E23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4272" w:type="pct"/>
            <w:vAlign w:val="center"/>
            <w:hideMark/>
          </w:tcPr>
          <w:p w:rsidR="009E2345" w:rsidRPr="009E2345" w:rsidRDefault="009E2345" w:rsidP="009E23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>
      <w:r>
        <w:br w:type="page"/>
      </w:r>
    </w:p>
    <w:p w:rsidR="00983796" w:rsidRDefault="00983796" w:rsidP="0098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983796" w:rsidRDefault="00983796" w:rsidP="00983796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AC4D79">
        <w:rPr>
          <w:rFonts w:ascii="Times New Roman" w:hAnsi="Times New Roman" w:cs="Times New Roman"/>
          <w:b/>
          <w:color w:val="000000"/>
          <w:sz w:val="28"/>
          <w:szCs w:val="20"/>
        </w:rPr>
        <w:t>ОП.01 Основы инженерной графики</w:t>
      </w:r>
    </w:p>
    <w:p w:rsidR="00983796" w:rsidRPr="00537AD9" w:rsidRDefault="00983796" w:rsidP="00983796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7AD9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983796" w:rsidRPr="00537AD9" w:rsidRDefault="00983796" w:rsidP="009837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537AD9">
        <w:rPr>
          <w:rFonts w:ascii="Times New Roman" w:hAnsi="Times New Roman" w:cs="Times New Roman"/>
          <w:b/>
          <w:sz w:val="24"/>
          <w:szCs w:val="28"/>
        </w:rPr>
        <w:t xml:space="preserve">15.01.05 Сварщик (электросварочные и газосварочные работы) </w:t>
      </w:r>
      <w:r w:rsidRPr="00537AD9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группы профессий </w:t>
      </w:r>
      <w:r w:rsidRPr="00537AD9">
        <w:rPr>
          <w:rFonts w:ascii="Times New Roman" w:hAnsi="Times New Roman" w:cs="Times New Roman"/>
          <w:b/>
          <w:sz w:val="24"/>
          <w:szCs w:val="28"/>
        </w:rPr>
        <w:t>15.00.00 Машиностроение.</w:t>
      </w:r>
      <w:r w:rsidRPr="00537AD9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 xml:space="preserve"> </w:t>
      </w:r>
    </w:p>
    <w:p w:rsidR="00983796" w:rsidRPr="00537AD9" w:rsidRDefault="00983796" w:rsidP="00983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программах по профессиональной подготовке (переподготовке и программам повышения квалификации) рабочих: 11618 газорезчик, 11620 газосварщик, 19756 </w:t>
      </w:r>
      <w:proofErr w:type="spellStart"/>
      <w:r w:rsidRPr="00537AD9">
        <w:rPr>
          <w:rFonts w:ascii="Times New Roman" w:hAnsi="Times New Roman" w:cs="Times New Roman"/>
          <w:sz w:val="24"/>
          <w:szCs w:val="28"/>
        </w:rPr>
        <w:t>электрогазосварщик</w:t>
      </w:r>
      <w:proofErr w:type="spellEnd"/>
      <w:r w:rsidRPr="00537AD9">
        <w:rPr>
          <w:rFonts w:ascii="Times New Roman" w:hAnsi="Times New Roman" w:cs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Стаж работы не требуется. </w:t>
      </w:r>
    </w:p>
    <w:p w:rsidR="00983796" w:rsidRPr="00537AD9" w:rsidRDefault="00983796" w:rsidP="00983796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537AD9">
        <w:rPr>
          <w:rFonts w:ascii="Times New Roman" w:hAnsi="Times New Roman" w:cs="Times New Roman"/>
          <w:color w:val="auto"/>
          <w:sz w:val="24"/>
          <w:szCs w:val="28"/>
        </w:rPr>
        <w:t xml:space="preserve"> Место дисциплины</w:t>
      </w:r>
      <w:r w:rsidRPr="00537AD9">
        <w:rPr>
          <w:rFonts w:ascii="Times New Roman" w:hAnsi="Times New Roman" w:cs="Times New Roman"/>
          <w:sz w:val="24"/>
          <w:szCs w:val="28"/>
        </w:rPr>
        <w:t xml:space="preserve"> </w:t>
      </w:r>
      <w:r w:rsidRPr="00537AD9">
        <w:rPr>
          <w:rFonts w:ascii="Times New Roman" w:hAnsi="Times New Roman" w:cs="Times New Roman"/>
          <w:color w:val="auto"/>
          <w:sz w:val="24"/>
          <w:szCs w:val="28"/>
        </w:rPr>
        <w:t xml:space="preserve">в структуре программы подготовки квалифицированных рабочих, служащих: </w:t>
      </w:r>
      <w:r w:rsidRPr="00537AD9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программа  входит в </w:t>
      </w:r>
      <w:proofErr w:type="spellStart"/>
      <w:r w:rsidRPr="00537AD9">
        <w:rPr>
          <w:rFonts w:ascii="Times New Roman" w:hAnsi="Times New Roman" w:cs="Times New Roman"/>
          <w:b w:val="0"/>
          <w:color w:val="auto"/>
          <w:sz w:val="24"/>
          <w:szCs w:val="28"/>
        </w:rPr>
        <w:t>общепрофессиональный</w:t>
      </w:r>
      <w:proofErr w:type="spellEnd"/>
      <w:r w:rsidRPr="00537AD9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цикл.</w:t>
      </w:r>
    </w:p>
    <w:p w:rsidR="00983796" w:rsidRPr="00537AD9" w:rsidRDefault="00983796" w:rsidP="00983796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дисциплины:</w:t>
      </w:r>
    </w:p>
    <w:p w:rsidR="00983796" w:rsidRPr="00537AD9" w:rsidRDefault="00983796" w:rsidP="009837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37AD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83796" w:rsidRPr="00537AD9" w:rsidRDefault="00983796" w:rsidP="00983796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Cs w:val="28"/>
        </w:rPr>
      </w:pPr>
      <w:r w:rsidRPr="00537AD9">
        <w:rPr>
          <w:szCs w:val="28"/>
        </w:rPr>
        <w:t>читать чертежи изделий, механизмов и узлов используемого оборудования;</w:t>
      </w:r>
    </w:p>
    <w:p w:rsidR="00983796" w:rsidRPr="00537AD9" w:rsidRDefault="00983796" w:rsidP="00983796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Cs w:val="28"/>
        </w:rPr>
      </w:pPr>
      <w:r w:rsidRPr="00537AD9">
        <w:rPr>
          <w:szCs w:val="28"/>
        </w:rPr>
        <w:t>использовать технологическую документацию;</w:t>
      </w:r>
    </w:p>
    <w:p w:rsidR="00983796" w:rsidRPr="00537AD9" w:rsidRDefault="00983796" w:rsidP="009837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37AD9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общие сведения о сборочных чертежах;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основные приемы техники черчения,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правила выполнения чертежей;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основы машиностроительного черчения;</w:t>
      </w:r>
    </w:p>
    <w:p w:rsidR="00983796" w:rsidRPr="00537AD9" w:rsidRDefault="00983796" w:rsidP="00983796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537AD9">
        <w:rPr>
          <w:szCs w:val="28"/>
        </w:rPr>
        <w:t>требования единой системы конструкторской документации (ЕСКД)</w:t>
      </w:r>
    </w:p>
    <w:p w:rsidR="00983796" w:rsidRPr="00537AD9" w:rsidRDefault="00983796" w:rsidP="00983796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учебной дисциплины:</w:t>
      </w:r>
    </w:p>
    <w:p w:rsidR="00983796" w:rsidRPr="00537AD9" w:rsidRDefault="00983796" w:rsidP="0098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37AD9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37AD9">
        <w:rPr>
          <w:rFonts w:ascii="Times New Roman" w:hAnsi="Times New Roman" w:cs="Times New Roman"/>
          <w:sz w:val="24"/>
          <w:szCs w:val="28"/>
        </w:rPr>
        <w:t xml:space="preserve"> </w:t>
      </w:r>
      <w:r w:rsidRPr="00537AD9">
        <w:rPr>
          <w:rFonts w:ascii="Times New Roman" w:hAnsi="Times New Roman" w:cs="Times New Roman"/>
          <w:b/>
          <w:sz w:val="24"/>
          <w:szCs w:val="28"/>
        </w:rPr>
        <w:t>48</w:t>
      </w:r>
      <w:r w:rsidRPr="00537AD9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983796" w:rsidRPr="00537AD9" w:rsidRDefault="00983796" w:rsidP="0098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Pr="00537AD9">
        <w:rPr>
          <w:rFonts w:ascii="Times New Roman" w:hAnsi="Times New Roman" w:cs="Times New Roman"/>
          <w:b/>
          <w:sz w:val="24"/>
          <w:szCs w:val="28"/>
        </w:rPr>
        <w:t>32</w:t>
      </w:r>
      <w:r w:rsidRPr="00537AD9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983796" w:rsidRDefault="00983796" w:rsidP="0098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37AD9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537AD9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37AD9">
        <w:rPr>
          <w:rFonts w:ascii="Times New Roman" w:hAnsi="Times New Roman" w:cs="Times New Roman"/>
          <w:sz w:val="24"/>
          <w:szCs w:val="28"/>
        </w:rPr>
        <w:t xml:space="preserve"> </w:t>
      </w:r>
      <w:r w:rsidRPr="00537AD9">
        <w:rPr>
          <w:rFonts w:ascii="Times New Roman" w:hAnsi="Times New Roman" w:cs="Times New Roman"/>
          <w:b/>
          <w:sz w:val="24"/>
          <w:szCs w:val="28"/>
        </w:rPr>
        <w:t xml:space="preserve">16 </w:t>
      </w:r>
      <w:r w:rsidRPr="00537AD9">
        <w:rPr>
          <w:rFonts w:ascii="Times New Roman" w:hAnsi="Times New Roman" w:cs="Times New Roman"/>
          <w:sz w:val="24"/>
          <w:szCs w:val="28"/>
        </w:rPr>
        <w:t>часов.</w:t>
      </w:r>
    </w:p>
    <w:p w:rsidR="00983796" w:rsidRPr="007B2AC0" w:rsidRDefault="00983796" w:rsidP="0098379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2AC0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983796" w:rsidRPr="007B2AC0" w:rsidRDefault="00983796" w:rsidP="00983796">
      <w:pPr>
        <w:spacing w:after="0"/>
        <w:rPr>
          <w:rFonts w:ascii="Times New Roman" w:hAnsi="Times New Roman" w:cs="Times New Roman"/>
          <w:sz w:val="28"/>
        </w:rPr>
      </w:pPr>
      <w:r w:rsidRPr="007B2AC0">
        <w:rPr>
          <w:rFonts w:ascii="Times New Roman" w:eastAsia="Times New Roman" w:hAnsi="Times New Roman" w:cs="Times New Roman"/>
          <w:b/>
          <w:bCs/>
          <w:sz w:val="24"/>
          <w:szCs w:val="20"/>
        </w:rPr>
        <w:t>Раздел 1</w:t>
      </w:r>
      <w:r w:rsidRPr="007B2AC0">
        <w:rPr>
          <w:rFonts w:ascii="Times New Roman" w:eastAsia="Times New Roman" w:hAnsi="Times New Roman" w:cs="Times New Roman"/>
          <w:bCs/>
          <w:sz w:val="24"/>
          <w:szCs w:val="20"/>
        </w:rPr>
        <w:t>. Общая часть</w:t>
      </w:r>
    </w:p>
    <w:p w:rsidR="00983796" w:rsidRPr="007B2AC0" w:rsidRDefault="00983796" w:rsidP="00983796">
      <w:pPr>
        <w:spacing w:after="0" w:line="240" w:lineRule="exact"/>
        <w:ind w:left="57" w:right="57"/>
        <w:rPr>
          <w:rFonts w:ascii="Times New Roman" w:hAnsi="Times New Roman" w:cs="Times New Roman"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sz w:val="24"/>
          <w:szCs w:val="20"/>
        </w:rPr>
        <w:t>Тема 1.1.</w:t>
      </w:r>
      <w:r w:rsidRPr="007B2AC0">
        <w:rPr>
          <w:rFonts w:ascii="Times New Roman" w:hAnsi="Times New Roman" w:cs="Times New Roman"/>
          <w:sz w:val="24"/>
          <w:szCs w:val="20"/>
        </w:rPr>
        <w:t xml:space="preserve">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 xml:space="preserve">Введение в курс инженерной графики </w:t>
      </w:r>
    </w:p>
    <w:p w:rsidR="00983796" w:rsidRDefault="00983796" w:rsidP="00983796">
      <w:pPr>
        <w:spacing w:after="0" w:line="240" w:lineRule="exact"/>
        <w:ind w:left="57" w:right="57"/>
        <w:rPr>
          <w:rFonts w:ascii="Times New Roman" w:hAnsi="Times New Roman" w:cs="Times New Roman"/>
          <w:b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bCs/>
          <w:sz w:val="24"/>
          <w:szCs w:val="20"/>
        </w:rPr>
        <w:t>Тема 1.2.</w:t>
      </w:r>
      <w:r w:rsidRPr="007B2AC0">
        <w:rPr>
          <w:rFonts w:ascii="Times New Roman" w:hAnsi="Times New Roman" w:cs="Times New Roman"/>
          <w:sz w:val="24"/>
          <w:szCs w:val="20"/>
        </w:rPr>
        <w:t xml:space="preserve">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>Аксонометрическое и прямоугольное проецирование.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Сечения и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>разрезы.</w:t>
      </w:r>
    </w:p>
    <w:p w:rsidR="00983796" w:rsidRDefault="00983796" w:rsidP="00983796">
      <w:pPr>
        <w:spacing w:after="0" w:line="240" w:lineRule="exact"/>
        <w:ind w:left="57" w:right="57"/>
        <w:rPr>
          <w:rFonts w:ascii="Times New Roman" w:hAnsi="Times New Roman" w:cs="Times New Roman"/>
          <w:b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</w:rPr>
        <w:t>Раздел 2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B2AC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Специальная часть</w:t>
      </w:r>
    </w:p>
    <w:p w:rsidR="00983796" w:rsidRPr="007B2AC0" w:rsidRDefault="00983796" w:rsidP="00983796">
      <w:pPr>
        <w:spacing w:after="0" w:line="240" w:lineRule="exact"/>
        <w:ind w:left="57" w:right="57"/>
        <w:rPr>
          <w:rFonts w:ascii="Times New Roman" w:hAnsi="Times New Roman" w:cs="Times New Roman"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sz w:val="24"/>
          <w:szCs w:val="20"/>
        </w:rPr>
        <w:t>Тема 2.1</w:t>
      </w:r>
      <w:r w:rsidRPr="007B2AC0">
        <w:rPr>
          <w:rFonts w:ascii="Times New Roman" w:hAnsi="Times New Roman" w:cs="Times New Roman"/>
          <w:sz w:val="24"/>
          <w:szCs w:val="20"/>
        </w:rPr>
        <w:t xml:space="preserve"> 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>Основы машиностроительного черчения</w:t>
      </w:r>
    </w:p>
    <w:p w:rsidR="00983796" w:rsidRPr="007B2AC0" w:rsidRDefault="00983796" w:rsidP="00983796">
      <w:pPr>
        <w:spacing w:after="0" w:line="240" w:lineRule="exact"/>
        <w:ind w:left="57" w:right="57"/>
        <w:rPr>
          <w:rFonts w:ascii="Times New Roman" w:hAnsi="Times New Roman" w:cs="Times New Roman"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Тема 2.2 </w:t>
      </w:r>
      <w:r w:rsidRPr="007B2AC0">
        <w:rPr>
          <w:rFonts w:ascii="Times New Roman" w:hAnsi="Times New Roman" w:cs="Times New Roman"/>
          <w:sz w:val="24"/>
          <w:szCs w:val="20"/>
        </w:rPr>
        <w:t xml:space="preserve">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>Строительное черчение</w:t>
      </w:r>
      <w:r w:rsidRPr="007B2AC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983796" w:rsidRPr="007B2AC0" w:rsidRDefault="00983796" w:rsidP="00983796">
      <w:pPr>
        <w:spacing w:after="0" w:line="240" w:lineRule="exact"/>
        <w:ind w:left="57" w:right="57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2AC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Тема 2.3. </w:t>
      </w:r>
      <w:r w:rsidRPr="007B2AC0">
        <w:rPr>
          <w:rFonts w:ascii="Times New Roman" w:eastAsia="Times New Roman" w:hAnsi="Times New Roman" w:cs="Times New Roman"/>
          <w:sz w:val="24"/>
          <w:szCs w:val="20"/>
        </w:rPr>
        <w:t>Чертежи металлических конструкций и изделий</w:t>
      </w:r>
    </w:p>
    <w:p w:rsidR="00983796" w:rsidRPr="007B2AC0" w:rsidRDefault="00983796" w:rsidP="009837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83796" w:rsidRDefault="00983796" w:rsidP="0098379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2AC0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7B2AC0">
        <w:rPr>
          <w:rFonts w:ascii="Times New Roman" w:hAnsi="Times New Roman" w:cs="Times New Roman"/>
          <w:sz w:val="24"/>
          <w:szCs w:val="28"/>
        </w:rPr>
        <w:t xml:space="preserve"> в форме </w:t>
      </w:r>
      <w:r>
        <w:rPr>
          <w:rFonts w:ascii="Times New Roman" w:hAnsi="Times New Roman" w:cs="Times New Roman"/>
          <w:sz w:val="24"/>
          <w:szCs w:val="28"/>
        </w:rPr>
        <w:t xml:space="preserve">дифференцированного </w:t>
      </w:r>
      <w:r w:rsidRPr="007B2AC0">
        <w:rPr>
          <w:rFonts w:ascii="Times New Roman" w:hAnsi="Times New Roman" w:cs="Times New Roman"/>
          <w:sz w:val="24"/>
          <w:szCs w:val="28"/>
        </w:rPr>
        <w:t>зачета.</w:t>
      </w:r>
    </w:p>
    <w:p w:rsidR="00983796" w:rsidRDefault="009837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EB6889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EB6889">
        <w:rPr>
          <w:rFonts w:ascii="Times New Roman" w:hAnsi="Times New Roman" w:cs="Times New Roman"/>
          <w:b/>
          <w:color w:val="000000"/>
          <w:sz w:val="28"/>
          <w:szCs w:val="20"/>
        </w:rPr>
        <w:t>Основы автоматизации производства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B966FA" w:rsidRPr="008B0764" w:rsidRDefault="00B966FA" w:rsidP="00B966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> Область применения рабочей программы</w:t>
      </w:r>
    </w:p>
    <w:p w:rsidR="00B966FA" w:rsidRPr="008B0764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8B0764">
        <w:rPr>
          <w:rFonts w:ascii="Times New Roman" w:hAnsi="Times New Roman" w:cs="Times New Roman"/>
          <w:b/>
          <w:sz w:val="24"/>
          <w:szCs w:val="28"/>
        </w:rPr>
        <w:t xml:space="preserve">15.01.05 Сварщик (электросварочные и газосварочные работы) </w:t>
      </w:r>
      <w:r w:rsidRPr="008B0764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группы профессий </w:t>
      </w:r>
      <w:r w:rsidRPr="008B0764">
        <w:rPr>
          <w:rFonts w:ascii="Times New Roman" w:hAnsi="Times New Roman" w:cs="Times New Roman"/>
          <w:b/>
          <w:sz w:val="24"/>
          <w:szCs w:val="28"/>
        </w:rPr>
        <w:t>15.00.00 Машиностроение.</w:t>
      </w:r>
      <w:r w:rsidRPr="008B0764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 xml:space="preserve"> 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8B07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B0764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газорезчик, 11620 газосварщик,19756 </w:t>
      </w:r>
      <w:proofErr w:type="spellStart"/>
      <w:r w:rsidRPr="008B0764">
        <w:rPr>
          <w:rFonts w:ascii="Times New Roman" w:hAnsi="Times New Roman" w:cs="Times New Roman"/>
          <w:sz w:val="24"/>
          <w:szCs w:val="28"/>
        </w:rPr>
        <w:t>электрогазосварщик</w:t>
      </w:r>
      <w:proofErr w:type="spellEnd"/>
      <w:r w:rsidRPr="008B0764">
        <w:rPr>
          <w:rFonts w:ascii="Times New Roman" w:hAnsi="Times New Roman" w:cs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Стаж работы не требуется. </w:t>
      </w:r>
    </w:p>
    <w:p w:rsidR="00B966FA" w:rsidRPr="008B0764" w:rsidRDefault="00B966FA" w:rsidP="00B966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 xml:space="preserve"> Место учебной дисциплины в структуре </w:t>
      </w:r>
      <w:r w:rsidRPr="008B0764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8B0764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8B0764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8B0764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B966FA" w:rsidRPr="008B0764" w:rsidRDefault="00B966FA" w:rsidP="00B966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8B076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8B0764">
        <w:rPr>
          <w:rFonts w:ascii="Times New Roman" w:hAnsi="Times New Roman" w:cs="Times New Roman"/>
          <w:sz w:val="24"/>
          <w:szCs w:val="28"/>
        </w:rPr>
        <w:t xml:space="preserve"> должен 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8B076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FA" w:rsidRPr="008B0764" w:rsidRDefault="00B966FA" w:rsidP="00B966FA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>анализировать показания контрольно- измерительных приборов;</w:t>
      </w:r>
    </w:p>
    <w:p w:rsidR="00B966FA" w:rsidRPr="008B0764" w:rsidRDefault="00B966FA" w:rsidP="00B966FA">
      <w:pPr>
        <w:pStyle w:val="a4"/>
        <w:widowControl w:val="0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>делать обоснованный выбор оборудования, средств механизации и автоматизации в профессиональной деятельности;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8B076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8B0764">
        <w:rPr>
          <w:rFonts w:ascii="Times New Roman" w:hAnsi="Times New Roman" w:cs="Times New Roman"/>
          <w:sz w:val="24"/>
          <w:szCs w:val="28"/>
        </w:rPr>
        <w:t xml:space="preserve"> должен 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 xml:space="preserve">знать: </w:t>
      </w:r>
    </w:p>
    <w:p w:rsidR="00B966FA" w:rsidRPr="008B0764" w:rsidRDefault="00B966FA" w:rsidP="00B966FA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назначение, классификацию, устройство и принцип действия средств автоматики на  производстве; </w:t>
      </w:r>
    </w:p>
    <w:p w:rsidR="00B966FA" w:rsidRPr="008B0764" w:rsidRDefault="00B966FA" w:rsidP="00B966FA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элементы организации автоматического построения производства и управления им; </w:t>
      </w:r>
    </w:p>
    <w:p w:rsidR="00B966FA" w:rsidRPr="008B0764" w:rsidRDefault="00B966FA" w:rsidP="00B966FA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 </w:t>
      </w:r>
    </w:p>
    <w:p w:rsidR="00B966FA" w:rsidRPr="008B0764" w:rsidRDefault="00B966FA" w:rsidP="00B966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8"/>
        </w:rPr>
        <w:t xml:space="preserve"> Рекомендуемое количество часов на освоение рабочей программы учебной дисциплины: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8B076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B0764">
        <w:rPr>
          <w:rFonts w:ascii="Times New Roman" w:hAnsi="Times New Roman" w:cs="Times New Roman"/>
          <w:sz w:val="24"/>
          <w:szCs w:val="28"/>
        </w:rPr>
        <w:t xml:space="preserve"> </w:t>
      </w:r>
      <w:r w:rsidRPr="008B0764">
        <w:rPr>
          <w:rFonts w:ascii="Times New Roman" w:hAnsi="Times New Roman" w:cs="Times New Roman"/>
          <w:b/>
          <w:bCs/>
          <w:sz w:val="24"/>
          <w:szCs w:val="28"/>
        </w:rPr>
        <w:t>48</w:t>
      </w:r>
      <w:r w:rsidRPr="008B0764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966FA" w:rsidRPr="008B076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Pr="008B0764">
        <w:rPr>
          <w:rFonts w:ascii="Times New Roman" w:hAnsi="Times New Roman" w:cs="Times New Roman"/>
          <w:b/>
          <w:bCs/>
          <w:sz w:val="24"/>
          <w:szCs w:val="28"/>
        </w:rPr>
        <w:t>32</w:t>
      </w:r>
      <w:r w:rsidRPr="008B076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B966FA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0764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8B076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B0764">
        <w:rPr>
          <w:rFonts w:ascii="Times New Roman" w:hAnsi="Times New Roman" w:cs="Times New Roman"/>
          <w:sz w:val="24"/>
          <w:szCs w:val="28"/>
        </w:rPr>
        <w:t xml:space="preserve"> </w:t>
      </w:r>
      <w:r w:rsidRPr="008B0764"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Pr="008B0764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B966FA" w:rsidRDefault="00B966FA" w:rsidP="00B966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B0764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966FA" w:rsidRPr="008B0764" w:rsidRDefault="00B966FA" w:rsidP="00B966FA">
      <w:pPr>
        <w:spacing w:after="0"/>
        <w:rPr>
          <w:rFonts w:ascii="Times New Roman" w:hAnsi="Times New Roman" w:cs="Times New Roman"/>
          <w:b/>
          <w:sz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0"/>
        </w:rPr>
        <w:t>Раздел 1.</w:t>
      </w:r>
      <w:r w:rsidRPr="008B0764">
        <w:rPr>
          <w:rFonts w:ascii="Times New Roman" w:hAnsi="Times New Roman" w:cs="Times New Roman"/>
          <w:b/>
          <w:sz w:val="24"/>
          <w:szCs w:val="20"/>
        </w:rPr>
        <w:t xml:space="preserve"> Средства автоматики на  производстве</w:t>
      </w:r>
    </w:p>
    <w:p w:rsidR="00B966FA" w:rsidRPr="008B0764" w:rsidRDefault="00B966FA" w:rsidP="00B966FA">
      <w:pPr>
        <w:spacing w:after="0"/>
        <w:rPr>
          <w:rFonts w:ascii="Times New Roman" w:hAnsi="Times New Roman" w:cs="Times New Roman"/>
          <w:sz w:val="28"/>
        </w:rPr>
      </w:pPr>
      <w:r w:rsidRPr="008B0764">
        <w:rPr>
          <w:rFonts w:ascii="Times New Roman" w:hAnsi="Times New Roman" w:cs="Times New Roman"/>
          <w:bCs/>
          <w:sz w:val="24"/>
          <w:szCs w:val="20"/>
        </w:rPr>
        <w:t>Тема 1.1.</w:t>
      </w:r>
      <w:r w:rsidRPr="008B0764">
        <w:rPr>
          <w:rFonts w:ascii="Times New Roman" w:hAnsi="Times New Roman" w:cs="Times New Roman"/>
          <w:sz w:val="24"/>
          <w:szCs w:val="20"/>
        </w:rPr>
        <w:t xml:space="preserve"> Устройство и принцип действия средств автоматики на  производстве</w:t>
      </w:r>
    </w:p>
    <w:p w:rsidR="00B966FA" w:rsidRDefault="00B966FA" w:rsidP="00B966FA">
      <w:pPr>
        <w:spacing w:after="0"/>
        <w:rPr>
          <w:rFonts w:ascii="Times New Roman" w:hAnsi="Times New Roman" w:cs="Times New Roman"/>
          <w:sz w:val="28"/>
        </w:rPr>
      </w:pPr>
      <w:r w:rsidRPr="008B0764">
        <w:rPr>
          <w:rFonts w:ascii="Times New Roman" w:hAnsi="Times New Roman" w:cs="Times New Roman"/>
          <w:bCs/>
          <w:sz w:val="24"/>
          <w:szCs w:val="20"/>
        </w:rPr>
        <w:t>Тема 1.2.</w:t>
      </w:r>
      <w:r w:rsidRPr="008B0764">
        <w:rPr>
          <w:rFonts w:ascii="Times New Roman" w:hAnsi="Times New Roman" w:cs="Times New Roman"/>
          <w:sz w:val="24"/>
          <w:szCs w:val="20"/>
        </w:rPr>
        <w:t xml:space="preserve"> Организации автоматического построения производства</w:t>
      </w:r>
    </w:p>
    <w:p w:rsidR="00B966FA" w:rsidRPr="008B0764" w:rsidRDefault="00B966FA" w:rsidP="00B966FA">
      <w:pPr>
        <w:spacing w:after="0"/>
        <w:rPr>
          <w:rFonts w:ascii="Times New Roman" w:hAnsi="Times New Roman" w:cs="Times New Roman"/>
          <w:b/>
          <w:sz w:val="28"/>
        </w:rPr>
      </w:pPr>
      <w:r w:rsidRPr="008B0764">
        <w:rPr>
          <w:rFonts w:ascii="Times New Roman" w:hAnsi="Times New Roman" w:cs="Times New Roman"/>
          <w:b/>
          <w:bCs/>
          <w:sz w:val="24"/>
          <w:szCs w:val="20"/>
        </w:rPr>
        <w:t>Раздел 2.</w:t>
      </w:r>
      <w:r w:rsidRPr="008B0764">
        <w:rPr>
          <w:rFonts w:ascii="Times New Roman" w:hAnsi="Times New Roman" w:cs="Times New Roman"/>
          <w:b/>
          <w:sz w:val="28"/>
        </w:rPr>
        <w:t xml:space="preserve"> </w:t>
      </w:r>
      <w:r w:rsidRPr="008B0764">
        <w:rPr>
          <w:rFonts w:ascii="Times New Roman" w:hAnsi="Times New Roman" w:cs="Times New Roman"/>
          <w:b/>
          <w:bCs/>
          <w:sz w:val="24"/>
          <w:szCs w:val="20"/>
        </w:rPr>
        <w:t>Технические и программные средства реализации информационных процессов,</w:t>
      </w:r>
    </w:p>
    <w:p w:rsidR="00B966FA" w:rsidRDefault="00B966FA" w:rsidP="00B966F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8B0764">
        <w:rPr>
          <w:rFonts w:ascii="Times New Roman" w:hAnsi="Times New Roman" w:cs="Times New Roman"/>
          <w:bCs/>
          <w:sz w:val="24"/>
          <w:szCs w:val="20"/>
        </w:rPr>
        <w:t>Тема 2.1.</w:t>
      </w:r>
      <w:r w:rsidRPr="008B0764">
        <w:rPr>
          <w:rFonts w:ascii="Times New Roman" w:hAnsi="Times New Roman" w:cs="Times New Roman"/>
          <w:sz w:val="24"/>
          <w:szCs w:val="20"/>
        </w:rPr>
        <w:t xml:space="preserve"> Программные средства реализации информационных процессов</w:t>
      </w:r>
    </w:p>
    <w:p w:rsidR="00A86BE4" w:rsidRDefault="00A86BE4" w:rsidP="00B966F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86BE4" w:rsidRDefault="00A86BE4" w:rsidP="00B966F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966FA" w:rsidRPr="00B966FA" w:rsidRDefault="00B966FA" w:rsidP="00B966F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B966FA">
        <w:rPr>
          <w:rFonts w:ascii="Times New Roman" w:hAnsi="Times New Roman" w:cs="Times New Roman"/>
          <w:sz w:val="24"/>
        </w:rPr>
        <w:t xml:space="preserve"> </w:t>
      </w:r>
      <w:r w:rsidRPr="00B966FA">
        <w:rPr>
          <w:rFonts w:ascii="Times New Roman" w:hAnsi="Times New Roman" w:cs="Times New Roman"/>
          <w:b/>
          <w:sz w:val="24"/>
        </w:rPr>
        <w:t>Итоговая аттестация</w:t>
      </w:r>
      <w:r w:rsidRPr="00B966FA">
        <w:rPr>
          <w:rFonts w:ascii="Times New Roman" w:hAnsi="Times New Roman" w:cs="Times New Roman"/>
          <w:sz w:val="24"/>
        </w:rPr>
        <w:t xml:space="preserve"> в форме дифференцированного  зачета.</w:t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FA">
        <w:rPr>
          <w:rFonts w:ascii="Times New Roman" w:hAnsi="Times New Roman" w:cs="Times New Roman"/>
          <w:sz w:val="24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A30864">
        <w:rPr>
          <w:rFonts w:ascii="Times New Roman" w:hAnsi="Times New Roman" w:cs="Times New Roman"/>
          <w:b/>
          <w:sz w:val="28"/>
        </w:rPr>
        <w:t xml:space="preserve">ОП.03 </w:t>
      </w:r>
      <w:r w:rsidRPr="00A30864">
        <w:rPr>
          <w:rFonts w:ascii="Times New Roman" w:hAnsi="Times New Roman" w:cs="Times New Roman"/>
          <w:b/>
          <w:color w:val="000000"/>
          <w:sz w:val="28"/>
          <w:szCs w:val="20"/>
        </w:rPr>
        <w:t>Основы электротехники</w:t>
      </w:r>
    </w:p>
    <w:p w:rsidR="00B966FA" w:rsidRPr="00E64444" w:rsidRDefault="00B966FA" w:rsidP="00B966FA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b/>
          <w:sz w:val="24"/>
          <w:szCs w:val="28"/>
        </w:rPr>
      </w:pPr>
      <w:r w:rsidRPr="00E64444">
        <w:rPr>
          <w:rFonts w:ascii="Times New Roman" w:hAnsi="Times New Roman"/>
          <w:b/>
          <w:sz w:val="24"/>
          <w:szCs w:val="28"/>
        </w:rPr>
        <w:t> Область применения рабочей программы</w:t>
      </w:r>
    </w:p>
    <w:p w:rsidR="00B966FA" w:rsidRPr="00E64444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444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E64444">
        <w:rPr>
          <w:rFonts w:ascii="Times New Roman" w:hAnsi="Times New Roman" w:cs="Times New Roman"/>
          <w:b/>
          <w:sz w:val="24"/>
          <w:szCs w:val="28"/>
        </w:rPr>
        <w:t xml:space="preserve">15.01.05 Сварщик (электросварочные и газосварочные работы) </w:t>
      </w:r>
      <w:r w:rsidRPr="00E64444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группы профессий </w:t>
      </w:r>
      <w:r w:rsidRPr="00E64444">
        <w:rPr>
          <w:rFonts w:ascii="Times New Roman" w:hAnsi="Times New Roman" w:cs="Times New Roman"/>
          <w:b/>
          <w:sz w:val="24"/>
          <w:szCs w:val="28"/>
        </w:rPr>
        <w:t>15.00.00 Машиностроение.</w:t>
      </w:r>
      <w:r w:rsidRPr="00E64444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 xml:space="preserve"> </w:t>
      </w:r>
    </w:p>
    <w:p w:rsidR="00B966FA" w:rsidRPr="00E64444" w:rsidRDefault="00B966FA" w:rsidP="00B966F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</w:t>
      </w:r>
      <w:r w:rsidRPr="00E64444">
        <w:rPr>
          <w:rFonts w:ascii="Times New Roman" w:hAnsi="Times New Roman"/>
          <w:b/>
          <w:sz w:val="24"/>
          <w:szCs w:val="28"/>
        </w:rPr>
        <w:t xml:space="preserve"> </w:t>
      </w:r>
      <w:r w:rsidRPr="00E64444">
        <w:rPr>
          <w:rFonts w:ascii="Times New Roman" w:hAnsi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 11618 газорезчик, 11620 газосварщик,19756 </w:t>
      </w:r>
      <w:proofErr w:type="spellStart"/>
      <w:r w:rsidRPr="00E64444">
        <w:rPr>
          <w:rFonts w:ascii="Times New Roman" w:hAnsi="Times New Roman"/>
          <w:sz w:val="24"/>
          <w:szCs w:val="28"/>
        </w:rPr>
        <w:t>электрогазосварщик</w:t>
      </w:r>
      <w:proofErr w:type="spellEnd"/>
      <w:r w:rsidRPr="00E64444">
        <w:rPr>
          <w:rFonts w:ascii="Times New Roman" w:hAnsi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сварки, при наличии основного общего среднего (полного) образования. Опыт работы не требуется. </w:t>
      </w:r>
    </w:p>
    <w:p w:rsidR="00B966FA" w:rsidRPr="00E64444" w:rsidRDefault="00B966FA" w:rsidP="00B966FA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8"/>
        </w:rPr>
      </w:pPr>
      <w:r w:rsidRPr="00E64444">
        <w:rPr>
          <w:rFonts w:ascii="Times New Roman" w:hAnsi="Times New Roman"/>
          <w:b/>
          <w:sz w:val="24"/>
          <w:szCs w:val="28"/>
        </w:rPr>
        <w:t xml:space="preserve"> Место учебной дисциплины в структуре </w:t>
      </w:r>
      <w:r w:rsidRPr="00E64444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E64444">
        <w:rPr>
          <w:rFonts w:ascii="Times New Roman" w:hAnsi="Times New Roman"/>
          <w:b/>
          <w:sz w:val="24"/>
          <w:szCs w:val="28"/>
        </w:rPr>
        <w:t>:</w:t>
      </w:r>
    </w:p>
    <w:p w:rsidR="00B966FA" w:rsidRPr="00E6444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дисциплина входит в </w:t>
      </w:r>
      <w:proofErr w:type="spellStart"/>
      <w:r w:rsidRPr="00E64444">
        <w:rPr>
          <w:rFonts w:ascii="Times New Roman" w:hAnsi="Times New Roman"/>
          <w:sz w:val="24"/>
          <w:szCs w:val="28"/>
        </w:rPr>
        <w:t>общепрофессиональный</w:t>
      </w:r>
      <w:proofErr w:type="spellEnd"/>
      <w:r w:rsidRPr="00E64444">
        <w:rPr>
          <w:rFonts w:ascii="Times New Roman" w:hAnsi="Times New Roman"/>
          <w:sz w:val="24"/>
          <w:szCs w:val="28"/>
        </w:rPr>
        <w:t xml:space="preserve"> цикл.</w:t>
      </w:r>
    </w:p>
    <w:p w:rsidR="00B966FA" w:rsidRPr="00E64444" w:rsidRDefault="00B966FA" w:rsidP="00B966FA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966FA" w:rsidRPr="00E6444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E64444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E64444">
        <w:rPr>
          <w:rFonts w:ascii="Times New Roman" w:hAnsi="Times New Roman"/>
          <w:sz w:val="24"/>
          <w:szCs w:val="28"/>
        </w:rPr>
        <w:t xml:space="preserve"> должен </w:t>
      </w:r>
    </w:p>
    <w:p w:rsidR="00B966FA" w:rsidRPr="00E6444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b/>
          <w:sz w:val="24"/>
          <w:szCs w:val="28"/>
        </w:rPr>
        <w:t>уметь</w:t>
      </w:r>
      <w:r w:rsidRPr="00E64444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читать структурные, монтажные и простые и принципиальные электрические схемы;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рассчитывать и измерять основные параметры простых электрических,  магнитных и электронных цепей;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использовать в работе электроизмерительные приборы;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пускать и останавливать электродвигатели, установленные на эксплуатируемом оборудовании;</w:t>
      </w:r>
    </w:p>
    <w:p w:rsidR="00B966FA" w:rsidRPr="00E6444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E64444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E64444">
        <w:rPr>
          <w:rFonts w:ascii="Times New Roman" w:hAnsi="Times New Roman"/>
          <w:sz w:val="24"/>
          <w:szCs w:val="28"/>
        </w:rPr>
        <w:t xml:space="preserve"> должен</w:t>
      </w:r>
    </w:p>
    <w:p w:rsidR="00B966FA" w:rsidRPr="00E6444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E64444">
        <w:rPr>
          <w:rFonts w:ascii="Times New Roman" w:eastAsia="Times New Roman" w:hAnsi="Times New Roman"/>
          <w:b/>
          <w:sz w:val="24"/>
          <w:szCs w:val="28"/>
        </w:rPr>
        <w:t>знать: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методы расчета и измерения основных параметров простых электрических магнитных и электронных цепей;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свойства постоянного и переменного электрического тока;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принципы последовательного и параллельного соединения проводников и источников тока;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свойства магнитного поля;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двигатели постоянного и переменного тока, их устройство и принцип действия;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 xml:space="preserve">аппаратуру защиты электродвигателей; 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>методы защиты от короткого замыкания;</w:t>
      </w:r>
    </w:p>
    <w:p w:rsidR="00B966FA" w:rsidRPr="00E64444" w:rsidRDefault="00B966FA" w:rsidP="00B966FA">
      <w:pPr>
        <w:pStyle w:val="a4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E64444">
        <w:rPr>
          <w:rFonts w:ascii="Times New Roman" w:eastAsia="Times New Roman" w:hAnsi="Times New Roman"/>
          <w:sz w:val="24"/>
          <w:szCs w:val="28"/>
        </w:rPr>
        <w:t xml:space="preserve">заземление, </w:t>
      </w:r>
      <w:proofErr w:type="spellStart"/>
      <w:r w:rsidRPr="00E64444">
        <w:rPr>
          <w:rFonts w:ascii="Times New Roman" w:eastAsia="Times New Roman" w:hAnsi="Times New Roman"/>
          <w:sz w:val="24"/>
          <w:szCs w:val="28"/>
        </w:rPr>
        <w:t>зануление</w:t>
      </w:r>
      <w:proofErr w:type="spellEnd"/>
      <w:r w:rsidRPr="00E64444">
        <w:rPr>
          <w:rFonts w:ascii="Times New Roman" w:eastAsia="Times New Roman" w:hAnsi="Times New Roman"/>
          <w:sz w:val="24"/>
          <w:szCs w:val="28"/>
        </w:rPr>
        <w:t>.</w:t>
      </w:r>
    </w:p>
    <w:p w:rsidR="00B966FA" w:rsidRPr="00E64444" w:rsidRDefault="00B966FA" w:rsidP="00B966F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b/>
          <w:sz w:val="24"/>
          <w:szCs w:val="28"/>
        </w:rPr>
        <w:lastRenderedPageBreak/>
        <w:t xml:space="preserve"> Рекомендуемое количество часов на освоение программы учебной дисциплины:</w:t>
      </w:r>
    </w:p>
    <w:p w:rsidR="00B966FA" w:rsidRPr="00E6444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максимальной учебной нагрузки </w:t>
      </w:r>
      <w:proofErr w:type="gramStart"/>
      <w:r w:rsidRPr="00E64444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E64444">
        <w:rPr>
          <w:rFonts w:ascii="Times New Roman" w:hAnsi="Times New Roman"/>
          <w:sz w:val="24"/>
          <w:szCs w:val="28"/>
        </w:rPr>
        <w:t xml:space="preserve"> </w:t>
      </w:r>
      <w:r w:rsidRPr="00E64444">
        <w:rPr>
          <w:rFonts w:ascii="Times New Roman" w:hAnsi="Times New Roman"/>
          <w:b/>
          <w:sz w:val="24"/>
          <w:szCs w:val="28"/>
        </w:rPr>
        <w:t>60</w:t>
      </w:r>
      <w:r w:rsidRPr="00E64444">
        <w:rPr>
          <w:rFonts w:ascii="Times New Roman" w:hAnsi="Times New Roman"/>
          <w:sz w:val="24"/>
          <w:szCs w:val="28"/>
        </w:rPr>
        <w:t xml:space="preserve"> часов, в том числе:</w:t>
      </w:r>
    </w:p>
    <w:p w:rsidR="00B966FA" w:rsidRPr="00E6444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обязательной аудиторной учебной нагрузки обучающегося </w:t>
      </w:r>
      <w:r w:rsidRPr="00E64444">
        <w:rPr>
          <w:rFonts w:ascii="Times New Roman" w:hAnsi="Times New Roman"/>
          <w:b/>
          <w:sz w:val="24"/>
          <w:szCs w:val="28"/>
        </w:rPr>
        <w:t>40</w:t>
      </w:r>
      <w:r w:rsidRPr="00E64444">
        <w:rPr>
          <w:rFonts w:ascii="Times New Roman" w:hAnsi="Times New Roman"/>
          <w:sz w:val="24"/>
          <w:szCs w:val="28"/>
        </w:rPr>
        <w:t xml:space="preserve"> часа;</w:t>
      </w:r>
    </w:p>
    <w:p w:rsidR="00B966FA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/>
          <w:sz w:val="24"/>
          <w:szCs w:val="28"/>
        </w:rPr>
      </w:pPr>
      <w:r w:rsidRPr="00E64444">
        <w:rPr>
          <w:rFonts w:ascii="Times New Roman" w:hAnsi="Times New Roman"/>
          <w:sz w:val="24"/>
          <w:szCs w:val="28"/>
        </w:rPr>
        <w:t xml:space="preserve">самостоятельной работы </w:t>
      </w:r>
      <w:proofErr w:type="gramStart"/>
      <w:r w:rsidRPr="00E64444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E64444">
        <w:rPr>
          <w:rFonts w:ascii="Times New Roman" w:hAnsi="Times New Roman"/>
          <w:sz w:val="24"/>
          <w:szCs w:val="28"/>
        </w:rPr>
        <w:t xml:space="preserve">  </w:t>
      </w:r>
      <w:r w:rsidRPr="00E64444">
        <w:rPr>
          <w:rFonts w:ascii="Times New Roman" w:hAnsi="Times New Roman"/>
          <w:b/>
          <w:sz w:val="24"/>
          <w:szCs w:val="28"/>
        </w:rPr>
        <w:t xml:space="preserve">20 </w:t>
      </w:r>
      <w:r w:rsidRPr="00E64444">
        <w:rPr>
          <w:rFonts w:ascii="Times New Roman" w:hAnsi="Times New Roman"/>
          <w:sz w:val="24"/>
          <w:szCs w:val="28"/>
        </w:rPr>
        <w:t>часов.</w:t>
      </w:r>
    </w:p>
    <w:p w:rsidR="00B966FA" w:rsidRPr="00E64444" w:rsidRDefault="00B966FA" w:rsidP="00B966FA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8"/>
        </w:rPr>
      </w:pPr>
      <w:r w:rsidRPr="00E64444">
        <w:rPr>
          <w:rFonts w:ascii="Times New Roman" w:hAnsi="Times New Roman"/>
          <w:b/>
          <w:sz w:val="24"/>
          <w:szCs w:val="28"/>
        </w:rPr>
        <w:t>Содержание дисциплины:</w:t>
      </w:r>
    </w:p>
    <w:p w:rsidR="00B966FA" w:rsidRPr="00E64444" w:rsidRDefault="00B966FA" w:rsidP="00B966FA">
      <w:pPr>
        <w:spacing w:after="0" w:line="240" w:lineRule="auto"/>
        <w:rPr>
          <w:b/>
          <w:sz w:val="28"/>
        </w:rPr>
      </w:pPr>
      <w:r w:rsidRPr="00E64444">
        <w:rPr>
          <w:rFonts w:ascii="Times New Roman" w:hAnsi="Times New Roman"/>
          <w:b/>
          <w:bCs/>
          <w:sz w:val="24"/>
          <w:szCs w:val="20"/>
        </w:rPr>
        <w:t>Раздел 1.</w:t>
      </w:r>
      <w:r w:rsidRPr="00E64444">
        <w:rPr>
          <w:rFonts w:ascii="Times New Roman" w:hAnsi="Times New Roman"/>
          <w:b/>
          <w:sz w:val="24"/>
          <w:szCs w:val="20"/>
        </w:rPr>
        <w:t xml:space="preserve"> Электрические и магнитные цепи</w:t>
      </w:r>
    </w:p>
    <w:p w:rsidR="00B966FA" w:rsidRPr="00E64444" w:rsidRDefault="00B966FA" w:rsidP="00B966FA">
      <w:pPr>
        <w:spacing w:after="0" w:line="240" w:lineRule="auto"/>
        <w:rPr>
          <w:sz w:val="28"/>
        </w:rPr>
      </w:pPr>
      <w:r w:rsidRPr="00E64444">
        <w:rPr>
          <w:rFonts w:ascii="Times New Roman" w:hAnsi="Times New Roman"/>
          <w:bCs/>
          <w:sz w:val="24"/>
          <w:szCs w:val="20"/>
        </w:rPr>
        <w:t xml:space="preserve">Тема 1.1. </w:t>
      </w:r>
      <w:r w:rsidRPr="00E64444">
        <w:rPr>
          <w:rFonts w:ascii="Times New Roman" w:hAnsi="Times New Roman"/>
          <w:spacing w:val="-1"/>
          <w:sz w:val="24"/>
          <w:szCs w:val="20"/>
        </w:rPr>
        <w:t xml:space="preserve"> Основные понятия об электрических цепях</w:t>
      </w:r>
      <w:r w:rsidRPr="00E64444">
        <w:rPr>
          <w:rFonts w:ascii="Times New Roman" w:hAnsi="Times New Roman"/>
          <w:spacing w:val="-1"/>
          <w:sz w:val="24"/>
          <w:szCs w:val="20"/>
          <w:u w:val="single"/>
        </w:rPr>
        <w:t xml:space="preserve"> </w:t>
      </w:r>
      <w:r w:rsidRPr="00E64444">
        <w:rPr>
          <w:rFonts w:ascii="Times New Roman" w:hAnsi="Times New Roman"/>
          <w:spacing w:val="-1"/>
          <w:sz w:val="24"/>
          <w:szCs w:val="20"/>
        </w:rPr>
        <w:t>постоянного тока и переменного тока</w:t>
      </w:r>
    </w:p>
    <w:p w:rsidR="00B966FA" w:rsidRPr="00E64444" w:rsidRDefault="00B966FA" w:rsidP="00B966FA">
      <w:pPr>
        <w:spacing w:after="0" w:line="240" w:lineRule="auto"/>
        <w:rPr>
          <w:b/>
          <w:sz w:val="28"/>
        </w:rPr>
      </w:pPr>
      <w:r w:rsidRPr="00E64444">
        <w:rPr>
          <w:rFonts w:ascii="Times New Roman" w:hAnsi="Times New Roman"/>
          <w:b/>
          <w:bCs/>
          <w:sz w:val="24"/>
          <w:szCs w:val="20"/>
        </w:rPr>
        <w:t>Раздел 2.</w:t>
      </w:r>
      <w:r w:rsidRPr="00E64444">
        <w:rPr>
          <w:rFonts w:ascii="Times New Roman" w:hAnsi="Times New Roman"/>
          <w:b/>
          <w:sz w:val="24"/>
          <w:szCs w:val="20"/>
        </w:rPr>
        <w:t xml:space="preserve"> Электротехнические устройства</w:t>
      </w:r>
    </w:p>
    <w:p w:rsidR="00B966FA" w:rsidRDefault="00B966FA" w:rsidP="00B966F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E64444">
        <w:rPr>
          <w:rFonts w:ascii="Times New Roman" w:hAnsi="Times New Roman"/>
          <w:bCs/>
          <w:sz w:val="24"/>
          <w:szCs w:val="20"/>
        </w:rPr>
        <w:t>Тема 2.1.</w:t>
      </w:r>
      <w:r w:rsidRPr="00E64444">
        <w:rPr>
          <w:rFonts w:ascii="Times New Roman" w:hAnsi="Times New Roman"/>
          <w:sz w:val="24"/>
          <w:szCs w:val="20"/>
        </w:rPr>
        <w:t xml:space="preserve"> Электрические измерения, приборы и электротехническое оборудование.</w:t>
      </w:r>
    </w:p>
    <w:p w:rsidR="00B966FA" w:rsidRDefault="00B966FA" w:rsidP="00B966F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966FA" w:rsidRDefault="00B966FA" w:rsidP="00B966F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64444">
        <w:rPr>
          <w:rFonts w:ascii="Times New Roman" w:hAnsi="Times New Roman" w:cs="Times New Roman"/>
          <w:b/>
          <w:sz w:val="24"/>
        </w:rPr>
        <w:t>Итоговая аттестация</w:t>
      </w:r>
      <w:r w:rsidRPr="00E64444">
        <w:rPr>
          <w:rFonts w:ascii="Times New Roman" w:hAnsi="Times New Roman" w:cs="Times New Roman"/>
          <w:sz w:val="24"/>
        </w:rPr>
        <w:t xml:space="preserve"> в форме </w:t>
      </w:r>
      <w:r>
        <w:rPr>
          <w:rFonts w:ascii="Times New Roman" w:hAnsi="Times New Roman" w:cs="Times New Roman"/>
          <w:sz w:val="24"/>
        </w:rPr>
        <w:t xml:space="preserve">дифференцированного </w:t>
      </w:r>
      <w:r w:rsidRPr="00E64444">
        <w:rPr>
          <w:rFonts w:ascii="Times New Roman" w:hAnsi="Times New Roman" w:cs="Times New Roman"/>
          <w:sz w:val="24"/>
        </w:rPr>
        <w:t>зачета.</w:t>
      </w:r>
    </w:p>
    <w:p w:rsidR="00B966FA" w:rsidRDefault="00B966F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E64444">
        <w:rPr>
          <w:rFonts w:ascii="Times New Roman" w:hAnsi="Times New Roman" w:cs="Times New Roman"/>
          <w:b/>
          <w:sz w:val="28"/>
        </w:rPr>
        <w:t xml:space="preserve">ОП.04 </w:t>
      </w:r>
      <w:r w:rsidRPr="00E64444">
        <w:rPr>
          <w:rFonts w:ascii="Times New Roman" w:hAnsi="Times New Roman" w:cs="Times New Roman"/>
          <w:b/>
          <w:color w:val="000000"/>
          <w:sz w:val="28"/>
          <w:szCs w:val="20"/>
        </w:rPr>
        <w:t>Основы материаловедения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66FA" w:rsidRPr="00D56C67" w:rsidRDefault="00B966FA" w:rsidP="00B966FA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> Область применения рабочей программы</w:t>
      </w:r>
    </w:p>
    <w:p w:rsidR="00B966FA" w:rsidRPr="00D56C67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15.01.05 Сварщик (электросварочные и газосварочные работы) входящей в состав укрупненной группы профессий 15.00.00 Машиностроение. </w:t>
      </w:r>
    </w:p>
    <w:p w:rsidR="00B966FA" w:rsidRPr="00D56C67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 </w:t>
      </w:r>
      <w:r w:rsidRPr="00D56C67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56C67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газорезчик, 11620 газосварщик,19756 </w:t>
      </w:r>
      <w:proofErr w:type="spellStart"/>
      <w:r w:rsidRPr="00D56C67">
        <w:rPr>
          <w:rFonts w:ascii="Times New Roman" w:hAnsi="Times New Roman" w:cs="Times New Roman"/>
          <w:sz w:val="24"/>
          <w:szCs w:val="28"/>
        </w:rPr>
        <w:t>электрогазосварщик</w:t>
      </w:r>
      <w:proofErr w:type="spellEnd"/>
      <w:r w:rsidRPr="00D56C67">
        <w:rPr>
          <w:rFonts w:ascii="Times New Roman" w:hAnsi="Times New Roman" w:cs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Стаж работы не требуется. </w:t>
      </w:r>
    </w:p>
    <w:p w:rsidR="00B966FA" w:rsidRPr="00D56C67" w:rsidRDefault="00B966FA" w:rsidP="00B966FA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 Место учебной дисциплины в структуре </w:t>
      </w:r>
      <w:r w:rsidRPr="00D56C67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D56C6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B966FA" w:rsidRPr="00D56C67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D56C67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D56C67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B966FA" w:rsidRPr="00D56C67" w:rsidRDefault="00B966FA" w:rsidP="00B966FA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966FA" w:rsidRPr="00D56C67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D56C67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D56C67">
        <w:rPr>
          <w:rFonts w:ascii="Times New Roman" w:hAnsi="Times New Roman" w:cs="Times New Roman"/>
          <w:sz w:val="24"/>
          <w:szCs w:val="28"/>
        </w:rPr>
        <w:t xml:space="preserve"> должен </w:t>
      </w:r>
    </w:p>
    <w:p w:rsidR="00B966FA" w:rsidRPr="00D56C67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D56C67">
        <w:rPr>
          <w:rFonts w:ascii="Times New Roman" w:hAnsi="Times New Roman" w:cs="Times New Roman"/>
          <w:sz w:val="24"/>
          <w:szCs w:val="28"/>
        </w:rPr>
        <w:t>:</w:t>
      </w:r>
    </w:p>
    <w:p w:rsidR="00B966FA" w:rsidRPr="00D56C67" w:rsidRDefault="00B966FA" w:rsidP="00B966F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выполнять механические испытания образцов материалов; </w:t>
      </w:r>
    </w:p>
    <w:p w:rsidR="00B966FA" w:rsidRPr="00D56C67" w:rsidRDefault="00B966FA" w:rsidP="00B966F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использовать физико-химические методы исследования металлов; </w:t>
      </w:r>
    </w:p>
    <w:p w:rsidR="00B966FA" w:rsidRPr="00D56C67" w:rsidRDefault="00B966FA" w:rsidP="00B966F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пользоваться справочными таблицами для определения свойств материалов; </w:t>
      </w:r>
    </w:p>
    <w:p w:rsidR="00B966FA" w:rsidRPr="00D56C67" w:rsidRDefault="00B966FA" w:rsidP="00B966F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выбирать материалы для осуществления  профессиональной деятельности; </w:t>
      </w:r>
    </w:p>
    <w:p w:rsidR="00B966FA" w:rsidRPr="00D56C67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знать: 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наименование, маркировку, свойства обрабатываемого материала; 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правила применения охлаждающих и смазывающих материалов; 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основные сведения о металлах и сплавах; 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основные сведения о </w:t>
      </w:r>
      <w:proofErr w:type="gramStart"/>
      <w:r w:rsidRPr="00D56C67">
        <w:rPr>
          <w:rFonts w:ascii="Times New Roman" w:hAnsi="Times New Roman" w:cs="Times New Roman"/>
          <w:sz w:val="24"/>
          <w:szCs w:val="28"/>
        </w:rPr>
        <w:t>неметаллических</w:t>
      </w:r>
      <w:proofErr w:type="gramEnd"/>
      <w:r w:rsidRPr="00D56C67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B966FA" w:rsidRPr="00D56C67" w:rsidRDefault="00B966FA" w:rsidP="00B966FA">
      <w:pPr>
        <w:pStyle w:val="a4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прокладочных, уплотнительных и электротехнических </w:t>
      </w:r>
      <w:proofErr w:type="gramStart"/>
      <w:r w:rsidRPr="00D56C67">
        <w:rPr>
          <w:rFonts w:ascii="Times New Roman" w:hAnsi="Times New Roman" w:cs="Times New Roman"/>
          <w:sz w:val="24"/>
          <w:szCs w:val="28"/>
        </w:rPr>
        <w:t>материалах</w:t>
      </w:r>
      <w:proofErr w:type="gramEnd"/>
      <w:r w:rsidRPr="00D56C67">
        <w:rPr>
          <w:rFonts w:ascii="Times New Roman" w:hAnsi="Times New Roman" w:cs="Times New Roman"/>
          <w:sz w:val="24"/>
          <w:szCs w:val="28"/>
        </w:rPr>
        <w:t>, стали, их классификация;</w:t>
      </w:r>
    </w:p>
    <w:p w:rsidR="00B966FA" w:rsidRPr="00D56C67" w:rsidRDefault="00B966FA" w:rsidP="00B966FA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B966FA" w:rsidRPr="00D56C67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D56C67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D56C67">
        <w:rPr>
          <w:rFonts w:ascii="Times New Roman" w:hAnsi="Times New Roman" w:cs="Times New Roman"/>
          <w:sz w:val="24"/>
          <w:szCs w:val="28"/>
        </w:rPr>
        <w:t xml:space="preserve"> </w:t>
      </w:r>
      <w:r w:rsidRPr="00D56C67">
        <w:rPr>
          <w:rFonts w:ascii="Times New Roman" w:hAnsi="Times New Roman" w:cs="Times New Roman"/>
          <w:b/>
          <w:bCs/>
          <w:sz w:val="24"/>
          <w:szCs w:val="28"/>
        </w:rPr>
        <w:t>48</w:t>
      </w:r>
      <w:r w:rsidRPr="00D56C67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966FA" w:rsidRPr="00D56C67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32 </w:t>
      </w:r>
      <w:r w:rsidRPr="00D56C67">
        <w:rPr>
          <w:rFonts w:ascii="Times New Roman" w:hAnsi="Times New Roman" w:cs="Times New Roman"/>
          <w:sz w:val="24"/>
          <w:szCs w:val="28"/>
        </w:rPr>
        <w:t>часа;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D56C67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D56C67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D56C67">
        <w:rPr>
          <w:rFonts w:ascii="Times New Roman" w:hAnsi="Times New Roman" w:cs="Times New Roman"/>
          <w:sz w:val="24"/>
          <w:szCs w:val="28"/>
        </w:rPr>
        <w:t xml:space="preserve"> </w:t>
      </w:r>
      <w:r w:rsidRPr="00D56C67">
        <w:rPr>
          <w:rFonts w:ascii="Times New Roman" w:hAnsi="Times New Roman" w:cs="Times New Roman"/>
          <w:b/>
          <w:bCs/>
          <w:sz w:val="24"/>
          <w:szCs w:val="28"/>
        </w:rPr>
        <w:t xml:space="preserve">16 </w:t>
      </w:r>
      <w:r w:rsidRPr="00D56C67">
        <w:rPr>
          <w:rFonts w:ascii="Times New Roman" w:hAnsi="Times New Roman" w:cs="Times New Roman"/>
          <w:sz w:val="24"/>
          <w:szCs w:val="28"/>
        </w:rPr>
        <w:t>часов.</w:t>
      </w:r>
    </w:p>
    <w:p w:rsidR="00B966FA" w:rsidRDefault="00B966FA" w:rsidP="00B966FA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6C67">
        <w:rPr>
          <w:rFonts w:ascii="Times New Roman" w:hAnsi="Times New Roman" w:cs="Times New Roman"/>
          <w:b/>
          <w:sz w:val="24"/>
          <w:szCs w:val="28"/>
        </w:rPr>
        <w:t xml:space="preserve">  Содержание дисциплины: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D15EE">
        <w:rPr>
          <w:rFonts w:ascii="Times New Roman" w:hAnsi="Times New Roman" w:cs="Times New Roman"/>
          <w:b/>
          <w:bCs/>
          <w:sz w:val="20"/>
          <w:szCs w:val="20"/>
        </w:rPr>
        <w:t>Тема 1.</w:t>
      </w:r>
      <w:r w:rsidRPr="007D15EE">
        <w:rPr>
          <w:rFonts w:ascii="Times New Roman" w:hAnsi="Times New Roman" w:cs="Times New Roman"/>
          <w:sz w:val="20"/>
          <w:szCs w:val="20"/>
        </w:rPr>
        <w:t>Использование материалов в сварочном производстве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D15EE">
        <w:rPr>
          <w:rFonts w:ascii="Times New Roman" w:hAnsi="Times New Roman" w:cs="Times New Roman"/>
          <w:b/>
          <w:bCs/>
          <w:sz w:val="20"/>
          <w:szCs w:val="20"/>
        </w:rPr>
        <w:t>Тема 2.</w:t>
      </w:r>
      <w:r w:rsidRPr="007D15EE">
        <w:rPr>
          <w:rFonts w:ascii="Times New Roman" w:hAnsi="Times New Roman" w:cs="Times New Roman"/>
          <w:sz w:val="20"/>
          <w:szCs w:val="20"/>
        </w:rPr>
        <w:t xml:space="preserve"> Основные сведения о металлах и сплавах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966FA" w:rsidRDefault="00B966FA" w:rsidP="00B966FA">
      <w:pPr>
        <w:pStyle w:val="a4"/>
        <w:spacing w:after="0"/>
        <w:rPr>
          <w:rFonts w:ascii="Times New Roman" w:hAnsi="Times New Roman" w:cs="Times New Roman"/>
          <w:sz w:val="24"/>
          <w:szCs w:val="20"/>
        </w:rPr>
      </w:pPr>
      <w:r w:rsidRPr="00D56C67">
        <w:rPr>
          <w:rFonts w:ascii="Times New Roman" w:hAnsi="Times New Roman" w:cs="Times New Roman"/>
          <w:b/>
          <w:sz w:val="24"/>
          <w:szCs w:val="20"/>
        </w:rPr>
        <w:t>Итоговая аттестация</w:t>
      </w:r>
      <w:r w:rsidRPr="00D56C67">
        <w:rPr>
          <w:rFonts w:ascii="Times New Roman" w:hAnsi="Times New Roman" w:cs="Times New Roman"/>
          <w:sz w:val="24"/>
          <w:szCs w:val="20"/>
        </w:rPr>
        <w:t xml:space="preserve"> в форме </w:t>
      </w:r>
      <w:r>
        <w:rPr>
          <w:rFonts w:ascii="Times New Roman" w:hAnsi="Times New Roman" w:cs="Times New Roman"/>
          <w:sz w:val="24"/>
          <w:szCs w:val="20"/>
        </w:rPr>
        <w:t xml:space="preserve">дифференцированного </w:t>
      </w:r>
      <w:r w:rsidRPr="00D56C67">
        <w:rPr>
          <w:rFonts w:ascii="Times New Roman" w:hAnsi="Times New Roman" w:cs="Times New Roman"/>
          <w:sz w:val="24"/>
          <w:szCs w:val="20"/>
        </w:rPr>
        <w:t>зачета.</w:t>
      </w:r>
    </w:p>
    <w:p w:rsidR="00B966FA" w:rsidRDefault="00B966F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Допуски и технические измерения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FA" w:rsidRPr="00857214" w:rsidRDefault="00B966FA" w:rsidP="00B966FA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> Область применения рабочей программы</w:t>
      </w:r>
    </w:p>
    <w:p w:rsidR="00B966FA" w:rsidRPr="00857214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857214">
        <w:rPr>
          <w:rFonts w:ascii="Times New Roman" w:hAnsi="Times New Roman" w:cs="Times New Roman"/>
          <w:b/>
          <w:sz w:val="24"/>
          <w:szCs w:val="28"/>
        </w:rPr>
        <w:t>15.01.05 Сварщик (электросварочные и газосварочные работы)</w:t>
      </w:r>
      <w:r w:rsidRPr="00857214">
        <w:rPr>
          <w:rFonts w:ascii="Times New Roman" w:hAnsi="Times New Roman" w:cs="Times New Roman"/>
          <w:sz w:val="24"/>
          <w:szCs w:val="28"/>
        </w:rPr>
        <w:t xml:space="preserve"> входящей в состав укрупненной группы профессий </w:t>
      </w:r>
      <w:r w:rsidRPr="00857214">
        <w:rPr>
          <w:rFonts w:ascii="Times New Roman" w:hAnsi="Times New Roman" w:cs="Times New Roman"/>
          <w:b/>
          <w:sz w:val="24"/>
          <w:szCs w:val="28"/>
        </w:rPr>
        <w:t xml:space="preserve">15.00.00 Машиностроение. </w:t>
      </w:r>
    </w:p>
    <w:p w:rsidR="00B966FA" w:rsidRPr="00857214" w:rsidRDefault="00B966FA" w:rsidP="00B96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85721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57214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газорезчик, 11620 газосварщик,19756 </w:t>
      </w:r>
      <w:proofErr w:type="spellStart"/>
      <w:r w:rsidRPr="00857214">
        <w:rPr>
          <w:rFonts w:ascii="Times New Roman" w:hAnsi="Times New Roman" w:cs="Times New Roman"/>
          <w:sz w:val="24"/>
          <w:szCs w:val="28"/>
        </w:rPr>
        <w:t>электрогазосварщик</w:t>
      </w:r>
      <w:proofErr w:type="spellEnd"/>
      <w:r w:rsidRPr="00857214">
        <w:rPr>
          <w:rFonts w:ascii="Times New Roman" w:hAnsi="Times New Roman" w:cs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Опыт работы не требуется. </w:t>
      </w:r>
    </w:p>
    <w:p w:rsidR="00B966FA" w:rsidRPr="00857214" w:rsidRDefault="00B966FA" w:rsidP="00B966FA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 xml:space="preserve"> Место учебной дисциплины в структуре </w:t>
      </w:r>
      <w:r w:rsidRPr="00857214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служащих: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857214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857214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B966FA" w:rsidRPr="00857214" w:rsidRDefault="00B966FA" w:rsidP="00B966FA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85721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857214">
        <w:rPr>
          <w:rFonts w:ascii="Times New Roman" w:hAnsi="Times New Roman" w:cs="Times New Roman"/>
          <w:sz w:val="24"/>
          <w:szCs w:val="28"/>
        </w:rPr>
        <w:t xml:space="preserve"> должен </w:t>
      </w:r>
    </w:p>
    <w:p w:rsidR="00B966FA" w:rsidRPr="0085721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B966FA" w:rsidRPr="00857214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контролировать качество выполняемых работ;</w:t>
      </w:r>
    </w:p>
    <w:p w:rsidR="00B966FA" w:rsidRPr="0085721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 xml:space="preserve">знать: </w:t>
      </w:r>
    </w:p>
    <w:p w:rsidR="00B966FA" w:rsidRPr="00857214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системы допусков и посадок, точность обработки, квалитеты, классы точности; </w:t>
      </w:r>
    </w:p>
    <w:p w:rsidR="00B966FA" w:rsidRPr="00857214" w:rsidRDefault="00B966FA" w:rsidP="00B966F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допуски и отклонения формы и расположения поверхностей </w:t>
      </w:r>
    </w:p>
    <w:p w:rsidR="00B966FA" w:rsidRPr="00857214" w:rsidRDefault="00B966FA" w:rsidP="00B96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B966FA" w:rsidRPr="0085721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85721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57214">
        <w:rPr>
          <w:rFonts w:ascii="Times New Roman" w:hAnsi="Times New Roman" w:cs="Times New Roman"/>
          <w:sz w:val="24"/>
          <w:szCs w:val="28"/>
        </w:rPr>
        <w:t xml:space="preserve"> </w:t>
      </w:r>
      <w:r w:rsidRPr="00857214">
        <w:rPr>
          <w:rFonts w:ascii="Times New Roman" w:hAnsi="Times New Roman" w:cs="Times New Roman"/>
          <w:b/>
          <w:bCs/>
          <w:sz w:val="24"/>
          <w:szCs w:val="28"/>
        </w:rPr>
        <w:t>48</w:t>
      </w:r>
      <w:r w:rsidRPr="00857214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966FA" w:rsidRPr="00857214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Pr="00857214">
        <w:rPr>
          <w:rFonts w:ascii="Times New Roman" w:hAnsi="Times New Roman" w:cs="Times New Roman"/>
          <w:b/>
          <w:bCs/>
          <w:sz w:val="24"/>
          <w:szCs w:val="28"/>
        </w:rPr>
        <w:t xml:space="preserve">32 </w:t>
      </w:r>
      <w:r w:rsidRPr="00857214">
        <w:rPr>
          <w:rFonts w:ascii="Times New Roman" w:hAnsi="Times New Roman" w:cs="Times New Roman"/>
          <w:sz w:val="24"/>
          <w:szCs w:val="28"/>
        </w:rPr>
        <w:t>часа;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85721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57214">
        <w:rPr>
          <w:rFonts w:ascii="Times New Roman" w:hAnsi="Times New Roman" w:cs="Times New Roman"/>
          <w:sz w:val="24"/>
          <w:szCs w:val="28"/>
        </w:rPr>
        <w:t xml:space="preserve"> </w:t>
      </w:r>
      <w:r w:rsidRPr="00857214"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Pr="00857214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B966FA" w:rsidRPr="00857214" w:rsidRDefault="00B966FA" w:rsidP="00B966FA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857214">
        <w:rPr>
          <w:rFonts w:ascii="Times New Roman" w:hAnsi="Times New Roman" w:cs="Times New Roman"/>
          <w:b/>
          <w:sz w:val="24"/>
          <w:szCs w:val="28"/>
        </w:rPr>
        <w:t>одержание дисциплины:</w:t>
      </w:r>
    </w:p>
    <w:p w:rsidR="00B966FA" w:rsidRPr="00857214" w:rsidRDefault="00B966FA" w:rsidP="00B966FA">
      <w:pPr>
        <w:spacing w:after="0"/>
        <w:rPr>
          <w:sz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0"/>
        </w:rPr>
        <w:t>Раздел 1. Системы допусков и посадов в сварочном производстве</w:t>
      </w:r>
    </w:p>
    <w:p w:rsidR="00B966FA" w:rsidRPr="00857214" w:rsidRDefault="00B966FA" w:rsidP="00B966FA">
      <w:pPr>
        <w:spacing w:after="0"/>
        <w:rPr>
          <w:sz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0"/>
        </w:rPr>
        <w:t>Тема 1.1.</w:t>
      </w:r>
      <w:r w:rsidRPr="00857214">
        <w:rPr>
          <w:rFonts w:ascii="Times New Roman" w:hAnsi="Times New Roman" w:cs="Times New Roman"/>
          <w:sz w:val="24"/>
          <w:szCs w:val="20"/>
        </w:rPr>
        <w:t xml:space="preserve"> Система допусков и посадок</w:t>
      </w:r>
    </w:p>
    <w:p w:rsidR="00B966FA" w:rsidRPr="00857214" w:rsidRDefault="00B966FA" w:rsidP="00B966FA">
      <w:pPr>
        <w:spacing w:after="0"/>
        <w:rPr>
          <w:sz w:val="28"/>
        </w:rPr>
      </w:pPr>
      <w:r w:rsidRPr="00857214">
        <w:rPr>
          <w:rFonts w:ascii="Times New Roman" w:hAnsi="Times New Roman" w:cs="Times New Roman"/>
          <w:b/>
          <w:bCs/>
          <w:sz w:val="24"/>
          <w:szCs w:val="20"/>
        </w:rPr>
        <w:t>Тема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1.</w:t>
      </w:r>
      <w:r w:rsidRPr="00857214">
        <w:rPr>
          <w:rFonts w:ascii="Times New Roman" w:hAnsi="Times New Roman" w:cs="Times New Roman"/>
          <w:b/>
          <w:bCs/>
          <w:sz w:val="24"/>
          <w:szCs w:val="20"/>
        </w:rPr>
        <w:t xml:space="preserve"> 2.</w:t>
      </w:r>
      <w:r w:rsidRPr="00857214">
        <w:rPr>
          <w:rFonts w:ascii="Times New Roman" w:hAnsi="Times New Roman" w:cs="Times New Roman"/>
          <w:sz w:val="24"/>
          <w:szCs w:val="20"/>
        </w:rPr>
        <w:t xml:space="preserve"> Точность обработки деталей</w:t>
      </w:r>
    </w:p>
    <w:p w:rsidR="00B966FA" w:rsidRDefault="00B966FA" w:rsidP="00B966FA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857214">
        <w:rPr>
          <w:rFonts w:ascii="Times New Roman" w:hAnsi="Times New Roman" w:cs="Times New Roman"/>
          <w:b/>
          <w:bCs/>
          <w:sz w:val="24"/>
          <w:szCs w:val="20"/>
        </w:rPr>
        <w:t>Раздел 2. Допуски и отклонения формы и расположения поверхностей</w:t>
      </w:r>
    </w:p>
    <w:p w:rsidR="00B966FA" w:rsidRDefault="00B966FA" w:rsidP="00B966F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857214">
        <w:rPr>
          <w:rFonts w:ascii="Times New Roman" w:hAnsi="Times New Roman" w:cs="Times New Roman"/>
          <w:b/>
          <w:bCs/>
          <w:sz w:val="24"/>
          <w:szCs w:val="20"/>
        </w:rPr>
        <w:t xml:space="preserve"> Тема 2.1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Pr="00857214">
        <w:rPr>
          <w:rFonts w:ascii="Times New Roman" w:hAnsi="Times New Roman" w:cs="Times New Roman"/>
          <w:sz w:val="24"/>
          <w:szCs w:val="20"/>
        </w:rPr>
        <w:t xml:space="preserve"> Допуски и отклонения</w:t>
      </w:r>
    </w:p>
    <w:p w:rsidR="00B966FA" w:rsidRPr="00857214" w:rsidRDefault="00B966FA" w:rsidP="00B966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66FA" w:rsidRDefault="00B966FA" w:rsidP="00B96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57214">
        <w:rPr>
          <w:rFonts w:ascii="Times New Roman" w:hAnsi="Times New Roman" w:cs="Times New Roman"/>
          <w:b/>
          <w:sz w:val="24"/>
        </w:rPr>
        <w:t>Итоговая аттестация</w:t>
      </w:r>
      <w:r w:rsidRPr="00857214">
        <w:rPr>
          <w:rFonts w:ascii="Times New Roman" w:hAnsi="Times New Roman" w:cs="Times New Roman"/>
          <w:sz w:val="24"/>
        </w:rPr>
        <w:t xml:space="preserve"> в форме </w:t>
      </w:r>
      <w:r>
        <w:rPr>
          <w:rFonts w:ascii="Times New Roman" w:hAnsi="Times New Roman" w:cs="Times New Roman"/>
          <w:sz w:val="24"/>
        </w:rPr>
        <w:t xml:space="preserve">дифференцированного </w:t>
      </w:r>
      <w:r w:rsidRPr="00857214">
        <w:rPr>
          <w:rFonts w:ascii="Times New Roman" w:hAnsi="Times New Roman" w:cs="Times New Roman"/>
          <w:sz w:val="24"/>
        </w:rPr>
        <w:t>зачета.</w:t>
      </w:r>
    </w:p>
    <w:p w:rsidR="00B966FA" w:rsidRDefault="00B966FA" w:rsidP="00B966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Pr="00857214">
        <w:rPr>
          <w:rFonts w:ascii="Times New Roman" w:hAnsi="Times New Roman" w:cs="Times New Roman"/>
          <w:b/>
          <w:color w:val="000000"/>
          <w:sz w:val="28"/>
          <w:szCs w:val="20"/>
        </w:rPr>
        <w:t>Основы экономики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66FA" w:rsidRPr="00857214" w:rsidRDefault="00B966FA" w:rsidP="00B966FA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7214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B966FA" w:rsidRPr="00857214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857214">
        <w:rPr>
          <w:rFonts w:ascii="Times New Roman" w:hAnsi="Times New Roman" w:cs="Times New Roman"/>
          <w:b/>
          <w:sz w:val="24"/>
          <w:szCs w:val="28"/>
        </w:rPr>
        <w:t>15.01.05 Сварщик (электросварочные и газосварочные работы)</w:t>
      </w:r>
      <w:r w:rsidRPr="00857214">
        <w:rPr>
          <w:rFonts w:ascii="Times New Roman" w:hAnsi="Times New Roman" w:cs="Times New Roman"/>
          <w:sz w:val="24"/>
          <w:szCs w:val="28"/>
        </w:rPr>
        <w:t xml:space="preserve"> входящей в состав укрупненной группы профессий </w:t>
      </w:r>
      <w:r w:rsidRPr="00857214">
        <w:rPr>
          <w:rFonts w:ascii="Times New Roman" w:hAnsi="Times New Roman" w:cs="Times New Roman"/>
          <w:b/>
          <w:sz w:val="24"/>
          <w:szCs w:val="28"/>
        </w:rPr>
        <w:t xml:space="preserve">15.00.00 Машиностроение. </w:t>
      </w:r>
    </w:p>
    <w:p w:rsidR="00B966FA" w:rsidRPr="00857214" w:rsidRDefault="00B966FA" w:rsidP="00B966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8572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7214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газорезчик, 11620 газосварщик,19756 </w:t>
      </w:r>
      <w:proofErr w:type="spellStart"/>
      <w:r w:rsidRPr="00857214">
        <w:rPr>
          <w:rFonts w:ascii="Times New Roman" w:hAnsi="Times New Roman" w:cs="Times New Roman"/>
          <w:sz w:val="24"/>
          <w:szCs w:val="28"/>
        </w:rPr>
        <w:t>электрогазосварщик</w:t>
      </w:r>
      <w:proofErr w:type="spellEnd"/>
      <w:r w:rsidRPr="00857214">
        <w:rPr>
          <w:rFonts w:ascii="Times New Roman" w:hAnsi="Times New Roman" w:cs="Times New Roman"/>
          <w:sz w:val="24"/>
          <w:szCs w:val="28"/>
        </w:rPr>
        <w:t xml:space="preserve">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Стаж работы не требуется. </w:t>
      </w:r>
    </w:p>
    <w:p w:rsidR="00B966FA" w:rsidRPr="00857214" w:rsidRDefault="00B966FA" w:rsidP="00B966FA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57214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857214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857214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857214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B966FA" w:rsidRPr="00857214" w:rsidRDefault="00B966FA" w:rsidP="00B966FA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857214">
        <w:rPr>
          <w:rFonts w:ascii="Times New Roman" w:hAnsi="Times New Roman" w:cs="Times New Roman"/>
          <w:b/>
          <w:sz w:val="24"/>
          <w:szCs w:val="28"/>
        </w:rPr>
        <w:t>уметь</w:t>
      </w:r>
      <w:r w:rsidRPr="00857214">
        <w:rPr>
          <w:rFonts w:ascii="Times New Roman" w:hAnsi="Times New Roman" w:cs="Times New Roman"/>
          <w:sz w:val="24"/>
          <w:szCs w:val="28"/>
        </w:rPr>
        <w:t>:</w:t>
      </w:r>
    </w:p>
    <w:p w:rsidR="00B966FA" w:rsidRPr="00857214" w:rsidRDefault="00B966FA" w:rsidP="00B966F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находить и использовать экономическую информацию в целях обеспечения собственной конкурентоспособности на рынке труда;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857214">
        <w:rPr>
          <w:rFonts w:ascii="Times New Roman" w:hAnsi="Times New Roman" w:cs="Times New Roman"/>
          <w:b/>
          <w:sz w:val="24"/>
          <w:szCs w:val="28"/>
        </w:rPr>
        <w:t>знать</w:t>
      </w:r>
      <w:r w:rsidRPr="00857214">
        <w:rPr>
          <w:rFonts w:ascii="Times New Roman" w:hAnsi="Times New Roman" w:cs="Times New Roman"/>
          <w:sz w:val="24"/>
          <w:szCs w:val="28"/>
        </w:rPr>
        <w:t>:</w:t>
      </w:r>
    </w:p>
    <w:p w:rsidR="00B966FA" w:rsidRPr="00857214" w:rsidRDefault="00B966FA" w:rsidP="00B966F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общие принципы организации производственного и технологического процесса;</w:t>
      </w:r>
    </w:p>
    <w:p w:rsidR="00B966FA" w:rsidRPr="00857214" w:rsidRDefault="00B966FA" w:rsidP="00B966F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механизмы ценообразования на продукцию, формы оплаты труда в современных условиях;</w:t>
      </w:r>
    </w:p>
    <w:p w:rsidR="00B966FA" w:rsidRPr="00857214" w:rsidRDefault="00B966FA" w:rsidP="00B966F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>цели и задачи структурного подразделения, структуру организации, основы экономических знаний, необходимых в  отрасли</w:t>
      </w:r>
    </w:p>
    <w:p w:rsidR="00B966FA" w:rsidRPr="00857214" w:rsidRDefault="00B966FA" w:rsidP="00B966FA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примерной программы учебной дисциплины: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85721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57214">
        <w:rPr>
          <w:rFonts w:ascii="Times New Roman" w:hAnsi="Times New Roman" w:cs="Times New Roman"/>
          <w:sz w:val="24"/>
          <w:szCs w:val="28"/>
        </w:rPr>
        <w:t xml:space="preserve">  </w:t>
      </w:r>
      <w:r w:rsidRPr="00857214">
        <w:rPr>
          <w:rFonts w:ascii="Times New Roman" w:hAnsi="Times New Roman" w:cs="Times New Roman"/>
          <w:b/>
          <w:sz w:val="24"/>
          <w:szCs w:val="28"/>
        </w:rPr>
        <w:t>48</w:t>
      </w:r>
      <w:r w:rsidRPr="00857214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966FA" w:rsidRPr="00857214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Pr="00857214">
        <w:rPr>
          <w:rFonts w:ascii="Times New Roman" w:hAnsi="Times New Roman" w:cs="Times New Roman"/>
          <w:b/>
          <w:sz w:val="24"/>
          <w:szCs w:val="28"/>
        </w:rPr>
        <w:t>32</w:t>
      </w:r>
      <w:r w:rsidRPr="0085721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B966FA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57214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85721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57214">
        <w:rPr>
          <w:rFonts w:ascii="Times New Roman" w:hAnsi="Times New Roman" w:cs="Times New Roman"/>
          <w:sz w:val="24"/>
          <w:szCs w:val="28"/>
        </w:rPr>
        <w:t xml:space="preserve"> </w:t>
      </w:r>
      <w:r w:rsidRPr="00857214">
        <w:rPr>
          <w:rFonts w:ascii="Times New Roman" w:hAnsi="Times New Roman" w:cs="Times New Roman"/>
          <w:b/>
          <w:sz w:val="24"/>
          <w:szCs w:val="28"/>
        </w:rPr>
        <w:t>16</w:t>
      </w:r>
      <w:r w:rsidRPr="00857214">
        <w:rPr>
          <w:rFonts w:ascii="Times New Roman" w:hAnsi="Times New Roman" w:cs="Times New Roman"/>
          <w:sz w:val="24"/>
          <w:szCs w:val="28"/>
        </w:rPr>
        <w:t xml:space="preserve">  часов.</w:t>
      </w:r>
    </w:p>
    <w:p w:rsidR="00B966FA" w:rsidRDefault="00B966FA" w:rsidP="00B966FA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7214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966FA" w:rsidRPr="00857214" w:rsidRDefault="00B966FA" w:rsidP="00B966FA">
      <w:pPr>
        <w:spacing w:after="0"/>
        <w:rPr>
          <w:rFonts w:ascii="Times New Roman" w:hAnsi="Times New Roman" w:cs="Times New Roman"/>
          <w:sz w:val="28"/>
        </w:rPr>
      </w:pPr>
      <w:r w:rsidRPr="00857214">
        <w:rPr>
          <w:rStyle w:val="95pt"/>
          <w:rFonts w:eastAsiaTheme="minorEastAsia"/>
          <w:sz w:val="24"/>
          <w:szCs w:val="20"/>
        </w:rPr>
        <w:t>Тема 1. Экономика и экономическая наука</w:t>
      </w:r>
    </w:p>
    <w:p w:rsidR="00B966FA" w:rsidRPr="00857214" w:rsidRDefault="00B966FA" w:rsidP="00B966FA">
      <w:pPr>
        <w:spacing w:after="0"/>
        <w:rPr>
          <w:rFonts w:ascii="Times New Roman" w:hAnsi="Times New Roman" w:cs="Times New Roman"/>
          <w:sz w:val="28"/>
        </w:rPr>
      </w:pPr>
      <w:r w:rsidRPr="00857214">
        <w:rPr>
          <w:rFonts w:ascii="Times New Roman" w:hAnsi="Times New Roman" w:cs="Times New Roman"/>
          <w:bCs/>
          <w:sz w:val="24"/>
          <w:szCs w:val="20"/>
        </w:rPr>
        <w:t>Тема</w:t>
      </w:r>
      <w:proofErr w:type="gramStart"/>
      <w:r w:rsidRPr="00857214">
        <w:rPr>
          <w:rFonts w:ascii="Times New Roman" w:hAnsi="Times New Roman" w:cs="Times New Roman"/>
          <w:bCs/>
          <w:sz w:val="24"/>
          <w:szCs w:val="20"/>
        </w:rPr>
        <w:t>2</w:t>
      </w:r>
      <w:proofErr w:type="gramEnd"/>
      <w:r w:rsidRPr="00857214">
        <w:rPr>
          <w:rFonts w:ascii="Times New Roman" w:hAnsi="Times New Roman" w:cs="Times New Roman"/>
          <w:bCs/>
          <w:sz w:val="24"/>
          <w:szCs w:val="20"/>
        </w:rPr>
        <w:t>. Спрос, предложение и рыночное равновесие</w:t>
      </w:r>
    </w:p>
    <w:p w:rsidR="00B966FA" w:rsidRDefault="00B966FA" w:rsidP="00B966FA">
      <w:pPr>
        <w:spacing w:after="0"/>
        <w:rPr>
          <w:rStyle w:val="95pt"/>
          <w:rFonts w:eastAsiaTheme="minorEastAsia"/>
          <w:sz w:val="24"/>
          <w:szCs w:val="20"/>
        </w:rPr>
      </w:pPr>
      <w:r w:rsidRPr="00857214">
        <w:rPr>
          <w:rStyle w:val="95pt"/>
          <w:rFonts w:eastAsiaTheme="minorEastAsia"/>
          <w:sz w:val="24"/>
          <w:szCs w:val="20"/>
        </w:rPr>
        <w:t xml:space="preserve">Тема.3. Экономика предприятия </w:t>
      </w:r>
    </w:p>
    <w:p w:rsidR="00B966FA" w:rsidRDefault="00B966FA" w:rsidP="00B966FA">
      <w:pPr>
        <w:spacing w:after="0"/>
        <w:rPr>
          <w:rStyle w:val="95pt"/>
          <w:rFonts w:eastAsiaTheme="minorEastAsia"/>
          <w:sz w:val="24"/>
          <w:szCs w:val="20"/>
        </w:rPr>
      </w:pPr>
      <w:r w:rsidRPr="00857214">
        <w:rPr>
          <w:rStyle w:val="95pt"/>
          <w:rFonts w:eastAsiaTheme="minorEastAsia"/>
          <w:sz w:val="24"/>
          <w:szCs w:val="20"/>
        </w:rPr>
        <w:t xml:space="preserve">Тема 4. Труд и заработная плата </w:t>
      </w:r>
    </w:p>
    <w:p w:rsidR="00B966FA" w:rsidRPr="00857214" w:rsidRDefault="00B966FA" w:rsidP="00B966FA">
      <w:pPr>
        <w:spacing w:after="0"/>
        <w:rPr>
          <w:rFonts w:ascii="Times New Roman" w:hAnsi="Times New Roman" w:cs="Times New Roman"/>
          <w:sz w:val="28"/>
        </w:rPr>
      </w:pPr>
      <w:r w:rsidRPr="00857214">
        <w:rPr>
          <w:rStyle w:val="95pt"/>
          <w:rFonts w:eastAsiaTheme="minorEastAsia"/>
          <w:sz w:val="24"/>
          <w:szCs w:val="20"/>
        </w:rPr>
        <w:t>Тема 5. Деньги и банки</w:t>
      </w:r>
    </w:p>
    <w:p w:rsidR="00B966FA" w:rsidRDefault="00B966FA" w:rsidP="00B966FA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857214">
        <w:rPr>
          <w:rFonts w:ascii="Times New Roman" w:hAnsi="Times New Roman" w:cs="Times New Roman"/>
          <w:bCs/>
          <w:sz w:val="24"/>
          <w:szCs w:val="20"/>
        </w:rPr>
        <w:t>Тема 6. Государственные финансы</w:t>
      </w:r>
    </w:p>
    <w:p w:rsidR="00B966FA" w:rsidRDefault="00B966FA" w:rsidP="00B966FA">
      <w:pPr>
        <w:spacing w:after="0"/>
        <w:rPr>
          <w:rFonts w:ascii="Times New Roman" w:hAnsi="Times New Roman" w:cs="Times New Roman"/>
          <w:bCs/>
          <w:sz w:val="24"/>
          <w:szCs w:val="20"/>
        </w:rPr>
      </w:pPr>
    </w:p>
    <w:p w:rsidR="00B966FA" w:rsidRDefault="00B966FA" w:rsidP="00B966F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57214">
        <w:rPr>
          <w:rFonts w:ascii="Times New Roman" w:hAnsi="Times New Roman" w:cs="Times New Roman"/>
          <w:b/>
          <w:sz w:val="24"/>
        </w:rPr>
        <w:t>Итоговая аттестация</w:t>
      </w:r>
      <w:r w:rsidRPr="00857214">
        <w:rPr>
          <w:rFonts w:ascii="Times New Roman" w:hAnsi="Times New Roman" w:cs="Times New Roman"/>
          <w:sz w:val="24"/>
        </w:rPr>
        <w:t xml:space="preserve"> в форме </w:t>
      </w:r>
      <w:r>
        <w:rPr>
          <w:rFonts w:ascii="Times New Roman" w:hAnsi="Times New Roman" w:cs="Times New Roman"/>
          <w:sz w:val="24"/>
        </w:rPr>
        <w:t xml:space="preserve">дифференцированного </w:t>
      </w:r>
      <w:r w:rsidRPr="00857214">
        <w:rPr>
          <w:rFonts w:ascii="Times New Roman" w:hAnsi="Times New Roman" w:cs="Times New Roman"/>
          <w:sz w:val="24"/>
        </w:rPr>
        <w:t>зачета.</w:t>
      </w:r>
    </w:p>
    <w:p w:rsidR="00B966FA" w:rsidRDefault="00B966FA" w:rsidP="00B966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ОП.07 </w:t>
      </w:r>
      <w:r w:rsidRPr="00EE5F3E">
        <w:rPr>
          <w:rFonts w:ascii="Times New Roman" w:hAnsi="Times New Roman" w:cs="Times New Roman"/>
          <w:b/>
          <w:color w:val="000000"/>
          <w:sz w:val="28"/>
          <w:szCs w:val="20"/>
        </w:rPr>
        <w:t>Безопасность жизнедеятельности</w:t>
      </w:r>
    </w:p>
    <w:p w:rsidR="00B966FA" w:rsidRDefault="00B966FA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B966FA" w:rsidRPr="005D7BD5" w:rsidRDefault="00B966FA" w:rsidP="00B966FA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B966FA" w:rsidRPr="005D7BD5" w:rsidRDefault="00B966FA" w:rsidP="00B966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7BD5">
        <w:rPr>
          <w:rFonts w:ascii="Times New Roman" w:hAnsi="Times New Roman" w:cs="Times New Roman"/>
          <w:sz w:val="24"/>
        </w:rPr>
        <w:tab/>
      </w:r>
      <w:r w:rsidRPr="005D7BD5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5D7BD5">
        <w:rPr>
          <w:rFonts w:ascii="Times New Roman" w:hAnsi="Times New Roman" w:cs="Times New Roman"/>
          <w:b/>
          <w:sz w:val="24"/>
          <w:szCs w:val="28"/>
        </w:rPr>
        <w:t>15.01.05 Сварщик (электросварочные и газосварочные работы)</w:t>
      </w:r>
      <w:r w:rsidRPr="005D7BD5">
        <w:rPr>
          <w:rFonts w:ascii="Times New Roman" w:hAnsi="Times New Roman" w:cs="Times New Roman"/>
          <w:sz w:val="24"/>
          <w:szCs w:val="28"/>
        </w:rPr>
        <w:t xml:space="preserve"> входящей в состав укрупненной группы профессий </w:t>
      </w:r>
      <w:r w:rsidRPr="005D7BD5">
        <w:rPr>
          <w:rFonts w:ascii="Times New Roman" w:hAnsi="Times New Roman" w:cs="Times New Roman"/>
          <w:b/>
          <w:sz w:val="24"/>
          <w:szCs w:val="28"/>
        </w:rPr>
        <w:t xml:space="preserve">15.00.00 Машиностроение. </w:t>
      </w:r>
    </w:p>
    <w:p w:rsidR="00B966FA" w:rsidRPr="005D7BD5" w:rsidRDefault="00B966FA" w:rsidP="00B96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5D7BD5">
        <w:rPr>
          <w:rFonts w:ascii="Times New Roman" w:hAnsi="Times New Roman" w:cs="Times New Roman"/>
          <w:b/>
          <w:sz w:val="24"/>
        </w:rPr>
        <w:t xml:space="preserve"> </w:t>
      </w:r>
      <w:r w:rsidRPr="005D7BD5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B966FA" w:rsidRPr="005D7BD5" w:rsidRDefault="00B966FA" w:rsidP="00B966FA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5D7BD5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5D7BD5">
        <w:rPr>
          <w:rFonts w:ascii="Times New Roman" w:hAnsi="Times New Roman" w:cs="Times New Roman"/>
          <w:b/>
          <w:sz w:val="24"/>
        </w:rPr>
        <w:t xml:space="preserve">: </w:t>
      </w:r>
      <w:r w:rsidRPr="005D7BD5">
        <w:rPr>
          <w:rFonts w:ascii="Times New Roman" w:hAnsi="Times New Roman" w:cs="Times New Roman"/>
          <w:sz w:val="24"/>
        </w:rPr>
        <w:t xml:space="preserve">дисциплина входит в </w:t>
      </w:r>
      <w:proofErr w:type="spellStart"/>
      <w:r w:rsidRPr="005D7BD5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5D7BD5">
        <w:rPr>
          <w:rFonts w:ascii="Times New Roman" w:hAnsi="Times New Roman" w:cs="Times New Roman"/>
          <w:sz w:val="24"/>
        </w:rPr>
        <w:t xml:space="preserve"> цикл.</w:t>
      </w:r>
    </w:p>
    <w:p w:rsidR="00B966FA" w:rsidRPr="005D7BD5" w:rsidRDefault="00B966FA" w:rsidP="00B966FA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>. Цели и задачи дисциплины – требования к результатам освоения дисциплины:</w:t>
      </w:r>
    </w:p>
    <w:p w:rsidR="00B966FA" w:rsidRPr="005D7BD5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В результате освоения дисциплины </w:t>
      </w:r>
      <w:proofErr w:type="gramStart"/>
      <w:r w:rsidRPr="005D7BD5">
        <w:rPr>
          <w:rFonts w:ascii="Times New Roman" w:hAnsi="Times New Roman" w:cs="Times New Roman"/>
          <w:sz w:val="24"/>
        </w:rPr>
        <w:t>обучающийся</w:t>
      </w:r>
      <w:proofErr w:type="gramEnd"/>
      <w:r w:rsidRPr="005D7BD5">
        <w:rPr>
          <w:rFonts w:ascii="Times New Roman" w:hAnsi="Times New Roman" w:cs="Times New Roman"/>
          <w:sz w:val="24"/>
        </w:rPr>
        <w:t xml:space="preserve"> должен </w:t>
      </w:r>
    </w:p>
    <w:p w:rsidR="00B966FA" w:rsidRPr="005D7BD5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>уметь: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владеть способами бесконфликтного общения и </w:t>
      </w:r>
      <w:proofErr w:type="spellStart"/>
      <w:r w:rsidRPr="005D7BD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5D7BD5">
        <w:rPr>
          <w:rFonts w:ascii="Times New Roman" w:hAnsi="Times New Roman" w:cs="Times New Roman"/>
          <w:sz w:val="24"/>
        </w:rPr>
        <w:t xml:space="preserve"> в повседневной деятельности и экстремальных условиях военной службы;</w:t>
      </w:r>
    </w:p>
    <w:p w:rsidR="00B966FA" w:rsidRPr="005D7BD5" w:rsidRDefault="00B966FA" w:rsidP="00B966F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B966FA" w:rsidRPr="005D7BD5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   В результате освоения дисциплины </w:t>
      </w:r>
      <w:proofErr w:type="gramStart"/>
      <w:r w:rsidRPr="005D7BD5">
        <w:rPr>
          <w:rFonts w:ascii="Times New Roman" w:hAnsi="Times New Roman" w:cs="Times New Roman"/>
          <w:sz w:val="24"/>
        </w:rPr>
        <w:t>обучающийся</w:t>
      </w:r>
      <w:proofErr w:type="gramEnd"/>
      <w:r w:rsidRPr="005D7BD5">
        <w:rPr>
          <w:rFonts w:ascii="Times New Roman" w:hAnsi="Times New Roman" w:cs="Times New Roman"/>
          <w:sz w:val="24"/>
        </w:rPr>
        <w:t xml:space="preserve"> должен </w:t>
      </w:r>
    </w:p>
    <w:p w:rsidR="00B966FA" w:rsidRPr="005D7BD5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 xml:space="preserve">   знать: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B966FA" w:rsidRPr="005D7BD5" w:rsidRDefault="00B966FA" w:rsidP="00B966F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966FA" w:rsidRPr="005D7BD5" w:rsidRDefault="00B966FA" w:rsidP="00B966F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D7BD5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B966FA" w:rsidRPr="005D7BD5" w:rsidRDefault="00B966FA" w:rsidP="00B966FA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B966FA" w:rsidRPr="005D7BD5" w:rsidRDefault="00B966FA" w:rsidP="00B9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B966FA" w:rsidRDefault="00B966FA" w:rsidP="00B966FA">
      <w:pPr>
        <w:spacing w:after="0"/>
        <w:rPr>
          <w:rFonts w:ascii="Times New Roman" w:hAnsi="Times New Roman" w:cs="Times New Roman"/>
          <w:sz w:val="24"/>
        </w:rPr>
      </w:pPr>
      <w:r w:rsidRPr="005D7BD5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B966FA" w:rsidRPr="005D7BD5" w:rsidRDefault="00B966FA" w:rsidP="00B966FA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</w:rPr>
      </w:pPr>
      <w:r w:rsidRPr="005D7BD5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>одержание</w:t>
      </w:r>
      <w:r w:rsidRPr="005D7BD5">
        <w:rPr>
          <w:rFonts w:ascii="Times New Roman" w:hAnsi="Times New Roman" w:cs="Times New Roman"/>
          <w:b/>
          <w:sz w:val="24"/>
        </w:rPr>
        <w:t xml:space="preserve"> дисциплины: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5D7BD5">
        <w:rPr>
          <w:rStyle w:val="a5"/>
          <w:rFonts w:ascii="Times New Roman" w:eastAsia="MS Mincho" w:hAnsi="Times New Roman" w:cs="Times New Roman"/>
          <w:szCs w:val="20"/>
        </w:rPr>
        <w:t>и обороны государства</w:t>
      </w:r>
    </w:p>
    <w:p w:rsidR="00B966FA" w:rsidRPr="005D7BD5" w:rsidRDefault="00B966FA" w:rsidP="00B966FA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5D7BD5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B966FA" w:rsidRPr="005D7BD5" w:rsidRDefault="00B966FA" w:rsidP="00B966FA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5D7BD5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B966FA" w:rsidRPr="005D7BD5" w:rsidRDefault="00B966FA" w:rsidP="00B966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BD5">
        <w:rPr>
          <w:rFonts w:ascii="Times New Roman" w:hAnsi="Times New Roman" w:cs="Times New Roman"/>
          <w:sz w:val="24"/>
          <w:szCs w:val="20"/>
        </w:rPr>
        <w:t>Тема 3.3. Особенности военной службы</w:t>
      </w:r>
    </w:p>
    <w:p w:rsidR="00B966FA" w:rsidRDefault="00B966FA" w:rsidP="00B966F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D7BD5">
        <w:rPr>
          <w:rFonts w:ascii="Times New Roman" w:hAnsi="Times New Roman" w:cs="Times New Roman"/>
          <w:sz w:val="24"/>
          <w:szCs w:val="20"/>
        </w:rPr>
        <w:t>Тема 3.3. Психологические основы подготовки к военной службе</w:t>
      </w:r>
    </w:p>
    <w:p w:rsidR="00B966FA" w:rsidRDefault="00B966FA" w:rsidP="00B966F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966FA" w:rsidRDefault="00B966FA" w:rsidP="00B966FA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857214">
        <w:rPr>
          <w:rFonts w:ascii="Times New Roman" w:hAnsi="Times New Roman" w:cs="Times New Roman"/>
          <w:b/>
          <w:sz w:val="24"/>
        </w:rPr>
        <w:t>Итоговая аттестация</w:t>
      </w:r>
      <w:r w:rsidRPr="00857214">
        <w:rPr>
          <w:rFonts w:ascii="Times New Roman" w:hAnsi="Times New Roman" w:cs="Times New Roman"/>
          <w:sz w:val="24"/>
        </w:rPr>
        <w:t xml:space="preserve"> в форме </w:t>
      </w:r>
      <w:r>
        <w:rPr>
          <w:rFonts w:ascii="Times New Roman" w:hAnsi="Times New Roman" w:cs="Times New Roman"/>
          <w:sz w:val="24"/>
        </w:rPr>
        <w:t xml:space="preserve">дифференцированного </w:t>
      </w:r>
      <w:r w:rsidRPr="00857214">
        <w:rPr>
          <w:rFonts w:ascii="Times New Roman" w:hAnsi="Times New Roman" w:cs="Times New Roman"/>
          <w:sz w:val="24"/>
        </w:rPr>
        <w:t>зачета.</w:t>
      </w:r>
    </w:p>
    <w:p w:rsidR="00B966FA" w:rsidRDefault="00B966FA" w:rsidP="00B966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1492" w:rsidRDefault="00C41492" w:rsidP="00C4149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41492" w:rsidRPr="006507CC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D5">
        <w:rPr>
          <w:rFonts w:ascii="Times New Roman" w:hAnsi="Times New Roman" w:cs="Times New Roman"/>
          <w:b/>
          <w:sz w:val="28"/>
          <w:szCs w:val="20"/>
        </w:rPr>
        <w:t xml:space="preserve">ПМ.01 </w:t>
      </w:r>
      <w:r w:rsidRPr="006507CC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 качества сварных швов после сварки.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</w:rPr>
        <w:t>1.1. Область применения программы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 xml:space="preserve">Рабочая программа профессионального является частью </w:t>
      </w:r>
      <w:r w:rsidRPr="00C41492">
        <w:rPr>
          <w:rFonts w:ascii="Times New Roman" w:hAnsi="Times New Roman" w:cs="Times New Roman"/>
        </w:rPr>
        <w:t>программы подготовки квалифицированных рабочих, служащих</w:t>
      </w:r>
      <w:r w:rsidRPr="00C41492">
        <w:rPr>
          <w:rFonts w:ascii="Times New Roman" w:hAnsi="Times New Roman" w:cs="Times New Roman"/>
          <w:color w:val="0D0D0D"/>
        </w:rPr>
        <w:t xml:space="preserve"> в соответствии с ФГОС по профессии </w:t>
      </w:r>
      <w:r w:rsidRPr="00C41492">
        <w:rPr>
          <w:rFonts w:ascii="Times New Roman" w:hAnsi="Times New Roman" w:cs="Times New Roman"/>
          <w:b/>
        </w:rPr>
        <w:t>15.01.05 Сварщи</w:t>
      </w:r>
      <w:proofErr w:type="gramStart"/>
      <w:r w:rsidRPr="00C41492">
        <w:rPr>
          <w:rFonts w:ascii="Times New Roman" w:hAnsi="Times New Roman" w:cs="Times New Roman"/>
          <w:b/>
        </w:rPr>
        <w:t>к(</w:t>
      </w:r>
      <w:proofErr w:type="gramEnd"/>
      <w:r w:rsidRPr="00C41492">
        <w:rPr>
          <w:rFonts w:ascii="Times New Roman" w:hAnsi="Times New Roman" w:cs="Times New Roman"/>
          <w:b/>
        </w:rPr>
        <w:t xml:space="preserve"> ручной и частично механизированной сварки (наплавки) </w:t>
      </w:r>
      <w:r w:rsidRPr="00C41492">
        <w:rPr>
          <w:rFonts w:ascii="Times New Roman" w:hAnsi="Times New Roman" w:cs="Times New Roman"/>
        </w:rPr>
        <w:t xml:space="preserve"> входящей в состав укрупненной группы профессий </w:t>
      </w:r>
      <w:r w:rsidRPr="00C41492">
        <w:rPr>
          <w:rFonts w:ascii="Times New Roman" w:hAnsi="Times New Roman" w:cs="Times New Roman"/>
          <w:b/>
        </w:rPr>
        <w:t>15.00.00 Машиностроение</w:t>
      </w:r>
      <w:r w:rsidRPr="00C41492">
        <w:rPr>
          <w:rFonts w:ascii="Times New Roman" w:hAnsi="Times New Roman" w:cs="Times New Roman"/>
          <w:b/>
          <w:color w:val="0D0D0D"/>
        </w:rPr>
        <w:t>,</w:t>
      </w:r>
      <w:r w:rsidRPr="00C41492">
        <w:rPr>
          <w:rFonts w:ascii="Times New Roman" w:hAnsi="Times New Roman" w:cs="Times New Roman"/>
          <w:color w:val="0D0D0D"/>
        </w:rPr>
        <w:t xml:space="preserve"> в части освоения основного вида профессиональной деятельности (ВПД): </w:t>
      </w:r>
      <w:r w:rsidRPr="00C41492">
        <w:rPr>
          <w:rFonts w:ascii="Times New Roman" w:hAnsi="Times New Roman" w:cs="Times New Roman"/>
          <w:b/>
          <w:color w:val="0D0D0D"/>
        </w:rPr>
        <w:t xml:space="preserve">Подготовительно–сварочные работы и контроль качества сварных швов после сварки   </w:t>
      </w:r>
      <w:r w:rsidRPr="00C41492">
        <w:rPr>
          <w:rFonts w:ascii="Times New Roman" w:hAnsi="Times New Roman" w:cs="Times New Roman"/>
          <w:color w:val="0D0D0D"/>
        </w:rPr>
        <w:t>и соответствующих профессиональных компетенций (ПК):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 xml:space="preserve"> Выполнять типовые слесарные операции, применяемые при подготовке металла к сварке.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Выполнять сборку изделий под сварку.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Проверять точность сборки.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 xml:space="preserve">Проводить контроль качества сварных соединений. </w:t>
      </w:r>
    </w:p>
    <w:p w:rsidR="00C41492" w:rsidRPr="00C41492" w:rsidRDefault="00C41492" w:rsidP="00C4149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1492">
        <w:rPr>
          <w:rFonts w:ascii="Times New Roman" w:eastAsia="Times New Roman" w:hAnsi="Times New Roman" w:cs="Times New Roman"/>
          <w:sz w:val="24"/>
        </w:rPr>
        <w:t>Программа профессионального модуля может быть использована в дополнительном образовании и профессиональной подготовке квалифицированных рабочих  в области</w:t>
      </w:r>
      <w:r w:rsidRPr="00C41492">
        <w:rPr>
          <w:rFonts w:ascii="Times New Roman" w:eastAsia="Times New Roman" w:hAnsi="Times New Roman" w:cs="Times New Roman"/>
          <w:b/>
          <w:sz w:val="24"/>
        </w:rPr>
        <w:t xml:space="preserve"> подготовительно-сварочных работ</w:t>
      </w:r>
      <w:r w:rsidRPr="00C41492">
        <w:rPr>
          <w:rFonts w:ascii="Times New Roman" w:eastAsia="Times New Roman" w:hAnsi="Times New Roman" w:cs="Times New Roman"/>
          <w:sz w:val="24"/>
        </w:rPr>
        <w:t xml:space="preserve"> по профессиям: 11618 газорезчик, 11620  газосварщик, 19756  </w:t>
      </w:r>
      <w:proofErr w:type="spellStart"/>
      <w:r w:rsidRPr="00C41492">
        <w:rPr>
          <w:rFonts w:ascii="Times New Roman" w:eastAsia="Times New Roman" w:hAnsi="Times New Roman" w:cs="Times New Roman"/>
          <w:sz w:val="24"/>
        </w:rPr>
        <w:t>электрогазосварщик</w:t>
      </w:r>
      <w:proofErr w:type="spellEnd"/>
      <w:r w:rsidRPr="00C41492">
        <w:rPr>
          <w:rFonts w:ascii="Times New Roman" w:eastAsia="Times New Roman" w:hAnsi="Times New Roman" w:cs="Times New Roman"/>
          <w:sz w:val="24"/>
        </w:rPr>
        <w:t xml:space="preserve">, 19905 электросварщик на автоматических и полуавтоматических машинах, 19906  электросварщик ручной сварки при наличии основного общего, среднего (полного) общего образования. Тип </w:t>
      </w:r>
      <w:proofErr w:type="gramStart"/>
      <w:r w:rsidRPr="00C41492">
        <w:rPr>
          <w:rFonts w:ascii="Times New Roman" w:eastAsia="Times New Roman" w:hAnsi="Times New Roman" w:cs="Times New Roman"/>
          <w:sz w:val="24"/>
        </w:rPr>
        <w:t>предприятия</w:t>
      </w:r>
      <w:proofErr w:type="gramEnd"/>
      <w:r w:rsidRPr="00C41492">
        <w:rPr>
          <w:rFonts w:ascii="Times New Roman" w:eastAsia="Times New Roman" w:hAnsi="Times New Roman" w:cs="Times New Roman"/>
          <w:sz w:val="24"/>
        </w:rPr>
        <w:t xml:space="preserve"> где можно использовать программу данного модуля: предприятия машиностроения и металлообработки, монтажные мастерские и.т. Стаж работы не требуется.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</w:rPr>
        <w:t>1.2. Цели и задачи модуля – требования к результатам освоения модуля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1492">
        <w:rPr>
          <w:rFonts w:ascii="Times New Roman" w:eastAsia="Times New Roman" w:hAnsi="Times New Roman" w:cs="Times New Roman"/>
          <w:color w:val="0D0D0D"/>
          <w:sz w:val="24"/>
        </w:rPr>
        <w:t>обучающийся</w:t>
      </w:r>
      <w:proofErr w:type="gramEnd"/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 в ходе освоения профессионального модуля должен: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</w:rPr>
        <w:t>иметь практический опыт: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выполнения типовых слесарных операций, применяемых при подготовке металла к сварке;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выполнения сборки изделий под сварку;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проверки точности сборки;</w:t>
      </w:r>
    </w:p>
    <w:p w:rsidR="00C41492" w:rsidRPr="00C41492" w:rsidRDefault="00C41492" w:rsidP="00C41492">
      <w:pPr>
        <w:pStyle w:val="2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C41492">
        <w:rPr>
          <w:rFonts w:ascii="Times New Roman" w:hAnsi="Times New Roman" w:cs="Times New Roman"/>
          <w:color w:val="0D0D0D"/>
        </w:rPr>
        <w:t>проведения контроля качества сварных соединений.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C41492" w:rsidRPr="00C41492" w:rsidRDefault="00C41492" w:rsidP="00C4149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уметь: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0"/>
        </w:rPr>
        <w:t xml:space="preserve"> </w:t>
      </w: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выполнять правку и </w:t>
      </w:r>
      <w:proofErr w:type="spellStart"/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гибку</w:t>
      </w:r>
      <w:proofErr w:type="spellEnd"/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разметку, рубку, резку механическую, опиливание металла;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выполнять сборку изделий под сварку в сборочно-сварочных приспособлениях и прихватками; проверять точность сборки;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определять дефекты сварных соединений;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проводить контроль качества сварных соединений.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</w:rPr>
        <w:t>знать: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правила подготовки изделий под сварку;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назначение, сущность и технику выполнения типовых слесарных операций, выполняемых при подготовке металла к сварке;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средства и приёмы измерений линейных размеров, углов, отклонений формы поверхности;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виды и назначение сборочно-сварочных приспособлений;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виды сварных швов и соединений, их обозначения на чертежах;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типы разделки кромок под сварку; 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правила наложения прихваток;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устройства сварочного оборудования;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методы контроля качества сварных соединений;</w:t>
      </w:r>
    </w:p>
    <w:p w:rsidR="00C41492" w:rsidRPr="00C41492" w:rsidRDefault="00C41492" w:rsidP="00C4149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t>дефекты сварных соединений.</w:t>
      </w:r>
    </w:p>
    <w:p w:rsidR="00C41492" w:rsidRPr="00C41492" w:rsidRDefault="00C41492" w:rsidP="00C414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</w:r>
    </w:p>
    <w:p w:rsidR="00C41492" w:rsidRPr="00C41492" w:rsidRDefault="00C41492" w:rsidP="00C414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C4149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>всего – 282 часа, в том числе: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максимальной учебной нагрузки </w:t>
      </w:r>
      <w:proofErr w:type="gramStart"/>
      <w:r w:rsidRPr="00C41492">
        <w:rPr>
          <w:rFonts w:ascii="Times New Roman" w:eastAsia="Times New Roman" w:hAnsi="Times New Roman" w:cs="Times New Roman"/>
          <w:color w:val="0D0D0D"/>
          <w:sz w:val="24"/>
        </w:rPr>
        <w:t>обучающегося</w:t>
      </w:r>
      <w:proofErr w:type="gramEnd"/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 – 207 часов, включая: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обязательной аудиторной учебной нагрузки </w:t>
      </w:r>
      <w:proofErr w:type="gramStart"/>
      <w:r w:rsidRPr="00C41492">
        <w:rPr>
          <w:rFonts w:ascii="Times New Roman" w:eastAsia="Times New Roman" w:hAnsi="Times New Roman" w:cs="Times New Roman"/>
          <w:color w:val="0D0D0D"/>
          <w:sz w:val="24"/>
        </w:rPr>
        <w:t>обучающегося</w:t>
      </w:r>
      <w:proofErr w:type="gramEnd"/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 – 138 часов;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самостоятельной работы </w:t>
      </w:r>
      <w:proofErr w:type="gramStart"/>
      <w:r w:rsidRPr="00C41492">
        <w:rPr>
          <w:rFonts w:ascii="Times New Roman" w:eastAsia="Times New Roman" w:hAnsi="Times New Roman" w:cs="Times New Roman"/>
          <w:color w:val="0D0D0D"/>
          <w:sz w:val="24"/>
        </w:rPr>
        <w:t>обучающегося</w:t>
      </w:r>
      <w:proofErr w:type="gramEnd"/>
      <w:r w:rsidRPr="00C41492">
        <w:rPr>
          <w:rFonts w:ascii="Times New Roman" w:eastAsia="Times New Roman" w:hAnsi="Times New Roman" w:cs="Times New Roman"/>
          <w:color w:val="0D0D0D"/>
          <w:sz w:val="24"/>
        </w:rPr>
        <w:t xml:space="preserve"> – 69 часов;</w:t>
      </w:r>
    </w:p>
    <w:p w:rsidR="00C41492" w:rsidRP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C41492">
        <w:rPr>
          <w:rFonts w:ascii="Times New Roman" w:eastAsia="Times New Roman" w:hAnsi="Times New Roman" w:cs="Times New Roman"/>
          <w:color w:val="0D0D0D"/>
          <w:sz w:val="24"/>
        </w:rPr>
        <w:t>учебной и производственной практики – 144 часов.</w:t>
      </w:r>
    </w:p>
    <w:p w:rsidR="00924047" w:rsidRDefault="00924047" w:rsidP="00C41492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p w:rsidR="00C41492" w:rsidRPr="00126E8E" w:rsidRDefault="00C41492" w:rsidP="00C41492">
      <w:pPr>
        <w:pStyle w:val="a4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26E8E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</w:t>
      </w:r>
      <w:r w:rsidR="004250A6">
        <w:rPr>
          <w:rFonts w:ascii="Times New Roman" w:hAnsi="Times New Roman" w:cs="Times New Roman"/>
          <w:b/>
          <w:sz w:val="24"/>
          <w:szCs w:val="28"/>
        </w:rPr>
        <w:t>:</w:t>
      </w:r>
    </w:p>
    <w:p w:rsidR="00C41492" w:rsidRDefault="00C41492" w:rsidP="00C41492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0"/>
      </w:tblGrid>
      <w:tr w:rsidR="00C41492" w:rsidTr="00126E8E">
        <w:trPr>
          <w:trHeight w:val="397"/>
        </w:trPr>
        <w:tc>
          <w:tcPr>
            <w:tcW w:w="9490" w:type="dxa"/>
          </w:tcPr>
          <w:p w:rsidR="00C41492" w:rsidRPr="00126E8E" w:rsidRDefault="00C41492" w:rsidP="004250A6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0D0D0D"/>
                <w:szCs w:val="24"/>
              </w:rPr>
            </w:pPr>
            <w:r w:rsidRPr="00126E8E">
              <w:rPr>
                <w:rFonts w:ascii="Times New Roman" w:hAnsi="Times New Roman" w:cs="Times New Roman"/>
                <w:b/>
                <w:color w:val="0D0D0D"/>
                <w:szCs w:val="24"/>
              </w:rPr>
              <w:t xml:space="preserve">Раздел 1.Выполнение технологии сварки и сварочное оборудование. </w:t>
            </w:r>
          </w:p>
        </w:tc>
      </w:tr>
      <w:tr w:rsidR="00C41492" w:rsidTr="00126E8E">
        <w:trPr>
          <w:trHeight w:val="397"/>
        </w:trPr>
        <w:tc>
          <w:tcPr>
            <w:tcW w:w="9490" w:type="dxa"/>
          </w:tcPr>
          <w:p w:rsidR="00C41492" w:rsidRPr="00C41492" w:rsidRDefault="00C41492" w:rsidP="004250A6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color w:val="0D0D0D"/>
                <w:szCs w:val="24"/>
              </w:rPr>
            </w:pPr>
            <w:r w:rsidRPr="00C41492">
              <w:rPr>
                <w:rFonts w:ascii="Times New Roman" w:hAnsi="Times New Roman" w:cs="Times New Roman"/>
                <w:color w:val="0D0D0D"/>
                <w:szCs w:val="24"/>
              </w:rPr>
              <w:t>МДК.01.01. Основы технологии сварки и сварочное оборудование</w:t>
            </w:r>
          </w:p>
        </w:tc>
      </w:tr>
      <w:tr w:rsidR="00C41492" w:rsidRPr="00126E8E" w:rsidTr="00126E8E">
        <w:trPr>
          <w:trHeight w:val="397"/>
        </w:trPr>
        <w:tc>
          <w:tcPr>
            <w:tcW w:w="9490" w:type="dxa"/>
          </w:tcPr>
          <w:p w:rsidR="00C41492" w:rsidRPr="00126E8E" w:rsidRDefault="00C41492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Тема 1.1. Технология сварочных работ.</w:t>
            </w:r>
          </w:p>
        </w:tc>
      </w:tr>
      <w:tr w:rsidR="00126E8E" w:rsidRP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26E8E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Раздел-2 Выполнение </w:t>
            </w:r>
            <w:r w:rsidRPr="00126E8E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технологии производства сварных конструкций</w:t>
            </w:r>
            <w:r w:rsidRPr="00126E8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126E8E" w:rsidRP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МДК01.02 Технология производства сварных конструкций.</w:t>
            </w:r>
          </w:p>
        </w:tc>
      </w:tr>
      <w:tr w:rsidR="00C41492" w:rsidRPr="00126E8E" w:rsidTr="00126E8E">
        <w:trPr>
          <w:trHeight w:val="397"/>
        </w:trPr>
        <w:tc>
          <w:tcPr>
            <w:tcW w:w="9490" w:type="dxa"/>
          </w:tcPr>
          <w:p w:rsidR="00C41492" w:rsidRPr="00126E8E" w:rsidRDefault="00126E8E" w:rsidP="004250A6">
            <w:pPr>
              <w:spacing w:line="276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126E8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Тема 2.</w:t>
            </w: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1 Классификация сварных конструкций и технология их изготовления.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b/>
                <w:color w:val="0D0D0D"/>
                <w:sz w:val="24"/>
              </w:rPr>
              <w:t xml:space="preserve">Раздел 3.Выполнение </w:t>
            </w:r>
            <w:proofErr w:type="gramStart"/>
            <w:r w:rsidRPr="00126E8E">
              <w:rPr>
                <w:rFonts w:ascii="Times New Roman" w:eastAsia="Calibri" w:hAnsi="Times New Roman" w:cs="Times New Roman"/>
                <w:b/>
                <w:color w:val="0D0D0D"/>
                <w:sz w:val="24"/>
              </w:rPr>
              <w:t>подготовительных</w:t>
            </w:r>
            <w:proofErr w:type="gramEnd"/>
            <w:r w:rsidRPr="00126E8E">
              <w:rPr>
                <w:rFonts w:ascii="Times New Roman" w:eastAsia="Calibri" w:hAnsi="Times New Roman" w:cs="Times New Roman"/>
                <w:b/>
                <w:color w:val="0D0D0D"/>
                <w:sz w:val="24"/>
              </w:rPr>
              <w:t xml:space="preserve">  и сборочных  операции перед  сваркой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color w:val="0D0D0D"/>
                <w:sz w:val="24"/>
              </w:rPr>
              <w:t>МДК.01.03  Подготовительные  и сборочные операции перед сваркой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 xml:space="preserve">Тема 1. Технология слесарных </w:t>
            </w:r>
            <w:proofErr w:type="gramStart"/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>работ</w:t>
            </w:r>
            <w:proofErr w:type="gramEnd"/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 xml:space="preserve"> применяемая  при сварке деталей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>Тема 2. Сборка деталей под сварку.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0D0D0D"/>
                <w:szCs w:val="24"/>
              </w:rPr>
            </w:pPr>
            <w:r w:rsidRPr="00126E8E">
              <w:rPr>
                <w:rFonts w:ascii="Times New Roman" w:hAnsi="Times New Roman" w:cs="Times New Roman"/>
                <w:b/>
                <w:color w:val="0D0D0D"/>
                <w:szCs w:val="24"/>
              </w:rPr>
              <w:t>Раздел 4 Контроль качества сварных соединений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color w:val="0D0D0D"/>
                <w:szCs w:val="24"/>
              </w:rPr>
            </w:pPr>
            <w:r w:rsidRPr="00126E8E">
              <w:rPr>
                <w:rFonts w:ascii="Times New Roman" w:hAnsi="Times New Roman" w:cs="Times New Roman"/>
                <w:color w:val="0D0D0D"/>
                <w:szCs w:val="24"/>
              </w:rPr>
              <w:t>МДК 01.04 Контроль качества сварных соединений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Тема 4.1 Дефекты </w:t>
            </w:r>
            <w:r w:rsidRPr="00126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сварных соединений.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>Тема 4.2 Неразрушающие методы контроля сварных соединений.</w:t>
            </w:r>
          </w:p>
        </w:tc>
      </w:tr>
      <w:tr w:rsidR="00126E8E" w:rsidTr="00126E8E">
        <w:trPr>
          <w:trHeight w:val="397"/>
        </w:trPr>
        <w:tc>
          <w:tcPr>
            <w:tcW w:w="9490" w:type="dxa"/>
          </w:tcPr>
          <w:p w:rsidR="00126E8E" w:rsidRPr="00126E8E" w:rsidRDefault="00126E8E" w:rsidP="004250A6">
            <w:pPr>
              <w:spacing w:line="276" w:lineRule="auto"/>
              <w:rPr>
                <w:rFonts w:ascii="Times New Roman" w:hAnsi="Times New Roman" w:cs="Times New Roman"/>
                <w:bCs/>
                <w:color w:val="0D0D0D"/>
                <w:sz w:val="24"/>
              </w:rPr>
            </w:pPr>
            <w:r w:rsidRPr="00126E8E">
              <w:rPr>
                <w:rFonts w:ascii="Times New Roman" w:eastAsia="Calibri" w:hAnsi="Times New Roman" w:cs="Times New Roman"/>
                <w:bCs/>
                <w:color w:val="0D0D0D"/>
                <w:sz w:val="24"/>
              </w:rPr>
              <w:t>Тема 4.3 Разрушающие методы контроля сварных соединений.</w:t>
            </w:r>
          </w:p>
        </w:tc>
      </w:tr>
    </w:tbl>
    <w:p w:rsidR="004250A6" w:rsidRPr="004250A6" w:rsidRDefault="004250A6" w:rsidP="004250A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0809">
        <w:rPr>
          <w:rFonts w:ascii="Times New Roman" w:hAnsi="Times New Roman" w:cs="Times New Roman"/>
          <w:b/>
          <w:sz w:val="24"/>
          <w:szCs w:val="28"/>
        </w:rPr>
        <w:t xml:space="preserve">Итоговая </w:t>
      </w:r>
      <w:r w:rsidR="00982CD1" w:rsidRPr="00380809">
        <w:rPr>
          <w:rFonts w:ascii="Times New Roman" w:hAnsi="Times New Roman" w:cs="Times New Roman"/>
          <w:b/>
          <w:sz w:val="24"/>
          <w:szCs w:val="28"/>
        </w:rPr>
        <w:t>аттестация</w:t>
      </w:r>
      <w:r w:rsidR="00982CD1">
        <w:rPr>
          <w:rFonts w:ascii="Times New Roman" w:hAnsi="Times New Roman" w:cs="Times New Roman"/>
          <w:sz w:val="24"/>
          <w:szCs w:val="28"/>
        </w:rPr>
        <w:t xml:space="preserve"> в форме</w:t>
      </w:r>
      <w:r w:rsidRPr="004250A6">
        <w:rPr>
          <w:rFonts w:ascii="Times New Roman" w:hAnsi="Times New Roman" w:cs="Times New Roman"/>
          <w:sz w:val="24"/>
          <w:szCs w:val="28"/>
        </w:rPr>
        <w:t xml:space="preserve"> квалификационного экзамена</w:t>
      </w:r>
      <w:r w:rsidR="00982CD1">
        <w:rPr>
          <w:rFonts w:ascii="Times New Roman" w:hAnsi="Times New Roman" w:cs="Times New Roman"/>
          <w:sz w:val="24"/>
          <w:szCs w:val="28"/>
        </w:rPr>
        <w:t>.</w:t>
      </w:r>
    </w:p>
    <w:p w:rsidR="004250A6" w:rsidRDefault="004250A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250A6" w:rsidRDefault="004250A6" w:rsidP="004250A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250A6" w:rsidRPr="00982CD1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D1">
        <w:rPr>
          <w:rFonts w:ascii="Times New Roman" w:hAnsi="Times New Roman" w:cs="Times New Roman"/>
          <w:b/>
          <w:sz w:val="28"/>
          <w:szCs w:val="28"/>
        </w:rPr>
        <w:t>ПМ.02 Ручная дуговая сварка (наплавка, резка) плавящимся покрытым электродом.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4250A6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</w:t>
      </w:r>
      <w:proofErr w:type="gramStart"/>
      <w:r w:rsidRPr="004250A6">
        <w:rPr>
          <w:rFonts w:ascii="Times New Roman" w:hAnsi="Times New Roman" w:cs="Times New Roman"/>
          <w:b/>
          <w:sz w:val="24"/>
          <w:szCs w:val="24"/>
        </w:rPr>
        <w:t>)</w:t>
      </w:r>
      <w:r w:rsidRPr="00425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50A6">
        <w:rPr>
          <w:rFonts w:ascii="Times New Roman" w:hAnsi="Times New Roman" w:cs="Times New Roman"/>
          <w:sz w:val="24"/>
          <w:szCs w:val="24"/>
        </w:rPr>
        <w:t xml:space="preserve">ходящей в состав укрупненной группы профессий </w:t>
      </w:r>
      <w:r w:rsidRPr="004250A6">
        <w:rPr>
          <w:rFonts w:ascii="Times New Roman" w:hAnsi="Times New Roman" w:cs="Times New Roman"/>
          <w:b/>
          <w:sz w:val="24"/>
          <w:szCs w:val="24"/>
        </w:rPr>
        <w:t>15.00.00 Машиностроение</w:t>
      </w:r>
      <w:r w:rsidRPr="004250A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(ВДП):</w:t>
      </w:r>
      <w:r w:rsidRPr="004250A6">
        <w:rPr>
          <w:rFonts w:ascii="Times New Roman" w:hAnsi="Times New Roman" w:cs="Times New Roman"/>
          <w:b/>
          <w:sz w:val="24"/>
          <w:szCs w:val="24"/>
        </w:rPr>
        <w:t xml:space="preserve">  Ручная дуговая сварка (наплавка, резка) плавящимся покрытым электродом.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  и соответствующих профессиональных  компетенций (ПК):</w:t>
      </w:r>
    </w:p>
    <w:p w:rsidR="004250A6" w:rsidRPr="004250A6" w:rsidRDefault="004250A6" w:rsidP="004250A6">
      <w:pPr>
        <w:pStyle w:val="a6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50A6">
        <w:rPr>
          <w:rStyle w:val="12"/>
          <w:rFonts w:eastAsiaTheme="minorEastAsia"/>
          <w:color w:val="000000"/>
        </w:rPr>
        <w:t>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250A6" w:rsidRPr="004250A6" w:rsidRDefault="004250A6" w:rsidP="004250A6">
      <w:pPr>
        <w:pStyle w:val="a6"/>
        <w:spacing w:after="0" w:line="240" w:lineRule="auto"/>
        <w:ind w:left="20" w:right="20"/>
        <w:jc w:val="both"/>
        <w:rPr>
          <w:rFonts w:ascii="Times New Roman" w:hAnsi="Times New Roman" w:cs="Times New Roman"/>
        </w:rPr>
      </w:pPr>
      <w:r w:rsidRPr="004250A6">
        <w:rPr>
          <w:rStyle w:val="12"/>
          <w:rFonts w:eastAsiaTheme="minorEastAsia"/>
          <w:color w:val="000000"/>
        </w:rPr>
        <w:t xml:space="preserve">           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250A6" w:rsidRPr="004250A6" w:rsidRDefault="004250A6" w:rsidP="004250A6">
      <w:pPr>
        <w:pStyle w:val="a6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50A6">
        <w:rPr>
          <w:rStyle w:val="12"/>
          <w:rFonts w:eastAsiaTheme="minorEastAsia"/>
          <w:color w:val="000000"/>
        </w:rPr>
        <w:t>3. Выполнять ручную дуговую наплавку покрытыми электродами различных деталей.</w:t>
      </w:r>
    </w:p>
    <w:p w:rsidR="004250A6" w:rsidRPr="004250A6" w:rsidRDefault="004250A6" w:rsidP="004250A6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4250A6">
        <w:rPr>
          <w:rStyle w:val="12"/>
          <w:rFonts w:eastAsiaTheme="minorEastAsia"/>
          <w:color w:val="000000"/>
        </w:rPr>
        <w:t xml:space="preserve">            4. Выполнять дуговую резку различных деталей.</w:t>
      </w: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дополнительном образовании и профессиональной подготовке квалифицированных рабочих  в </w:t>
      </w:r>
      <w:proofErr w:type="spellStart"/>
      <w:r w:rsidRPr="004250A6">
        <w:rPr>
          <w:rFonts w:ascii="Times New Roman" w:hAnsi="Times New Roman" w:cs="Times New Roman"/>
          <w:sz w:val="24"/>
          <w:szCs w:val="24"/>
        </w:rPr>
        <w:t>областипо</w:t>
      </w:r>
      <w:proofErr w:type="spellEnd"/>
      <w:r w:rsidRPr="004250A6">
        <w:rPr>
          <w:rFonts w:ascii="Times New Roman" w:hAnsi="Times New Roman" w:cs="Times New Roman"/>
          <w:sz w:val="24"/>
          <w:szCs w:val="24"/>
        </w:rPr>
        <w:t xml:space="preserve"> профессиям: 11618 газорезчик,11620  газосварщик, 19756  </w:t>
      </w:r>
      <w:proofErr w:type="spellStart"/>
      <w:r w:rsidRPr="004250A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4250A6">
        <w:rPr>
          <w:rFonts w:ascii="Times New Roman" w:hAnsi="Times New Roman" w:cs="Times New Roman"/>
          <w:sz w:val="24"/>
          <w:szCs w:val="24"/>
        </w:rPr>
        <w:t xml:space="preserve">, 19905 электросварщик на автоматических и полуавтоматических машинах, 19906  электросварщик ручной сварки, при наличии основного общего, среднего (полного) общего образования. Тип предприятий, где можно использовать программу данного модуля: предприятия машиностроения и </w:t>
      </w:r>
      <w:proofErr w:type="spellStart"/>
      <w:r w:rsidRPr="004250A6">
        <w:rPr>
          <w:rFonts w:ascii="Times New Roman" w:hAnsi="Times New Roman" w:cs="Times New Roman"/>
          <w:sz w:val="24"/>
          <w:szCs w:val="24"/>
        </w:rPr>
        <w:t>материаллообработки</w:t>
      </w:r>
      <w:proofErr w:type="spellEnd"/>
      <w:r w:rsidRPr="004250A6">
        <w:rPr>
          <w:rFonts w:ascii="Times New Roman" w:hAnsi="Times New Roman" w:cs="Times New Roman"/>
          <w:sz w:val="24"/>
          <w:szCs w:val="24"/>
        </w:rPr>
        <w:t>, монтажные мастерские и т.д.</w:t>
      </w: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Стаж работы не требуется. </w:t>
      </w: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50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50A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-проверки оснащенности сварочного поста ручной дуговой сварки (резки, наплавки) плавящимся покрытым электродом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-проверки работоспособности и исправности сварочного оборудования  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-выполнения дуговой сварки средней сложности и сложных узлов;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-выполнения ручной дуговой  сварки средней сложности и сложных деталей аппаратов, узлов, конструкций и трубопроводов из конструкционных и углеродистых сталей,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-выполнения дуговой  резки металлов прямолинейной и сложной конфигурации;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-</w:t>
      </w:r>
      <w:r w:rsidRPr="004250A6">
        <w:rPr>
          <w:rFonts w:ascii="Times New Roman" w:hAnsi="Times New Roman" w:cs="Times New Roman"/>
          <w:bCs/>
          <w:sz w:val="24"/>
          <w:szCs w:val="24"/>
        </w:rPr>
        <w:t>чтения чертежей средней сложности и сложных сварных металлоконструкций;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bCs/>
          <w:sz w:val="24"/>
          <w:szCs w:val="24"/>
        </w:rPr>
        <w:t>-</w:t>
      </w:r>
      <w:r w:rsidRPr="004250A6">
        <w:rPr>
          <w:rFonts w:ascii="Times New Roman" w:hAnsi="Times New Roman" w:cs="Times New Roman"/>
          <w:sz w:val="24"/>
          <w:szCs w:val="24"/>
        </w:rPr>
        <w:t>организации безопасного выполнения сварочных работ на рабочем месте в соответствии с санитарно-техническими требованиями и требованиями охраны труда;</w:t>
      </w: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0A6" w:rsidRP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уметь</w:t>
      </w:r>
      <w:r w:rsidRPr="004250A6">
        <w:rPr>
          <w:rFonts w:ascii="Times New Roman" w:hAnsi="Times New Roman" w:cs="Times New Roman"/>
          <w:sz w:val="24"/>
          <w:szCs w:val="24"/>
        </w:rPr>
        <w:t>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- выполнять технологические приёмы ручной дуговой сварки (резки, наплавки) </w:t>
      </w:r>
      <w:proofErr w:type="gramStart"/>
      <w:r w:rsidRPr="004250A6">
        <w:rPr>
          <w:rFonts w:ascii="Times New Roman" w:hAnsi="Times New Roman" w:cs="Times New Roman"/>
          <w:sz w:val="24"/>
          <w:szCs w:val="24"/>
        </w:rPr>
        <w:t>плавящимся</w:t>
      </w:r>
      <w:proofErr w:type="gramEnd"/>
      <w:r w:rsidRPr="004250A6">
        <w:rPr>
          <w:rFonts w:ascii="Times New Roman" w:hAnsi="Times New Roman" w:cs="Times New Roman"/>
          <w:sz w:val="24"/>
          <w:szCs w:val="24"/>
        </w:rPr>
        <w:t xml:space="preserve"> покрытым </w:t>
      </w:r>
      <w:proofErr w:type="spellStart"/>
      <w:r w:rsidRPr="004250A6">
        <w:rPr>
          <w:rFonts w:ascii="Times New Roman" w:hAnsi="Times New Roman" w:cs="Times New Roman"/>
          <w:sz w:val="24"/>
          <w:szCs w:val="24"/>
        </w:rPr>
        <w:t>электродомво</w:t>
      </w:r>
      <w:proofErr w:type="spellEnd"/>
      <w:r w:rsidRPr="004250A6">
        <w:rPr>
          <w:rFonts w:ascii="Times New Roman" w:hAnsi="Times New Roman" w:cs="Times New Roman"/>
          <w:sz w:val="24"/>
          <w:szCs w:val="24"/>
        </w:rPr>
        <w:t xml:space="preserve"> всех пространственных положениях шва; </w:t>
      </w:r>
    </w:p>
    <w:p w:rsidR="004250A6" w:rsidRPr="004250A6" w:rsidRDefault="004250A6" w:rsidP="004250A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-выполнять ручную  прямолинейную и фигурную резку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выполнять ручное электродуговое воздушное строгание разной сложности деталей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устанавливать режимы сварки по заданным параметрам;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lastRenderedPageBreak/>
        <w:t xml:space="preserve">экономно расходовать материалы и электроэнергию, бережно обращаться с инструментами, аппаратурой и оборудованием;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читать рабочие чертежи сварных металлоконструкций различной сложности; </w:t>
      </w:r>
    </w:p>
    <w:p w:rsidR="004250A6" w:rsidRPr="004250A6" w:rsidRDefault="004250A6" w:rsidP="004250A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0A6" w:rsidRPr="004250A6" w:rsidRDefault="004250A6" w:rsidP="004250A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устройство обслуживаемых электросварочных  источников питания для ручной дуговой сварки (резки, наплавки);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свойства и назначение сварочных материалов,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правила их выбора; марки и типы электродов;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правила установки режимов сварки по заданным параметрам;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основы электротехники в пределах выполняемой работы;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правила чтения чертежей сварных пространственных конструкций, свариваемых сборочных единиц и механизмов; </w:t>
      </w:r>
    </w:p>
    <w:p w:rsidR="004250A6" w:rsidRPr="004250A6" w:rsidRDefault="004250A6" w:rsidP="004250A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требования к организации рабочего места и безопасности выполнения сварочных работ</w:t>
      </w:r>
    </w:p>
    <w:p w:rsidR="004250A6" w:rsidRPr="004250A6" w:rsidRDefault="004250A6" w:rsidP="0042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A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всего – 610 часов, в том числе: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250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50A6">
        <w:rPr>
          <w:rFonts w:ascii="Times New Roman" w:hAnsi="Times New Roman" w:cs="Times New Roman"/>
          <w:sz w:val="24"/>
          <w:szCs w:val="24"/>
        </w:rPr>
        <w:t xml:space="preserve"> – 159 часов, включая: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250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50A6">
        <w:rPr>
          <w:rFonts w:ascii="Times New Roman" w:hAnsi="Times New Roman" w:cs="Times New Roman"/>
          <w:sz w:val="24"/>
          <w:szCs w:val="24"/>
        </w:rPr>
        <w:t xml:space="preserve"> – 106 часов;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самостоятельной работы обучающегося – 53 часа;</w:t>
      </w:r>
    </w:p>
    <w:p w:rsidR="004250A6" w:rsidRPr="004250A6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0A6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</w:t>
      </w:r>
    </w:p>
    <w:p w:rsidR="004250A6" w:rsidRPr="006C2F31" w:rsidRDefault="004250A6" w:rsidP="004250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sz w:val="24"/>
          <w:szCs w:val="24"/>
        </w:rPr>
      </w:pPr>
    </w:p>
    <w:p w:rsidR="004250A6" w:rsidRPr="00982CD1" w:rsidRDefault="004250A6" w:rsidP="00982C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8"/>
        </w:rPr>
      </w:pPr>
      <w:r w:rsidRPr="00982CD1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50A6" w:rsidTr="00982CD1">
        <w:tc>
          <w:tcPr>
            <w:tcW w:w="9571" w:type="dxa"/>
          </w:tcPr>
          <w:p w:rsidR="004250A6" w:rsidRPr="00982CD1" w:rsidRDefault="004250A6" w:rsidP="00982CD1">
            <w:p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982CD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Раздел 1.Выполнение ручной дуговой сварки плавящимся покрытым электродом</w:t>
            </w:r>
          </w:p>
        </w:tc>
      </w:tr>
      <w:tr w:rsidR="004250A6" w:rsidTr="00982CD1">
        <w:tc>
          <w:tcPr>
            <w:tcW w:w="9571" w:type="dxa"/>
          </w:tcPr>
          <w:p w:rsidR="004250A6" w:rsidRPr="00982CD1" w:rsidRDefault="004250A6" w:rsidP="00982CD1">
            <w:p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982CD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МДК.02.01 Техника и технология ручной дуговой сварки (наплавки, резки) покрытыми электродами</w:t>
            </w:r>
          </w:p>
        </w:tc>
      </w:tr>
      <w:tr w:rsidR="004250A6" w:rsidTr="00982CD1">
        <w:tc>
          <w:tcPr>
            <w:tcW w:w="9571" w:type="dxa"/>
          </w:tcPr>
          <w:p w:rsidR="004250A6" w:rsidRPr="00982CD1" w:rsidRDefault="004250A6" w:rsidP="00982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982C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Тема 1.1 Технология ручной дуговой сварки и резки покрытыми электродами.</w:t>
            </w:r>
          </w:p>
        </w:tc>
      </w:tr>
      <w:tr w:rsidR="004250A6" w:rsidTr="00982CD1">
        <w:tc>
          <w:tcPr>
            <w:tcW w:w="9571" w:type="dxa"/>
          </w:tcPr>
          <w:p w:rsidR="004250A6" w:rsidRPr="00982CD1" w:rsidRDefault="004250A6" w:rsidP="00982CD1">
            <w:p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982C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Тема</w:t>
            </w:r>
            <w:proofErr w:type="gramStart"/>
            <w:r w:rsidRPr="00982C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1</w:t>
            </w:r>
            <w:proofErr w:type="gramEnd"/>
            <w:r w:rsidRPr="00982C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.2.Сварочные материалы, применяемые при ручной дуговой сварке и резке металлов покрытыми электродами.</w:t>
            </w:r>
          </w:p>
        </w:tc>
      </w:tr>
      <w:tr w:rsidR="004250A6" w:rsidTr="00982CD1">
        <w:tc>
          <w:tcPr>
            <w:tcW w:w="9571" w:type="dxa"/>
          </w:tcPr>
          <w:p w:rsidR="004250A6" w:rsidRPr="00982CD1" w:rsidRDefault="004250A6" w:rsidP="00982CD1">
            <w:pPr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982C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Тема 1.3 Технология ручной дуговой наплавки покрытыми электродами.</w:t>
            </w:r>
          </w:p>
        </w:tc>
      </w:tr>
    </w:tbl>
    <w:p w:rsidR="00982CD1" w:rsidRDefault="00982CD1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8"/>
        </w:rPr>
      </w:pPr>
      <w:r w:rsidRPr="00380809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982CD1">
        <w:rPr>
          <w:rFonts w:ascii="Times New Roman" w:hAnsi="Times New Roman" w:cs="Times New Roman"/>
          <w:sz w:val="24"/>
          <w:szCs w:val="28"/>
        </w:rPr>
        <w:t xml:space="preserve"> в форме квалификационного экзамена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82CD1" w:rsidRDefault="00982C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80809" w:rsidRDefault="00380809" w:rsidP="00301F4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01F47">
        <w:rPr>
          <w:rFonts w:ascii="Times New Roman" w:eastAsia="Times New Roman" w:hAnsi="Times New Roman" w:cs="Times New Roman"/>
          <w:b/>
          <w:sz w:val="28"/>
          <w:szCs w:val="32"/>
        </w:rPr>
        <w:t xml:space="preserve">ПМ.04 </w:t>
      </w:r>
      <w:r w:rsidRPr="00301F47">
        <w:rPr>
          <w:rFonts w:ascii="Times New Roman" w:eastAsia="Times New Roman" w:hAnsi="Times New Roman" w:cs="Times New Roman"/>
          <w:b/>
          <w:sz w:val="28"/>
        </w:rPr>
        <w:t>Частично механизированная сварка (наплавка) плавлением</w:t>
      </w:r>
    </w:p>
    <w:p w:rsidR="00301F47" w:rsidRPr="00301F47" w:rsidRDefault="00301F47" w:rsidP="00301F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01F47" w:rsidRPr="00301F47" w:rsidRDefault="00301F47" w:rsidP="00301F47">
      <w:pPr>
        <w:pStyle w:val="a6"/>
        <w:widowControl w:val="0"/>
        <w:tabs>
          <w:tab w:val="left" w:pos="14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>15.01.05 Сварщик (</w:t>
      </w:r>
      <w:r w:rsidRPr="00301F47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 и частично механизированной сварки (наплавки</w:t>
      </w: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 xml:space="preserve">15.00.00 Машиностроение </w:t>
      </w:r>
      <w:r w:rsidRPr="00301F47"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(ВДП):</w:t>
      </w:r>
      <w:proofErr w:type="gramEnd"/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Частично механизированная сварка (наплавка) плавлением </w:t>
      </w:r>
      <w:r w:rsidRPr="00301F47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01F47" w:rsidRPr="00301F47" w:rsidRDefault="00301F47" w:rsidP="00301F47">
      <w:pPr>
        <w:keepNext/>
        <w:keepLines/>
        <w:suppressAutoHyphens/>
        <w:spacing w:after="0"/>
        <w:ind w:firstLine="360"/>
        <w:jc w:val="both"/>
        <w:rPr>
          <w:rStyle w:val="3"/>
          <w:rFonts w:ascii="Times New Roman" w:eastAsia="Times New Roman" w:hAnsi="Times New Roman"/>
          <w:sz w:val="24"/>
          <w:szCs w:val="24"/>
        </w:rPr>
      </w:pPr>
      <w:r w:rsidRPr="00301F47">
        <w:rPr>
          <w:rStyle w:val="3"/>
          <w:rFonts w:ascii="Times New Roman" w:eastAsia="Times New Roman" w:hAnsi="Times New Roman"/>
          <w:sz w:val="24"/>
          <w:szCs w:val="24"/>
        </w:rPr>
        <w:t>1.Выполнять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301F47" w:rsidRPr="00301F47" w:rsidRDefault="00301F47" w:rsidP="00301F47">
      <w:pPr>
        <w:keepNext/>
        <w:keepLines/>
        <w:suppressAutoHyphens/>
        <w:spacing w:after="0"/>
        <w:ind w:firstLine="360"/>
        <w:jc w:val="both"/>
        <w:rPr>
          <w:rStyle w:val="3"/>
          <w:rFonts w:ascii="Times New Roman" w:eastAsia="Times New Roman" w:hAnsi="Times New Roman"/>
          <w:sz w:val="24"/>
          <w:szCs w:val="24"/>
        </w:rPr>
      </w:pPr>
      <w:r w:rsidRPr="00301F47">
        <w:rPr>
          <w:rStyle w:val="3"/>
          <w:rFonts w:ascii="Times New Roman" w:eastAsia="Times New Roman" w:hAnsi="Times New Roman"/>
          <w:sz w:val="24"/>
          <w:szCs w:val="24"/>
        </w:rPr>
        <w:t>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301F47" w:rsidRPr="00301F47" w:rsidRDefault="00301F47" w:rsidP="00301F47">
      <w:pPr>
        <w:keepNext/>
        <w:keepLines/>
        <w:suppressAutoHyphens/>
        <w:spacing w:after="0"/>
        <w:ind w:firstLine="360"/>
        <w:jc w:val="both"/>
        <w:rPr>
          <w:rStyle w:val="3"/>
          <w:rFonts w:ascii="Times New Roman" w:eastAsia="Times New Roman" w:hAnsi="Times New Roman"/>
          <w:sz w:val="24"/>
          <w:szCs w:val="24"/>
        </w:rPr>
      </w:pPr>
      <w:r w:rsidRPr="00301F47">
        <w:rPr>
          <w:rStyle w:val="3"/>
          <w:rFonts w:ascii="Times New Roman" w:eastAsia="Times New Roman" w:hAnsi="Times New Roman"/>
          <w:sz w:val="24"/>
          <w:szCs w:val="24"/>
        </w:rPr>
        <w:t>3.Выполнять частично механизированную наплавку различных деталей.</w:t>
      </w:r>
    </w:p>
    <w:p w:rsidR="00301F47" w:rsidRPr="00301F47" w:rsidRDefault="00301F47" w:rsidP="00301F47">
      <w:pPr>
        <w:keepNext/>
        <w:keepLines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47" w:rsidRPr="00301F47" w:rsidRDefault="00301F47" w:rsidP="00301F47">
      <w:pPr>
        <w:pStyle w:val="a6"/>
        <w:widowControl w:val="0"/>
        <w:tabs>
          <w:tab w:val="left" w:pos="14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образовании и профессиональной подготовке квалифицированных рабочих  в области</w:t>
      </w:r>
      <w:r w:rsidRPr="00301F47">
        <w:rPr>
          <w:rStyle w:val="3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Частично механизированная сварка (наплавка) плавлением    </w:t>
      </w: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по профессиям, 11618 газорезчик,11620  газосварщик, 19756  электрогазосварщик,19905 электросварщик на автоматических и полуавтоматических машинах,19906  электросварщик ручной сварки при наличии основного общего, среднего (полного) общего образования. Тип предприятий, где можно использовать программу данного модуля: предприятия машиностроения и </w:t>
      </w:r>
      <w:proofErr w:type="spellStart"/>
      <w:r w:rsidRPr="00301F47">
        <w:rPr>
          <w:rFonts w:ascii="Times New Roman" w:eastAsia="Times New Roman" w:hAnsi="Times New Roman" w:cs="Times New Roman"/>
          <w:sz w:val="24"/>
          <w:szCs w:val="24"/>
        </w:rPr>
        <w:t>материалообработки</w:t>
      </w:r>
      <w:proofErr w:type="spellEnd"/>
      <w:r w:rsidRPr="00301F47">
        <w:rPr>
          <w:rFonts w:ascii="Times New Roman" w:eastAsia="Times New Roman" w:hAnsi="Times New Roman" w:cs="Times New Roman"/>
          <w:sz w:val="24"/>
          <w:szCs w:val="24"/>
        </w:rPr>
        <w:t>, монтажные мастерские и.</w:t>
      </w:r>
      <w:proofErr w:type="gramStart"/>
      <w:r w:rsidRPr="00301F4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01F47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Стаж работы не требуется. 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1F4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01F47" w:rsidRPr="00301F47" w:rsidRDefault="00301F47" w:rsidP="00301F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301F47">
        <w:rPr>
          <w:rStyle w:val="12pt"/>
        </w:rPr>
        <w:t>-проверки оснащенности сварочного поста частично механизированной сварки (наплавки) плавлением;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301F47">
        <w:rPr>
          <w:rStyle w:val="12pt"/>
        </w:rPr>
        <w:t>-проверки работоспособности и исправности оборудования частично механизированной сварки (наплавки) плавлением;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Style w:val="12pt"/>
        </w:rPr>
      </w:pPr>
      <w:r w:rsidRPr="00301F47">
        <w:rPr>
          <w:rStyle w:val="12pt"/>
        </w:rPr>
        <w:t xml:space="preserve"> -проверки наличия заземления сварочного поста частично механизированной сварки (наплавки) плавлением; 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Style w:val="12pt"/>
        </w:rPr>
      </w:pPr>
      <w:r w:rsidRPr="00301F47">
        <w:rPr>
          <w:rStyle w:val="12pt"/>
        </w:rPr>
        <w:t>- подготовки и проверки сварочных материалов частично механизированной сварки (наплавки) плавлением;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Style w:val="12pt"/>
        </w:rPr>
      </w:pPr>
      <w:r w:rsidRPr="00301F47">
        <w:rPr>
          <w:rStyle w:val="12pt"/>
        </w:rPr>
        <w:t>-настройки оборудования частично механизированной сварки (наплавки) плавлением;</w:t>
      </w:r>
    </w:p>
    <w:p w:rsidR="00301F47" w:rsidRPr="00301F47" w:rsidRDefault="00301F47" w:rsidP="00301F47">
      <w:pPr>
        <w:pStyle w:val="2"/>
        <w:widowControl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301F47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301F47">
        <w:rPr>
          <w:rFonts w:ascii="Times New Roman" w:hAnsi="Times New Roman" w:cs="Times New Roman"/>
          <w:b/>
          <w:szCs w:val="24"/>
        </w:rPr>
        <w:t>уметь:</w:t>
      </w:r>
    </w:p>
    <w:tbl>
      <w:tblPr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766"/>
        <w:gridCol w:w="142"/>
      </w:tblGrid>
      <w:tr w:rsidR="00301F47" w:rsidRPr="00301F47" w:rsidTr="005774B1">
        <w:trPr>
          <w:gridBefore w:val="1"/>
          <w:wBefore w:w="142" w:type="dxa"/>
          <w:trHeight w:val="227"/>
        </w:trPr>
        <w:tc>
          <w:tcPr>
            <w:tcW w:w="11908" w:type="dxa"/>
            <w:gridSpan w:val="2"/>
            <w:shd w:val="clear" w:color="auto" w:fill="FFFFFF"/>
          </w:tcPr>
          <w:p w:rsidR="00301F47" w:rsidRPr="00301F47" w:rsidRDefault="005774B1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2pt"/>
                <w:rFonts w:eastAsia="Times New Roman"/>
              </w:rPr>
              <w:t xml:space="preserve">    </w:t>
            </w:r>
            <w:r w:rsidR="00301F47" w:rsidRPr="00301F47">
              <w:rPr>
                <w:rStyle w:val="12pt"/>
                <w:rFonts w:eastAsia="Times New Roman"/>
              </w:rPr>
              <w:t xml:space="preserve"> - проверять работоспособность и исправность</w:t>
            </w:r>
            <w:r w:rsidRPr="00301F47">
              <w:rPr>
                <w:rStyle w:val="12pt"/>
              </w:rPr>
              <w:t xml:space="preserve"> оборудования</w:t>
            </w:r>
          </w:p>
        </w:tc>
      </w:tr>
      <w:tr w:rsidR="00301F47" w:rsidRPr="00301F47" w:rsidTr="005774B1">
        <w:trPr>
          <w:gridBefore w:val="1"/>
          <w:wBefore w:w="142" w:type="dxa"/>
          <w:trHeight w:val="227"/>
        </w:trPr>
        <w:tc>
          <w:tcPr>
            <w:tcW w:w="11908" w:type="dxa"/>
            <w:gridSpan w:val="2"/>
            <w:shd w:val="clear" w:color="auto" w:fill="FFFFFF"/>
          </w:tcPr>
          <w:p w:rsidR="00301F47" w:rsidRPr="00301F47" w:rsidRDefault="00301F47" w:rsidP="005774B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01F47">
              <w:rPr>
                <w:rStyle w:val="12pt"/>
              </w:rPr>
              <w:t xml:space="preserve">  для частично механизированной сварки (наплавки) плавлением;</w:t>
            </w:r>
          </w:p>
        </w:tc>
      </w:tr>
      <w:tr w:rsidR="00301F47" w:rsidRPr="00301F47" w:rsidTr="005774B1">
        <w:trPr>
          <w:gridBefore w:val="1"/>
          <w:wBefore w:w="142" w:type="dxa"/>
          <w:trHeight w:val="227"/>
        </w:trPr>
        <w:tc>
          <w:tcPr>
            <w:tcW w:w="11908" w:type="dxa"/>
            <w:gridSpan w:val="2"/>
            <w:shd w:val="clear" w:color="auto" w:fill="FFFFFF"/>
          </w:tcPr>
          <w:p w:rsidR="005774B1" w:rsidRDefault="005774B1" w:rsidP="00301F47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Style w:val="12pt"/>
              </w:rPr>
            </w:pPr>
            <w:r>
              <w:rPr>
                <w:rStyle w:val="12pt"/>
              </w:rPr>
              <w:lastRenderedPageBreak/>
              <w:t xml:space="preserve"> </w:t>
            </w:r>
            <w:r w:rsidR="00301F47" w:rsidRPr="00301F47">
              <w:rPr>
                <w:rStyle w:val="12pt"/>
              </w:rPr>
              <w:t xml:space="preserve">  - настраивать сварочное оборудование для частично механизированной сварки</w:t>
            </w:r>
          </w:p>
          <w:p w:rsidR="00301F47" w:rsidRPr="005774B1" w:rsidRDefault="00301F47" w:rsidP="005774B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01F47">
              <w:rPr>
                <w:rStyle w:val="12pt"/>
              </w:rPr>
              <w:t xml:space="preserve"> (наплавки) плавлением;</w:t>
            </w:r>
          </w:p>
        </w:tc>
      </w:tr>
      <w:tr w:rsidR="00301F47" w:rsidRPr="00301F47" w:rsidTr="005774B1">
        <w:trPr>
          <w:gridBefore w:val="1"/>
          <w:wBefore w:w="142" w:type="dxa"/>
          <w:trHeight w:val="454"/>
        </w:trPr>
        <w:tc>
          <w:tcPr>
            <w:tcW w:w="11908" w:type="dxa"/>
            <w:gridSpan w:val="2"/>
            <w:shd w:val="clear" w:color="auto" w:fill="FFFFFF"/>
          </w:tcPr>
          <w:p w:rsidR="005774B1" w:rsidRDefault="005774B1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>
              <w:rPr>
                <w:rStyle w:val="12pt"/>
                <w:rFonts w:eastAsia="Times New Roman"/>
              </w:rPr>
              <w:t xml:space="preserve"> </w:t>
            </w:r>
            <w:r w:rsidR="00301F47" w:rsidRPr="00301F47">
              <w:rPr>
                <w:rStyle w:val="12pt"/>
                <w:rFonts w:eastAsia="Times New Roman"/>
              </w:rPr>
              <w:t xml:space="preserve">  - выполнять частично механизированной сварки (наплавки) </w:t>
            </w:r>
          </w:p>
          <w:p w:rsidR="005774B1" w:rsidRDefault="00301F47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 w:rsidRPr="00301F47">
              <w:rPr>
                <w:rStyle w:val="12pt"/>
                <w:rFonts w:eastAsia="Times New Roman"/>
              </w:rPr>
              <w:t xml:space="preserve">плавлением </w:t>
            </w:r>
            <w:proofErr w:type="gramStart"/>
            <w:r w:rsidRPr="00301F47">
              <w:rPr>
                <w:rStyle w:val="12pt"/>
                <w:rFonts w:eastAsia="Times New Roman"/>
              </w:rPr>
              <w:t>различных</w:t>
            </w:r>
            <w:proofErr w:type="gramEnd"/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 xml:space="preserve"> деталей и конструкций во всех пространственных</w:t>
            </w:r>
            <w:r w:rsidR="005774B1" w:rsidRPr="00301F47">
              <w:rPr>
                <w:rStyle w:val="12pt"/>
              </w:rPr>
              <w:t xml:space="preserve"> конструкций во всех</w:t>
            </w:r>
          </w:p>
        </w:tc>
      </w:tr>
      <w:tr w:rsidR="00301F47" w:rsidRPr="00301F47" w:rsidTr="005774B1">
        <w:trPr>
          <w:gridBefore w:val="1"/>
          <w:wBefore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301F47" w:rsidRPr="005774B1" w:rsidRDefault="00301F47" w:rsidP="00301F47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1F47">
              <w:rPr>
                <w:rStyle w:val="12pt"/>
              </w:rPr>
              <w:t xml:space="preserve">пространственных </w:t>
            </w:r>
            <w:proofErr w:type="gramStart"/>
            <w:r w:rsidRPr="00301F47">
              <w:rPr>
                <w:rStyle w:val="12pt"/>
              </w:rPr>
              <w:t>положениях</w:t>
            </w:r>
            <w:proofErr w:type="gramEnd"/>
            <w:r w:rsidRPr="00301F47">
              <w:rPr>
                <w:rStyle w:val="12pt"/>
              </w:rPr>
              <w:t xml:space="preserve"> сварного шва;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знать: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tbl>
            <w:tblPr>
              <w:tblW w:w="1190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903"/>
            </w:tblGrid>
            <w:tr w:rsidR="00301F47" w:rsidRPr="00301F47" w:rsidTr="005774B1">
              <w:trPr>
                <w:trHeight w:hRule="exact" w:val="680"/>
              </w:trPr>
              <w:tc>
                <w:tcPr>
                  <w:tcW w:w="11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774B1" w:rsidRDefault="005774B1" w:rsidP="00301F47">
                  <w:pPr>
                    <w:pStyle w:val="a6"/>
                    <w:spacing w:after="0"/>
                    <w:rPr>
                      <w:rStyle w:val="12pt"/>
                      <w:rFonts w:eastAsia="Times New Roman"/>
                    </w:rPr>
                  </w:pPr>
                  <w:r>
                    <w:rPr>
                      <w:rStyle w:val="12pt"/>
                      <w:rFonts w:eastAsia="Times New Roman"/>
                    </w:rPr>
                    <w:t xml:space="preserve"> </w:t>
                  </w:r>
                  <w:r w:rsidR="00301F47" w:rsidRPr="00301F47">
                    <w:rPr>
                      <w:rStyle w:val="12pt"/>
                      <w:rFonts w:eastAsia="Times New Roman"/>
                    </w:rPr>
                    <w:t xml:space="preserve"> -основные типы, конструктивные элементы и размеры сварных соединений, </w:t>
                  </w:r>
                </w:p>
                <w:p w:rsidR="00301F47" w:rsidRPr="00301F47" w:rsidRDefault="00301F47" w:rsidP="00301F47">
                  <w:pPr>
                    <w:pStyle w:val="a6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01F47">
                    <w:rPr>
                      <w:rStyle w:val="12pt"/>
                      <w:rFonts w:eastAsia="Times New Roman"/>
                    </w:rPr>
                    <w:t>выполняемых</w:t>
                  </w:r>
                  <w:proofErr w:type="gramEnd"/>
                  <w:r w:rsidRPr="00301F47">
                    <w:rPr>
                      <w:rStyle w:val="12pt"/>
                      <w:rFonts w:eastAsia="Times New Roman"/>
                    </w:rPr>
                    <w:t xml:space="preserve"> частично</w:t>
                  </w:r>
                  <w:r w:rsidR="005774B1">
                    <w:rPr>
                      <w:rStyle w:val="12pt"/>
                      <w:rFonts w:eastAsia="Times New Roman"/>
                    </w:rPr>
                    <w:t xml:space="preserve">    </w:t>
                  </w:r>
                  <w:r w:rsidR="005774B1" w:rsidRPr="00301F47">
                    <w:rPr>
                      <w:rStyle w:val="12pt"/>
                      <w:rFonts w:eastAsia="Times New Roman"/>
                    </w:rPr>
                    <w:t xml:space="preserve">  механизированной сварки</w:t>
                  </w:r>
                </w:p>
              </w:tc>
            </w:tr>
          </w:tbl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tbl>
            <w:tblPr>
              <w:tblW w:w="116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619"/>
            </w:tblGrid>
            <w:tr w:rsidR="00301F47" w:rsidRPr="00301F47" w:rsidTr="00301F47">
              <w:trPr>
                <w:trHeight w:hRule="exact" w:val="288"/>
              </w:trPr>
              <w:tc>
                <w:tcPr>
                  <w:tcW w:w="116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01F47" w:rsidRPr="00301F47" w:rsidRDefault="00301F47" w:rsidP="00301F47">
                  <w:pPr>
                    <w:pStyle w:val="a6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47">
                    <w:rPr>
                      <w:rStyle w:val="12pt"/>
                      <w:rFonts w:eastAsia="Times New Roman"/>
                    </w:rPr>
                    <w:t xml:space="preserve"> (наплавки) плавлением и обозначение их на чертежах;</w:t>
                  </w:r>
                </w:p>
              </w:tc>
            </w:tr>
          </w:tbl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5774B1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>
              <w:rPr>
                <w:rStyle w:val="12pt"/>
                <w:rFonts w:eastAsia="Times New Roman"/>
              </w:rPr>
              <w:t xml:space="preserve"> </w:t>
            </w:r>
            <w:r w:rsidR="00301F47" w:rsidRPr="00301F47">
              <w:rPr>
                <w:rStyle w:val="12pt"/>
                <w:rFonts w:eastAsia="Times New Roman"/>
              </w:rPr>
              <w:t xml:space="preserve"> - основные группы и марки материалов, свариваемых частично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 xml:space="preserve"> механизированной сварки (наплавки)</w:t>
            </w:r>
            <w:r w:rsidR="005774B1">
              <w:rPr>
                <w:rStyle w:val="12pt"/>
                <w:rFonts w:eastAsia="Times New Roman"/>
              </w:rPr>
              <w:t xml:space="preserve">      </w:t>
            </w:r>
            <w:r w:rsidR="005774B1" w:rsidRPr="00301F47">
              <w:rPr>
                <w:rStyle w:val="12pt"/>
                <w:rFonts w:eastAsia="Times New Roman"/>
              </w:rPr>
              <w:t xml:space="preserve"> плавлением;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301F47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 w:rsidRPr="00301F47">
              <w:rPr>
                <w:rStyle w:val="12pt"/>
                <w:rFonts w:eastAsia="Times New Roman"/>
              </w:rPr>
              <w:t xml:space="preserve">  -   сварочные (наплавочные) материалы для частично </w:t>
            </w:r>
            <w:proofErr w:type="gramStart"/>
            <w:r w:rsidRPr="00301F47">
              <w:rPr>
                <w:rStyle w:val="12pt"/>
                <w:rFonts w:eastAsia="Times New Roman"/>
              </w:rPr>
              <w:t>механизированной</w:t>
            </w:r>
            <w:proofErr w:type="gramEnd"/>
            <w:r w:rsidRPr="00301F47">
              <w:rPr>
                <w:rStyle w:val="12pt"/>
                <w:rFonts w:eastAsia="Times New Roman"/>
              </w:rPr>
              <w:t xml:space="preserve"> 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>сварки (наплавки) плавлением;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301F47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 w:rsidRPr="00301F47">
              <w:rPr>
                <w:rStyle w:val="12pt"/>
                <w:rFonts w:eastAsia="Times New Roman"/>
              </w:rPr>
              <w:t xml:space="preserve"> </w:t>
            </w:r>
            <w:r w:rsidR="005774B1">
              <w:rPr>
                <w:rStyle w:val="12pt"/>
                <w:rFonts w:eastAsia="Times New Roman"/>
              </w:rPr>
              <w:t xml:space="preserve"> </w:t>
            </w:r>
            <w:r w:rsidRPr="00301F47">
              <w:rPr>
                <w:rStyle w:val="12pt"/>
                <w:rFonts w:eastAsia="Times New Roman"/>
              </w:rPr>
              <w:t>-   назначение и условия работы контрольно-измерительных приборов, правила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Style w:val="3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1F47">
              <w:rPr>
                <w:rStyle w:val="12pt"/>
                <w:rFonts w:eastAsia="Times New Roman"/>
              </w:rPr>
              <w:t>их эксплуатации</w:t>
            </w:r>
            <w:r w:rsidR="005774B1">
              <w:rPr>
                <w:rStyle w:val="12pt"/>
                <w:rFonts w:eastAsia="Times New Roman"/>
              </w:rPr>
              <w:t xml:space="preserve">   </w:t>
            </w:r>
            <w:r w:rsidR="005774B1" w:rsidRPr="00301F47">
              <w:rPr>
                <w:rStyle w:val="12pt"/>
                <w:rFonts w:eastAsia="Times New Roman"/>
              </w:rPr>
              <w:t xml:space="preserve"> и область применения;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301F47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 w:rsidRPr="00301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технику и</w:t>
            </w:r>
            <w:r w:rsidRPr="00301F47">
              <w:rPr>
                <w:rStyle w:val="12pt"/>
                <w:rFonts w:eastAsia="Times New Roman"/>
              </w:rPr>
              <w:t xml:space="preserve"> технологию частично механизированной сварки (наплавки) 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>плавлением для сварки</w:t>
            </w:r>
            <w:r w:rsidR="005774B1" w:rsidRPr="00301F47">
              <w:rPr>
                <w:rStyle w:val="12pt"/>
                <w:rFonts w:eastAsia="Times New Roman"/>
              </w:rPr>
              <w:t xml:space="preserve"> различных деталей и конструкций во всех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301F47" w:rsidRPr="00301F47" w:rsidRDefault="00301F47" w:rsidP="005774B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 xml:space="preserve"> пространственных </w:t>
            </w:r>
            <w:proofErr w:type="gramStart"/>
            <w:r w:rsidRPr="00301F47">
              <w:rPr>
                <w:rStyle w:val="12pt"/>
                <w:rFonts w:eastAsia="Times New Roman"/>
              </w:rPr>
              <w:t>положениях</w:t>
            </w:r>
            <w:proofErr w:type="gramEnd"/>
            <w:r w:rsidRPr="00301F47">
              <w:rPr>
                <w:rStyle w:val="12pt"/>
                <w:rFonts w:eastAsia="Times New Roman"/>
              </w:rPr>
              <w:t xml:space="preserve"> сварного шва;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5774B1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>
              <w:rPr>
                <w:rStyle w:val="12pt"/>
                <w:rFonts w:eastAsia="Times New Roman"/>
              </w:rPr>
              <w:t xml:space="preserve">  </w:t>
            </w:r>
            <w:r w:rsidR="00301F47" w:rsidRPr="00301F47">
              <w:rPr>
                <w:rStyle w:val="12pt"/>
                <w:rFonts w:eastAsia="Times New Roman"/>
              </w:rPr>
              <w:t xml:space="preserve">-   порядок проведения работ по </w:t>
            </w:r>
            <w:proofErr w:type="gramStart"/>
            <w:r w:rsidR="00301F47" w:rsidRPr="00301F47">
              <w:rPr>
                <w:rStyle w:val="12pt"/>
                <w:rFonts w:eastAsia="Times New Roman"/>
              </w:rPr>
              <w:t>предварительному</w:t>
            </w:r>
            <w:proofErr w:type="gramEnd"/>
            <w:r w:rsidR="00301F47" w:rsidRPr="00301F47">
              <w:rPr>
                <w:rStyle w:val="12pt"/>
                <w:rFonts w:eastAsia="Times New Roman"/>
              </w:rPr>
              <w:t xml:space="preserve">, сопутствующему (межслойному) 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>подогреву</w:t>
            </w:r>
            <w:r w:rsidRPr="0030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5774B1" w:rsidRDefault="00301F47" w:rsidP="00301F47">
            <w:pPr>
              <w:pStyle w:val="a6"/>
              <w:spacing w:after="0"/>
              <w:rPr>
                <w:rStyle w:val="12pt"/>
                <w:rFonts w:eastAsia="Times New Roman"/>
              </w:rPr>
            </w:pPr>
            <w:r w:rsidRPr="00301F47">
              <w:rPr>
                <w:rStyle w:val="12pt"/>
                <w:rFonts w:eastAsia="Times New Roman"/>
              </w:rPr>
              <w:t xml:space="preserve"> </w:t>
            </w:r>
            <w:r w:rsidR="005774B1">
              <w:rPr>
                <w:rStyle w:val="12pt"/>
                <w:rFonts w:eastAsia="Times New Roman"/>
              </w:rPr>
              <w:t xml:space="preserve"> </w:t>
            </w:r>
            <w:r w:rsidRPr="00301F47">
              <w:rPr>
                <w:rStyle w:val="12pt"/>
                <w:rFonts w:eastAsia="Times New Roman"/>
              </w:rPr>
              <w:t>-    причины возникновения и меры предупреждения внутренних напряжений</w:t>
            </w:r>
          </w:p>
          <w:p w:rsidR="00301F47" w:rsidRPr="00301F47" w:rsidRDefault="00301F47" w:rsidP="00301F47">
            <w:pPr>
              <w:pStyle w:val="a6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47">
              <w:rPr>
                <w:rStyle w:val="12pt"/>
                <w:rFonts w:eastAsia="Times New Roman"/>
              </w:rPr>
              <w:t xml:space="preserve"> и деформаций  свариваемых </w:t>
            </w:r>
            <w:r w:rsidR="0057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774B1" w:rsidRPr="0030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(наплавляемых)  изделий;</w:t>
            </w:r>
          </w:p>
        </w:tc>
      </w:tr>
      <w:tr w:rsidR="00301F47" w:rsidRPr="00301F47" w:rsidTr="005774B1">
        <w:trPr>
          <w:gridAfter w:val="1"/>
          <w:wAfter w:w="142" w:type="dxa"/>
          <w:trHeight w:val="340"/>
        </w:trPr>
        <w:tc>
          <w:tcPr>
            <w:tcW w:w="11908" w:type="dxa"/>
            <w:gridSpan w:val="2"/>
            <w:shd w:val="clear" w:color="auto" w:fill="FFFFFF"/>
          </w:tcPr>
          <w:p w:rsidR="00301F47" w:rsidRPr="005774B1" w:rsidRDefault="005774B1" w:rsidP="0057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2pt"/>
                <w:rFonts w:eastAsia="Times New Roman"/>
              </w:rPr>
              <w:t xml:space="preserve"> </w:t>
            </w:r>
            <w:r w:rsidR="00301F47" w:rsidRPr="00301F47">
              <w:rPr>
                <w:rStyle w:val="12pt"/>
                <w:rFonts w:eastAsia="Times New Roman"/>
              </w:rPr>
              <w:t xml:space="preserve"> -   причины возникновения дефектов сварных швов, способы их предупреждения и исправления.</w:t>
            </w:r>
          </w:p>
        </w:tc>
      </w:tr>
    </w:tbl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>всего 334 часов, в том числе: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01F4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01F47">
        <w:rPr>
          <w:rFonts w:ascii="Times New Roman" w:eastAsia="Times New Roman" w:hAnsi="Times New Roman" w:cs="Times New Roman"/>
          <w:sz w:val="24"/>
          <w:szCs w:val="24"/>
        </w:rPr>
        <w:t xml:space="preserve"> 123 часов, включая: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 82 часа;</w:t>
      </w: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 41 часа;</w:t>
      </w:r>
    </w:p>
    <w:p w:rsid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F47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 практики 252 часов.</w:t>
      </w:r>
    </w:p>
    <w:p w:rsid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F47" w:rsidRP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47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301F47" w:rsidRPr="00645562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562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645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562">
        <w:rPr>
          <w:rStyle w:val="12pt"/>
          <w:rFonts w:eastAsia="Times New Roman"/>
          <w:b/>
        </w:rPr>
        <w:t xml:space="preserve">Техника и технология </w:t>
      </w:r>
      <w:r w:rsidRPr="00645562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частично механизированной сварки (наплавки) плавлением  </w:t>
      </w:r>
    </w:p>
    <w:p w:rsidR="00301F47" w:rsidRPr="00645562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562">
        <w:rPr>
          <w:rFonts w:ascii="Times New Roman" w:eastAsia="Times New Roman" w:hAnsi="Times New Roman" w:cs="Times New Roman"/>
          <w:sz w:val="24"/>
          <w:szCs w:val="24"/>
        </w:rPr>
        <w:t>МДК 04.01</w:t>
      </w:r>
      <w:r w:rsidRPr="00645562">
        <w:rPr>
          <w:rFonts w:ascii="Times New Roman" w:hAnsi="Times New Roman" w:cs="Times New Roman"/>
          <w:sz w:val="24"/>
          <w:szCs w:val="24"/>
        </w:rPr>
        <w:t xml:space="preserve">. </w:t>
      </w:r>
      <w:r w:rsidRPr="00645562">
        <w:rPr>
          <w:rStyle w:val="12pt"/>
          <w:rFonts w:eastAsia="Times New Roman"/>
        </w:rPr>
        <w:t xml:space="preserve">Техника и технология </w:t>
      </w:r>
      <w:r w:rsidRPr="00645562">
        <w:rPr>
          <w:rFonts w:ascii="Times New Roman" w:eastAsia="Times New Roman" w:hAnsi="Times New Roman" w:cs="Times New Roman"/>
          <w:sz w:val="24"/>
          <w:szCs w:val="24"/>
        </w:rPr>
        <w:t xml:space="preserve">частично механизированной сварки (наплавки) плавлением   </w:t>
      </w:r>
    </w:p>
    <w:p w:rsidR="00301F47" w:rsidRPr="00645562" w:rsidRDefault="00301F47" w:rsidP="00301F47">
      <w:pPr>
        <w:tabs>
          <w:tab w:val="left" w:pos="3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562">
        <w:rPr>
          <w:rFonts w:ascii="Times New Roman" w:eastAsia="Calibri" w:hAnsi="Times New Roman" w:cs="Times New Roman"/>
          <w:bCs/>
          <w:sz w:val="24"/>
          <w:szCs w:val="24"/>
        </w:rPr>
        <w:t>Тема 1.1</w:t>
      </w:r>
      <w:r w:rsidRPr="00645562">
        <w:rPr>
          <w:rFonts w:ascii="Times New Roman" w:eastAsia="Times New Roman" w:hAnsi="Times New Roman" w:cs="Times New Roman"/>
          <w:sz w:val="24"/>
          <w:szCs w:val="24"/>
        </w:rPr>
        <w:t xml:space="preserve"> Техника и технология частично механизированной  сварки (наплавки) плавлением  </w:t>
      </w:r>
      <w:r w:rsidRPr="00645562">
        <w:rPr>
          <w:rStyle w:val="3"/>
          <w:rFonts w:ascii="Times New Roman" w:eastAsia="Times New Roman" w:hAnsi="Times New Roman"/>
          <w:sz w:val="24"/>
          <w:szCs w:val="24"/>
        </w:rPr>
        <w:t>углеродистых и конструкционных сталей</w:t>
      </w:r>
      <w:r w:rsidRPr="00645562">
        <w:rPr>
          <w:rFonts w:ascii="Times New Roman" w:hAnsi="Times New Roman" w:cs="Times New Roman"/>
          <w:sz w:val="24"/>
          <w:szCs w:val="24"/>
        </w:rPr>
        <w:tab/>
      </w:r>
      <w:r w:rsidRPr="00645562">
        <w:rPr>
          <w:rFonts w:ascii="Times New Roman" w:hAnsi="Times New Roman" w:cs="Times New Roman"/>
          <w:sz w:val="24"/>
          <w:szCs w:val="24"/>
        </w:rPr>
        <w:tab/>
      </w:r>
      <w:r w:rsidRPr="00645562">
        <w:rPr>
          <w:rFonts w:ascii="Times New Roman" w:hAnsi="Times New Roman" w:cs="Times New Roman"/>
          <w:sz w:val="24"/>
          <w:szCs w:val="24"/>
        </w:rPr>
        <w:tab/>
      </w:r>
      <w:r w:rsidRPr="00645562">
        <w:rPr>
          <w:rFonts w:ascii="Times New Roman" w:hAnsi="Times New Roman" w:cs="Times New Roman"/>
          <w:sz w:val="24"/>
          <w:szCs w:val="24"/>
        </w:rPr>
        <w:tab/>
      </w:r>
      <w:r w:rsidRPr="00645562">
        <w:rPr>
          <w:rFonts w:ascii="Times New Roman" w:hAnsi="Times New Roman" w:cs="Times New Roman"/>
          <w:sz w:val="24"/>
          <w:szCs w:val="24"/>
        </w:rPr>
        <w:tab/>
      </w:r>
    </w:p>
    <w:p w:rsidR="00C41492" w:rsidRPr="00645562" w:rsidRDefault="00301F47" w:rsidP="00301F47">
      <w:pPr>
        <w:pStyle w:val="a4"/>
        <w:spacing w:after="0"/>
        <w:ind w:left="0"/>
        <w:rPr>
          <w:rStyle w:val="3"/>
          <w:rFonts w:ascii="Times New Roman" w:hAnsi="Times New Roman"/>
          <w:sz w:val="24"/>
          <w:szCs w:val="24"/>
        </w:rPr>
      </w:pPr>
      <w:r w:rsidRPr="00645562">
        <w:rPr>
          <w:rFonts w:ascii="Times New Roman" w:eastAsia="Calibri" w:hAnsi="Times New Roman" w:cs="Times New Roman"/>
          <w:bCs/>
          <w:sz w:val="24"/>
          <w:szCs w:val="24"/>
        </w:rPr>
        <w:t>Тема 1.2</w:t>
      </w:r>
      <w:r w:rsidRPr="006455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Pr="00645562">
        <w:rPr>
          <w:rStyle w:val="3"/>
          <w:rFonts w:ascii="Times New Roman" w:eastAsia="Times New Roman" w:hAnsi="Times New Roman"/>
          <w:sz w:val="24"/>
          <w:szCs w:val="24"/>
        </w:rPr>
        <w:t xml:space="preserve"> Техника и технология частично механизированной сварки плавлением цветных металлов и их сплавов</w:t>
      </w:r>
    </w:p>
    <w:p w:rsidR="00301F47" w:rsidRDefault="00301F47" w:rsidP="00301F47">
      <w:pPr>
        <w:pStyle w:val="a4"/>
        <w:spacing w:after="0"/>
        <w:ind w:left="0"/>
        <w:rPr>
          <w:rStyle w:val="3"/>
          <w:rFonts w:ascii="Times New Roman" w:eastAsia="Times New Roman" w:hAnsi="Times New Roman"/>
          <w:sz w:val="24"/>
          <w:szCs w:val="24"/>
        </w:rPr>
      </w:pPr>
      <w:r w:rsidRPr="00645562">
        <w:rPr>
          <w:rFonts w:ascii="Times New Roman" w:eastAsia="Calibri" w:hAnsi="Times New Roman" w:cs="Times New Roman"/>
          <w:bCs/>
          <w:sz w:val="24"/>
          <w:szCs w:val="24"/>
        </w:rPr>
        <w:t>Тема 1.3</w:t>
      </w:r>
      <w:r w:rsidRPr="00645562">
        <w:rPr>
          <w:rFonts w:ascii="Times New Roman" w:eastAsia="Times New Roman" w:hAnsi="Times New Roman" w:cs="Times New Roman"/>
          <w:sz w:val="24"/>
          <w:szCs w:val="24"/>
        </w:rPr>
        <w:t xml:space="preserve"> Техника и технология</w:t>
      </w:r>
      <w:r w:rsidRPr="00301F47">
        <w:rPr>
          <w:rStyle w:val="3"/>
          <w:rFonts w:ascii="Times New Roman" w:eastAsia="Times New Roman" w:hAnsi="Times New Roman"/>
          <w:sz w:val="24"/>
          <w:szCs w:val="24"/>
        </w:rPr>
        <w:t xml:space="preserve"> механизированной наплавки  деталей</w:t>
      </w:r>
    </w:p>
    <w:p w:rsidR="00645562" w:rsidRDefault="00645562" w:rsidP="00301F47">
      <w:pPr>
        <w:pStyle w:val="a4"/>
        <w:spacing w:after="0"/>
        <w:ind w:left="0"/>
        <w:rPr>
          <w:rStyle w:val="3"/>
          <w:rFonts w:ascii="Times New Roman" w:eastAsia="Times New Roman" w:hAnsi="Times New Roman"/>
          <w:sz w:val="24"/>
          <w:szCs w:val="24"/>
        </w:rPr>
      </w:pPr>
      <w:r w:rsidRPr="00645562">
        <w:rPr>
          <w:rStyle w:val="3"/>
          <w:rFonts w:ascii="Times New Roman" w:eastAsia="Times New Roman" w:hAnsi="Times New Roman"/>
          <w:b/>
          <w:sz w:val="24"/>
          <w:szCs w:val="24"/>
        </w:rPr>
        <w:t>Итоговая аттестация</w:t>
      </w:r>
      <w:r>
        <w:rPr>
          <w:rStyle w:val="3"/>
          <w:rFonts w:ascii="Times New Roman" w:eastAsia="Times New Roman" w:hAnsi="Times New Roman"/>
          <w:sz w:val="24"/>
          <w:szCs w:val="24"/>
        </w:rPr>
        <w:t xml:space="preserve"> в форме дифференцированного зачета.</w:t>
      </w:r>
    </w:p>
    <w:sectPr w:rsidR="00645562" w:rsidSect="00A8200C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C6"/>
    <w:multiLevelType w:val="hybridMultilevel"/>
    <w:tmpl w:val="8D742356"/>
    <w:lvl w:ilvl="0" w:tplc="164C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363"/>
    <w:multiLevelType w:val="hybridMultilevel"/>
    <w:tmpl w:val="479A6D9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1F47"/>
    <w:multiLevelType w:val="hybridMultilevel"/>
    <w:tmpl w:val="A7AE54CC"/>
    <w:lvl w:ilvl="0" w:tplc="8DE6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7730"/>
    <w:multiLevelType w:val="hybridMultilevel"/>
    <w:tmpl w:val="7716242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B26E1D"/>
    <w:multiLevelType w:val="hybridMultilevel"/>
    <w:tmpl w:val="9B8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21545"/>
    <w:multiLevelType w:val="hybridMultilevel"/>
    <w:tmpl w:val="3F0283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D85025"/>
    <w:multiLevelType w:val="hybridMultilevel"/>
    <w:tmpl w:val="791E1834"/>
    <w:lvl w:ilvl="0" w:tplc="C56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50D39"/>
    <w:multiLevelType w:val="hybridMultilevel"/>
    <w:tmpl w:val="C8DE66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06B5C"/>
    <w:multiLevelType w:val="hybridMultilevel"/>
    <w:tmpl w:val="F88C9D92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7C8381B"/>
    <w:multiLevelType w:val="hybridMultilevel"/>
    <w:tmpl w:val="69BCC76C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826E89"/>
    <w:multiLevelType w:val="hybridMultilevel"/>
    <w:tmpl w:val="7A38348E"/>
    <w:lvl w:ilvl="0" w:tplc="7380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3155"/>
    <w:multiLevelType w:val="hybridMultilevel"/>
    <w:tmpl w:val="203C07AA"/>
    <w:lvl w:ilvl="0" w:tplc="8892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D200E"/>
    <w:multiLevelType w:val="hybridMultilevel"/>
    <w:tmpl w:val="C978BDC2"/>
    <w:lvl w:ilvl="0" w:tplc="7134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9696B"/>
    <w:multiLevelType w:val="hybridMultilevel"/>
    <w:tmpl w:val="ECA2B2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2120D22"/>
    <w:multiLevelType w:val="hybridMultilevel"/>
    <w:tmpl w:val="0CC8BCD2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AB11E5"/>
    <w:multiLevelType w:val="hybridMultilevel"/>
    <w:tmpl w:val="752EE9B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F8055E"/>
    <w:multiLevelType w:val="hybridMultilevel"/>
    <w:tmpl w:val="10FAA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F74F4"/>
    <w:multiLevelType w:val="hybridMultilevel"/>
    <w:tmpl w:val="478A018E"/>
    <w:lvl w:ilvl="0" w:tplc="209C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0359"/>
    <w:multiLevelType w:val="hybridMultilevel"/>
    <w:tmpl w:val="2DDA6970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C73B88"/>
    <w:multiLevelType w:val="hybridMultilevel"/>
    <w:tmpl w:val="31FE4846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00C3"/>
    <w:multiLevelType w:val="hybridMultilevel"/>
    <w:tmpl w:val="0A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4"/>
  </w:num>
  <w:num w:numId="5">
    <w:abstractNumId w:val="23"/>
  </w:num>
  <w:num w:numId="6">
    <w:abstractNumId w:val="26"/>
  </w:num>
  <w:num w:numId="7">
    <w:abstractNumId w:val="15"/>
  </w:num>
  <w:num w:numId="8">
    <w:abstractNumId w:val="14"/>
  </w:num>
  <w:num w:numId="9">
    <w:abstractNumId w:val="25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17"/>
  </w:num>
  <w:num w:numId="23">
    <w:abstractNumId w:val="20"/>
  </w:num>
  <w:num w:numId="24">
    <w:abstractNumId w:val="21"/>
  </w:num>
  <w:num w:numId="25">
    <w:abstractNumId w:val="18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47"/>
    <w:rsid w:val="001008B3"/>
    <w:rsid w:val="00126E8E"/>
    <w:rsid w:val="00157BB7"/>
    <w:rsid w:val="00183FD2"/>
    <w:rsid w:val="00301F47"/>
    <w:rsid w:val="00380809"/>
    <w:rsid w:val="003859E0"/>
    <w:rsid w:val="004250A6"/>
    <w:rsid w:val="005774B1"/>
    <w:rsid w:val="00592FE3"/>
    <w:rsid w:val="005B075C"/>
    <w:rsid w:val="005E5F0F"/>
    <w:rsid w:val="00645562"/>
    <w:rsid w:val="00670E20"/>
    <w:rsid w:val="00924047"/>
    <w:rsid w:val="00982CD1"/>
    <w:rsid w:val="00983796"/>
    <w:rsid w:val="009E2345"/>
    <w:rsid w:val="00A8200C"/>
    <w:rsid w:val="00A86BE4"/>
    <w:rsid w:val="00B20574"/>
    <w:rsid w:val="00B966FA"/>
    <w:rsid w:val="00BE011F"/>
    <w:rsid w:val="00C41492"/>
    <w:rsid w:val="00CE7A14"/>
    <w:rsid w:val="00E3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2"/>
  </w:style>
  <w:style w:type="paragraph" w:styleId="1">
    <w:name w:val="heading 1"/>
    <w:basedOn w:val="a"/>
    <w:link w:val="10"/>
    <w:qFormat/>
    <w:rsid w:val="00983796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240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10">
    <w:name w:val="Заголовок 1 Знак"/>
    <w:basedOn w:val="a0"/>
    <w:link w:val="1"/>
    <w:rsid w:val="00983796"/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customStyle="1" w:styleId="11">
    <w:name w:val="Абзац списка1"/>
    <w:basedOn w:val="a"/>
    <w:rsid w:val="009837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3796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rsid w:val="00B966F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966FA"/>
    <w:rPr>
      <w:rFonts w:ascii="Calibri" w:eastAsia="Times New Roman" w:hAnsi="Calibri" w:cs="Calibri"/>
      <w:sz w:val="24"/>
      <w:szCs w:val="24"/>
    </w:rPr>
  </w:style>
  <w:style w:type="character" w:customStyle="1" w:styleId="95pt">
    <w:name w:val="Основной текст + 9;5 pt"/>
    <w:basedOn w:val="a0"/>
    <w:rsid w:val="00B9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Strong"/>
    <w:qFormat/>
    <w:rsid w:val="00B966FA"/>
    <w:rPr>
      <w:b/>
      <w:bCs/>
    </w:rPr>
  </w:style>
  <w:style w:type="paragraph" w:styleId="a6">
    <w:name w:val="Body Text"/>
    <w:basedOn w:val="a"/>
    <w:link w:val="a7"/>
    <w:uiPriority w:val="99"/>
    <w:unhideWhenUsed/>
    <w:rsid w:val="004250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250A6"/>
  </w:style>
  <w:style w:type="character" w:customStyle="1" w:styleId="12">
    <w:name w:val="Основной текст Знак1"/>
    <w:uiPriority w:val="99"/>
    <w:rsid w:val="0042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Знак3"/>
    <w:uiPriority w:val="99"/>
    <w:semiHidden/>
    <w:rsid w:val="00982CD1"/>
    <w:rPr>
      <w:rFonts w:cs="Times New Roman"/>
      <w:color w:val="000000"/>
    </w:rPr>
  </w:style>
  <w:style w:type="character" w:customStyle="1" w:styleId="12pt">
    <w:name w:val="Основной текст + 12 pt"/>
    <w:uiPriority w:val="99"/>
    <w:rsid w:val="00592FE3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6EF4-8961-424F-A5AA-BF30B0C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16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2017-04-20T08:32:00Z</dcterms:created>
  <dcterms:modified xsi:type="dcterms:W3CDTF">2020-01-31T12:10:00Z</dcterms:modified>
</cp:coreProperties>
</file>