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F" w:rsidRPr="00590FE5" w:rsidRDefault="003410BF" w:rsidP="003410B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90FE5">
        <w:rPr>
          <w:rFonts w:ascii="Times New Roman" w:hAnsi="Times New Roman"/>
          <w:sz w:val="24"/>
          <w:szCs w:val="24"/>
          <w:shd w:val="clear" w:color="auto" w:fill="FFFFFF"/>
        </w:rPr>
        <w:t>Круглый стол «Презентация инновационного организационно-методического проекта «Инновационные решения в образовании РСО-А» 02.02.2023г., ссылка:</w:t>
      </w:r>
      <w:r w:rsidRPr="00590FE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90FE5">
          <w:rPr>
            <w:rStyle w:val="a3"/>
            <w:rFonts w:ascii="Times New Roman" w:hAnsi="Times New Roman"/>
            <w:sz w:val="24"/>
            <w:szCs w:val="24"/>
          </w:rPr>
          <w:t>http://www.vmt-osetia.ru/Portals/231/%D0%9A%D1%80%D1%83%D0%B3%D0%BB%D1%8B%D0%B9%20%D1%81%D1%82%D0%BE%D0%BB%20%D0%B2%20%D0%A6%D0%9E%D0%9F%D0%9F%20%D0%A0%D0%A1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</w:rPr>
          <w:t>%D0%9E-%D0%90%2002.0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2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.2023.pdf?ver=sympNa3jYnCiwvkN20t8IQ%3d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%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3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d</w:t>
        </w:r>
      </w:hyperlink>
    </w:p>
    <w:p w:rsidR="00F1449D" w:rsidRDefault="003410BF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4F"/>
    <w:multiLevelType w:val="hybridMultilevel"/>
    <w:tmpl w:val="C2F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0BF"/>
    <w:rsid w:val="00007857"/>
    <w:rsid w:val="003410BF"/>
    <w:rsid w:val="00626304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10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t-osetia.ru/Portals/231/%D0%9A%D1%80%D1%83%D0%B3%D0%BB%D1%8B%D0%B9%20%D1%81%D1%82%D0%BE%D0%BB%20%D0%B2%20%D0%A6%D0%9E%D0%9F%D0%9F%20%D0%A0%D0%A1%D0%9E-%D0%90%2002.02.2023.pdf?ver=sympNa3jYnCiwvkN20t8I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2024-04-02T08:50:00Z</dcterms:created>
  <dcterms:modified xsi:type="dcterms:W3CDTF">2024-04-02T08:52:00Z</dcterms:modified>
</cp:coreProperties>
</file>